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jpeg" ContentType="image/jpeg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5.xml.rels" ContentType="application/vnd.openxmlformats-package.relationships+xml"/>
  <Override PartName="/customXml/_rels/item3.xml.rels" ContentType="application/vnd.openxmlformats-package.relationships+xml"/>
  <Override PartName="/customXml/_rels/item6.xml.rels" ContentType="application/vnd.openxmlformats-package.relationships+xml"/>
  <Override PartName="/customXml/_rels/item4.xml.rels" ContentType="application/vnd.openxmlformats-package.relationships+xml"/>
  <Override PartName="/customXml/_rels/item7.xml.rels" ContentType="application/vnd.openxmlformats-package.relationships+xml"/>
  <Override PartName="/customXml/item7.xml" ContentType="application/xml"/>
  <Override PartName="/customXml/itemProps7.xml" ContentType="application/vnd.openxmlformats-officedocument.customXmlProperties+xml"/>
  <Override PartName="/customXml/item3.xml" ContentType="application/xml"/>
  <Override PartName="/customXml/item1.xml" ContentType="application/xml"/>
  <Override PartName="/customXml/itemProps5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6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240"/>
        <w:rPr>
          <w:rStyle w:val="Overskrift1Tegn"/>
          <w:color w:val="117D6B"/>
          <w:kern w:val="0"/>
          <w:sz w:val="28"/>
          <w:szCs w:val="24"/>
        </w:rPr>
      </w:pPr>
      <w:r>
        <w:rPr>
          <w:color w:val="117D6B"/>
          <w:kern w:val="0"/>
          <w:sz w:val="28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240" w:after="240"/>
        <w:rPr>
          <w:rFonts w:ascii="Arial" w:hAnsi="Arial"/>
          <w:i/>
          <w:i/>
          <w:color w:val="117D6B"/>
          <w:sz w:val="23"/>
          <w:szCs w:val="23"/>
        </w:rPr>
      </w:pPr>
      <w:r>
        <w:rPr>
          <w:rFonts w:ascii="Arial" w:hAnsi="Arial"/>
          <w:i/>
          <w:color w:val="117D6B"/>
          <w:sz w:val="23"/>
          <w:szCs w:val="23"/>
        </w:rPr>
        <w:t>Valg til fakultetsstyrene 2019</w:t>
      </w:r>
    </w:p>
    <w:p>
      <w:pPr>
        <w:pStyle w:val="Normal"/>
        <w:spacing w:before="240" w:after="240"/>
        <w:rPr>
          <w:rStyle w:val="Overskrift1Tegn"/>
          <w:color w:val="117D6B"/>
          <w:kern w:val="0"/>
          <w:sz w:val="28"/>
          <w:szCs w:val="24"/>
        </w:rPr>
      </w:pPr>
      <w:r>
        <w:rPr>
          <w:rStyle w:val="Overskrift1Tegn"/>
          <w:color w:val="117D6B"/>
          <w:kern w:val="0"/>
          <w:sz w:val="28"/>
          <w:szCs w:val="24"/>
        </w:rPr>
        <w:t>Presentasjon av den enkelte kandidat. Hovedpunkter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>Navn:</w:t>
      </w:r>
    </w:p>
    <w:p>
      <w:pPr>
        <w:pStyle w:val="Normal"/>
        <w:spacing w:before="0" w:after="240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Erlend Øydvin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>Arbeidssted/fakultet:</w:t>
      </w:r>
    </w:p>
    <w:p>
      <w:pPr>
        <w:pStyle w:val="Normal"/>
        <w:spacing w:before="0" w:after="240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REALTEK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>Stilling:</w:t>
      </w:r>
    </w:p>
    <w:p>
      <w:pPr>
        <w:pStyle w:val="Normal"/>
        <w:spacing w:before="0" w:after="240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PhD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>Utdanning: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 xml:space="preserve">NMBU – </w:t>
      </w:r>
      <w:r>
        <w:rPr>
          <w:rFonts w:cs="Arial" w:ascii="Cambria" w:hAnsi="Cambria"/>
          <w:sz w:val="20"/>
        </w:rPr>
        <w:t>Vann- og Miljøteknikk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>Yrkeserfaring: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 w:val="false"/>
          <w:b w:val="false"/>
          <w:bCs w:val="false"/>
          <w:sz w:val="20"/>
          <w:szCs w:val="28"/>
        </w:rPr>
      </w:pPr>
      <w:r>
        <w:rPr>
          <w:rFonts w:cs="Arial" w:ascii="Cambria" w:hAnsi="Cambria"/>
          <w:b w:val="false"/>
          <w:bCs w:val="false"/>
          <w:sz w:val="20"/>
          <w:szCs w:val="28"/>
        </w:rPr>
        <w:t xml:space="preserve">2 år som konsulent i Norconsult innen </w:t>
      </w:r>
      <w:r>
        <w:rPr>
          <w:rFonts w:cs="Arial" w:ascii="Cambria" w:hAnsi="Cambria"/>
          <w:b w:val="false"/>
          <w:bCs w:val="false"/>
          <w:sz w:val="20"/>
          <w:szCs w:val="28"/>
        </w:rPr>
        <w:t xml:space="preserve">vann og avløp. 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 w:val="false"/>
          <w:b w:val="false"/>
          <w:bCs w:val="false"/>
          <w:sz w:val="20"/>
          <w:szCs w:val="28"/>
        </w:rPr>
      </w:pPr>
      <w:r>
        <w:rPr>
          <w:rFonts w:cs="Arial" w:ascii="Cambria" w:hAnsi="Cambria"/>
          <w:b w:val="false"/>
          <w:bCs w:val="false"/>
          <w:sz w:val="20"/>
          <w:szCs w:val="28"/>
        </w:rPr>
        <w:t xml:space="preserve">2 år som 20% konsulent (vann), 50% innovajson/entreprenør og 30% student.  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>Organisasjonserfaring/råd/styrer etc. Relevante tillitsverv og/eller ledererfaring: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 w:val="false"/>
          <w:b w:val="false"/>
          <w:bCs w:val="false"/>
          <w:sz w:val="20"/>
          <w:szCs w:val="28"/>
        </w:rPr>
      </w:pPr>
      <w:r>
        <w:rPr>
          <w:rFonts w:cs="Arial" w:ascii="Cambria" w:hAnsi="Cambria"/>
          <w:b w:val="false"/>
          <w:bCs w:val="false"/>
          <w:sz w:val="20"/>
          <w:szCs w:val="28"/>
        </w:rPr>
        <w:t>2 år i styret til Ås Grønn Studenter, mindre roller som prosjektleder i tidligere nevnte arbeidssteder.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>Hvorfor vil du bli styremedlem?: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 w:val="false"/>
          <w:b w:val="false"/>
          <w:bCs w:val="false"/>
          <w:sz w:val="20"/>
          <w:szCs w:val="28"/>
        </w:rPr>
      </w:pPr>
      <w:r>
        <w:rPr>
          <w:rFonts w:cs="Arial" w:ascii="Cambria" w:hAnsi="Cambria"/>
          <w:b w:val="false"/>
          <w:bCs w:val="false"/>
          <w:sz w:val="20"/>
          <w:szCs w:val="28"/>
        </w:rPr>
        <w:t xml:space="preserve">Jeg ble anbefalt å søke og ønsker å lære mer om hvordan det er å sitte i universitetsstyret. 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b/>
          <w:b/>
          <w:szCs w:val="28"/>
        </w:rPr>
      </w:pPr>
      <w:r>
        <w:rPr>
          <w:rFonts w:cs="Arial" w:ascii="Cambria" w:hAnsi="Cambria"/>
          <w:b/>
          <w:szCs w:val="28"/>
        </w:rPr>
        <w:t>Hva ser du som de viktigste utfordringene for universitetsstyret:</w:t>
      </w:r>
    </w:p>
    <w:p>
      <w:pPr>
        <w:pStyle w:val="Normal"/>
        <w:spacing w:before="240" w:after="240"/>
        <w:ind w:left="-709" w:firstLine="709"/>
        <w:rPr>
          <w:rFonts w:ascii="Cambria" w:hAnsi="Cambria" w:cs="Arial"/>
          <w:szCs w:val="28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843" w:right="510" w:gutter="0" w:header="510" w:top="567" w:footer="0" w:bottom="56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427" w:type="dxa"/>
      <w:jc w:val="left"/>
      <w:tblInd w:w="0" w:type="dxa"/>
      <w:tblLayout w:type="fixed"/>
      <w:tblCellMar>
        <w:top w:w="0" w:type="dxa"/>
        <w:left w:w="71" w:type="dxa"/>
        <w:bottom w:w="0" w:type="dxa"/>
        <w:right w:w="71" w:type="dxa"/>
      </w:tblCellMar>
      <w:tblLook w:val="0000" w:noHBand="0" w:noVBand="0" w:firstColumn="0" w:lastRow="0" w:lastColumn="0" w:firstRow="0"/>
    </w:tblPr>
    <w:tblGrid>
      <w:gridCol w:w="4890"/>
      <w:gridCol w:w="4536"/>
    </w:tblGrid>
    <w:tr>
      <w:trPr/>
      <w:tc>
        <w:tcPr>
          <w:tcW w:w="9426" w:type="dxa"/>
          <w:gridSpan w:val="2"/>
          <w:tcBorders/>
        </w:tcPr>
        <w:p>
          <w:pPr>
            <w:pStyle w:val="Normal"/>
            <w:widowControl w:val="false"/>
            <w:spacing w:before="120" w:after="0"/>
            <w:jc w:val="right"/>
            <w:rPr>
              <w:i/>
              <w:i/>
              <w:sz w:val="18"/>
            </w:rPr>
          </w:pPr>
          <w:bookmarkStart w:id="2" w:name="BunntekstTittel"/>
          <w:r>
            <w:rPr>
              <w:i/>
              <w:sz w:val="18"/>
            </w:rPr>
            <w:t xml:space="preserve">           </w:t>
          </w:r>
          <w:bookmarkEnd w:id="2"/>
        </w:p>
      </w:tc>
    </w:tr>
    <w:tr>
      <w:trPr/>
      <w:tc>
        <w:tcPr>
          <w:tcW w:w="4890" w:type="dxa"/>
          <w:tcBorders/>
        </w:tcPr>
        <w:p>
          <w:pPr>
            <w:pStyle w:val="Header"/>
            <w:widowControl w:val="false"/>
            <w:rPr/>
          </w:pPr>
          <w:r>
            <w:rPr/>
          </w:r>
        </w:p>
      </w:tc>
      <w:tc>
        <w:tcPr>
          <w:tcW w:w="4536" w:type="dxa"/>
          <w:tcBorders/>
        </w:tcPr>
        <w:p>
          <w:pPr>
            <w:pStyle w:val="Header"/>
            <w:widowControl w:val="false"/>
            <w:rPr/>
          </w:pPr>
          <w:r>
            <w:rPr/>
          </w:r>
        </w:p>
      </w:tc>
    </w:tr>
  </w:tbl>
  <w:p>
    <w:pPr>
      <w:pStyle w:val="Footer"/>
      <w:rPr>
        <w:sz w:val="4"/>
      </w:rPr>
    </w:pPr>
    <w:r>
      <w:rPr>
        <w:sz w:val="4"/>
      </w:rPr>
    </w:r>
  </w:p>
  <w:p>
    <w:pPr>
      <w:pStyle w:val="Footer"/>
      <w:rPr>
        <w:sz w:val="4"/>
      </w:rPr>
    </w:pPr>
    <w:r>
      <w:rPr>
        <w:sz w:val="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4"/>
      </w:rPr>
    </w:pPr>
    <w:r>
      <w:rPr>
        <w:sz w:val="4"/>
      </w:rPr>
    </w:r>
  </w:p>
  <w:tbl>
    <w:tblPr>
      <w:tblStyle w:val="Tabellrutenett"/>
      <w:tblW w:w="95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8123"/>
      <w:gridCol w:w="1430"/>
    </w:tblGrid>
    <w:tr>
      <w:trPr>
        <w:trHeight w:val="360" w:hRule="atLeast"/>
      </w:trPr>
      <w:tc>
        <w:tcPr>
          <w:tcW w:w="812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/>
            <w:spacing w:before="0" w:after="0"/>
            <w:jc w:val="left"/>
            <w:rPr>
              <w:b w:val="false"/>
              <w:b w:val="false"/>
              <w:i/>
              <w:i/>
              <w:color w:val="868688"/>
              <w:sz w:val="16"/>
              <w:szCs w:val="16"/>
            </w:rPr>
          </w:pPr>
          <w:r>
            <w:rPr>
              <w:rFonts w:eastAsia="Times New Roman" w:cs="Times New Roman"/>
              <w:b w:val="false"/>
              <w:i/>
              <w:color w:val="868688"/>
              <w:kern w:val="0"/>
              <w:sz w:val="16"/>
              <w:szCs w:val="20"/>
              <w:lang w:val="nb-NO" w:eastAsia="nb-NO" w:bidi="ar-SA"/>
            </w:rPr>
          </w: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/>
            <w:spacing w:before="0" w:after="0"/>
            <w:jc w:val="center"/>
            <w:rPr>
              <w:b w:val="false"/>
              <w:b w:val="false"/>
              <w:sz w:val="16"/>
              <w:szCs w:val="16"/>
            </w:rPr>
          </w:pP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t xml:space="preserve">Side </w:t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fldChar w:fldCharType="begin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instrText xml:space="preserve"> PAGE </w:instrTex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separate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t>1</w: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end"/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t xml:space="preserve"> av </w:t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fldChar w:fldCharType="begin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instrText xml:space="preserve"> NUMPAGES </w:instrTex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separate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t>1</w: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end"/>
          </w:r>
        </w:p>
      </w:tc>
    </w:tr>
  </w:tbl>
  <w:p>
    <w:pPr>
      <w:pStyle w:val="Footer"/>
      <w:rPr>
        <w:sz w:val="16"/>
        <w:szCs w:val="16"/>
      </w:rPr>
    </w:pPr>
    <w:r>
      <w:rPr>
        <w:sz w:val="16"/>
        <w:szCs w:val="1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4"/>
      </w:rPr>
    </w:pPr>
    <w:r>
      <w:rPr>
        <w:sz w:val="4"/>
      </w:rPr>
    </w:r>
  </w:p>
  <w:tbl>
    <w:tblPr>
      <w:tblStyle w:val="Tabellrutenett"/>
      <w:tblW w:w="95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8123"/>
      <w:gridCol w:w="1430"/>
    </w:tblGrid>
    <w:tr>
      <w:trPr>
        <w:trHeight w:val="360" w:hRule="atLeast"/>
      </w:trPr>
      <w:tc>
        <w:tcPr>
          <w:tcW w:w="812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/>
            <w:spacing w:before="0" w:after="0"/>
            <w:jc w:val="left"/>
            <w:rPr>
              <w:b w:val="false"/>
              <w:b w:val="false"/>
              <w:i/>
              <w:i/>
              <w:color w:val="868688"/>
              <w:sz w:val="16"/>
              <w:szCs w:val="16"/>
            </w:rPr>
          </w:pPr>
          <w:r>
            <w:rPr>
              <w:rFonts w:eastAsia="Times New Roman" w:cs="Times New Roman"/>
              <w:b w:val="false"/>
              <w:i/>
              <w:color w:val="868688"/>
              <w:kern w:val="0"/>
              <w:sz w:val="16"/>
              <w:szCs w:val="20"/>
              <w:lang w:val="nb-NO" w:eastAsia="nb-NO" w:bidi="ar-SA"/>
            </w:rPr>
          </w: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Footer"/>
            <w:widowControl/>
            <w:spacing w:before="0" w:after="0"/>
            <w:jc w:val="center"/>
            <w:rPr>
              <w:b w:val="false"/>
              <w:b w:val="false"/>
              <w:sz w:val="16"/>
              <w:szCs w:val="16"/>
            </w:rPr>
          </w:pP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t xml:space="preserve">Side </w:t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fldChar w:fldCharType="begin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instrText xml:space="preserve"> PAGE </w:instrTex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separate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t>1</w: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end"/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t xml:space="preserve"> av </w:t>
          </w:r>
          <w:r>
            <w:rPr>
              <w:rFonts w:eastAsia="Times New Roman" w:cs="Times New Roman"/>
              <w:b w:val="false"/>
              <w:kern w:val="0"/>
              <w:sz w:val="16"/>
              <w:szCs w:val="16"/>
              <w:lang w:val="nb-NO" w:eastAsia="nb-NO" w:bidi="ar-SA"/>
            </w:rPr>
            <w:fldChar w:fldCharType="begin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instrText xml:space="preserve"> NUMPAGES </w:instrTex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separate"/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t>1</w:t>
          </w:r>
          <w:r>
            <w:rPr>
              <w:sz w:val="16"/>
              <w:b w:val="false"/>
              <w:kern w:val="0"/>
              <w:szCs w:val="16"/>
              <w:rFonts w:eastAsia="Times New Roman" w:cs="Times New Roman"/>
              <w:lang w:val="nb-NO" w:eastAsia="nb-NO" w:bidi="ar-SA"/>
            </w:rPr>
            <w:fldChar w:fldCharType="end"/>
          </w:r>
        </w:p>
      </w:tc>
    </w:tr>
  </w:tbl>
  <w:p>
    <w:pPr>
      <w:pStyle w:val="Footer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590" w:type="dxa"/>
      <w:jc w:val="left"/>
      <w:tblInd w:w="0" w:type="dxa"/>
      <w:tblLayout w:type="fixed"/>
      <w:tblCellMar>
        <w:top w:w="0" w:type="dxa"/>
        <w:left w:w="71" w:type="dxa"/>
        <w:bottom w:w="0" w:type="dxa"/>
        <w:right w:w="71" w:type="dxa"/>
      </w:tblCellMar>
      <w:tblLook w:val="0000" w:noHBand="0" w:noVBand="0" w:firstColumn="0" w:lastRow="0" w:lastColumn="0" w:firstRow="0"/>
    </w:tblPr>
    <w:tblGrid>
      <w:gridCol w:w="1418"/>
      <w:gridCol w:w="2551"/>
      <w:gridCol w:w="6621"/>
    </w:tblGrid>
    <w:tr>
      <w:trPr/>
      <w:tc>
        <w:tcPr>
          <w:tcW w:w="3969" w:type="dxa"/>
          <w:gridSpan w:val="2"/>
          <w:tcBorders/>
        </w:tcPr>
        <w:p>
          <w:pPr>
            <w:pStyle w:val="Header"/>
            <w:widowControl w:val="false"/>
            <w:rPr/>
          </w:pPr>
          <w:r>
            <w:rPr/>
          </w:r>
        </w:p>
      </w:tc>
      <w:tc>
        <w:tcPr>
          <w:tcW w:w="6621" w:type="dxa"/>
          <w:tcBorders/>
        </w:tcPr>
        <w:p>
          <w:pPr>
            <w:pStyle w:val="Topptekstoddetall"/>
            <w:widowControl w:val="false"/>
            <w:rPr/>
          </w:pPr>
          <w:r>
            <w:rPr/>
            <w:t>Innhold  ARBEIDSBOK  Markedsområde Trondheim</w:t>
          </w:r>
        </w:p>
      </w:tc>
    </w:tr>
    <w:tr>
      <w:trPr/>
      <w:tc>
        <w:tcPr>
          <w:tcW w:w="1418" w:type="dxa"/>
          <w:tcBorders/>
        </w:tcPr>
        <w:p>
          <w:pPr>
            <w:pStyle w:val="Normal"/>
            <w:widowControl w:val="false"/>
            <w:spacing w:before="120" w:after="240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0</w:t>
          </w:r>
          <w:r>
            <w:rPr>
              <w:rStyle w:val="Pagenumber"/>
            </w:rPr>
            <w:fldChar w:fldCharType="end"/>
          </w:r>
        </w:p>
      </w:tc>
      <w:tc>
        <w:tcPr>
          <w:tcW w:w="2551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6621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</w:tr>
  </w:tbl>
  <w:p>
    <w:pPr>
      <w:pStyle w:val="Header"/>
      <w:rPr>
        <w:sz w:val="4"/>
      </w:rPr>
    </w:pPr>
    <w:r>
      <w:rPr>
        <w:sz w:val="4"/>
      </w:rPr>
    </w:r>
  </w:p>
  <w:p>
    <w:pPr>
      <w:pStyle w:val="Header"/>
      <w:rPr>
        <w:sz w:val="4"/>
      </w:rPr>
    </w:pPr>
    <w:r>
      <w:rPr>
        <w:sz w:val="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8997" w:type="dxa"/>
      <w:jc w:val="left"/>
      <w:tblInd w:w="70" w:type="dxa"/>
      <w:tblLayout w:type="fixed"/>
      <w:tblCellMar>
        <w:top w:w="0" w:type="dxa"/>
        <w:left w:w="70" w:type="dxa"/>
        <w:bottom w:w="57" w:type="dxa"/>
        <w:right w:w="70" w:type="dxa"/>
      </w:tblCellMar>
      <w:tblLook w:val="0000" w:noHBand="0" w:noVBand="0" w:firstColumn="0" w:lastRow="0" w:lastColumn="0" w:firstRow="0"/>
    </w:tblPr>
    <w:tblGrid>
      <w:gridCol w:w="2939"/>
      <w:gridCol w:w="3210"/>
      <w:gridCol w:w="864"/>
      <w:gridCol w:w="1983"/>
    </w:tblGrid>
    <w:tr>
      <w:trPr>
        <w:trHeight w:val="262" w:hRule="atLeast"/>
        <w:cantSplit w:val="true"/>
      </w:trPr>
      <w:tc>
        <w:tcPr>
          <w:tcW w:w="2939" w:type="dxa"/>
          <w:vMerge w:val="restart"/>
          <w:tcBorders/>
          <w:shd w:color="auto" w:fill="auto" w:val="clear"/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450" cy="763270"/>
                <wp:effectExtent l="0" t="0" r="0" b="0"/>
                <wp:wrapNone/>
                <wp:docPr id="1" name="Bilde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gridSpan w:val="2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Style w:val="Overskrift1Tegn"/>
              <w:b w:val="false"/>
              <w:b w:val="false"/>
              <w:color w:val="556680"/>
              <w:kern w:val="0"/>
              <w:sz w:val="20"/>
            </w:rPr>
          </w:pPr>
          <w:r>
            <w:rPr>
              <w:b w:val="false"/>
              <w:color w:val="556680"/>
              <w:kern w:val="0"/>
              <w:sz w:val="20"/>
            </w:rPr>
          </w:r>
        </w:p>
        <w:p>
          <w:pPr>
            <w:pStyle w:val="Normal"/>
            <w:widowControl w:val="false"/>
            <w:rPr>
              <w:rFonts w:ascii="Arial" w:hAnsi="Arial"/>
              <w:b/>
              <w:b/>
              <w:color w:val="556680"/>
              <w:sz w:val="20"/>
            </w:rPr>
          </w:pPr>
          <w:r>
            <w:rPr>
              <w:rFonts w:ascii="Arial" w:hAnsi="Arial"/>
              <w:b/>
              <w:color w:val="117D6B"/>
              <w:sz w:val="20"/>
            </w:rPr>
            <w:t>Presentasjonsmal</w:t>
          </w:r>
        </w:p>
      </w:tc>
      <w:tc>
        <w:tcPr>
          <w:tcW w:w="1983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556680"/>
              <w:sz w:val="16"/>
            </w:rPr>
          </w:pPr>
          <w:r>
            <w:rPr>
              <w:rFonts w:ascii="Arial" w:hAnsi="Arial"/>
              <w:color w:val="556680"/>
              <w:sz w:val="16"/>
            </w:rPr>
          </w:r>
        </w:p>
      </w:tc>
    </w:tr>
    <w:tr>
      <w:trPr>
        <w:trHeight w:val="262" w:hRule="atLeast"/>
        <w:cantSplit w:val="true"/>
      </w:trPr>
      <w:tc>
        <w:tcPr>
          <w:tcW w:w="2939" w:type="dxa"/>
          <w:vMerge w:val="continue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  <w:tc>
        <w:tcPr>
          <w:tcW w:w="3210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(Ref: 18/06345-5)</w:t>
          </w:r>
        </w:p>
      </w:tc>
      <w:tc>
        <w:tcPr>
          <w:tcW w:w="864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  <w:tc>
        <w:tcPr>
          <w:tcW w:w="1983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</w:tr>
  </w:tbl>
  <w:p>
    <w:pPr>
      <w:pStyle w:val="Header"/>
      <w:rPr/>
    </w:pPr>
    <w:r>
      <w:rPr/>
      <w:tab/>
      <w:tab/>
      <w:tab/>
      <w:tab/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8997" w:type="dxa"/>
      <w:jc w:val="left"/>
      <w:tblInd w:w="70" w:type="dxa"/>
      <w:tblLayout w:type="fixed"/>
      <w:tblCellMar>
        <w:top w:w="0" w:type="dxa"/>
        <w:left w:w="70" w:type="dxa"/>
        <w:bottom w:w="57" w:type="dxa"/>
        <w:right w:w="70" w:type="dxa"/>
      </w:tblCellMar>
      <w:tblLook w:val="0000" w:noHBand="0" w:noVBand="0" w:firstColumn="0" w:lastRow="0" w:lastColumn="0" w:firstRow="0"/>
    </w:tblPr>
    <w:tblGrid>
      <w:gridCol w:w="2939"/>
      <w:gridCol w:w="3210"/>
      <w:gridCol w:w="864"/>
      <w:gridCol w:w="1983"/>
    </w:tblGrid>
    <w:tr>
      <w:trPr>
        <w:trHeight w:val="262" w:hRule="atLeast"/>
        <w:cantSplit w:val="true"/>
      </w:trPr>
      <w:tc>
        <w:tcPr>
          <w:tcW w:w="2939" w:type="dxa"/>
          <w:vMerge w:val="restart"/>
          <w:tcBorders/>
          <w:shd w:color="auto" w:fill="auto" w:val="clear"/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450" cy="763270"/>
                <wp:effectExtent l="0" t="0" r="0" b="0"/>
                <wp:wrapNone/>
                <wp:docPr id="2" name="Bilde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gridSpan w:val="2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Style w:val="Overskrift1Tegn"/>
              <w:b w:val="false"/>
              <w:b w:val="false"/>
              <w:color w:val="556680"/>
              <w:kern w:val="0"/>
              <w:sz w:val="20"/>
            </w:rPr>
          </w:pPr>
          <w:r>
            <w:rPr>
              <w:b w:val="false"/>
              <w:color w:val="556680"/>
              <w:kern w:val="0"/>
              <w:sz w:val="20"/>
            </w:rPr>
          </w:r>
        </w:p>
        <w:p>
          <w:pPr>
            <w:pStyle w:val="Normal"/>
            <w:widowControl w:val="false"/>
            <w:rPr>
              <w:rFonts w:ascii="Arial" w:hAnsi="Arial"/>
              <w:b/>
              <w:b/>
              <w:color w:val="556680"/>
              <w:sz w:val="20"/>
            </w:rPr>
          </w:pPr>
          <w:r>
            <w:rPr>
              <w:rFonts w:ascii="Arial" w:hAnsi="Arial"/>
              <w:b/>
              <w:color w:val="117D6B"/>
              <w:sz w:val="20"/>
            </w:rPr>
            <w:t>Presentasjonsmal</w:t>
          </w:r>
        </w:p>
      </w:tc>
      <w:tc>
        <w:tcPr>
          <w:tcW w:w="1983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556680"/>
              <w:sz w:val="16"/>
            </w:rPr>
          </w:pPr>
          <w:r>
            <w:rPr>
              <w:rFonts w:ascii="Arial" w:hAnsi="Arial"/>
              <w:color w:val="556680"/>
              <w:sz w:val="16"/>
            </w:rPr>
          </w:r>
        </w:p>
      </w:tc>
    </w:tr>
    <w:tr>
      <w:trPr>
        <w:trHeight w:val="262" w:hRule="atLeast"/>
        <w:cantSplit w:val="true"/>
      </w:trPr>
      <w:tc>
        <w:tcPr>
          <w:tcW w:w="2939" w:type="dxa"/>
          <w:vMerge w:val="continue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  <w:tc>
        <w:tcPr>
          <w:tcW w:w="3210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(Ref: 18/06345-5)</w:t>
          </w:r>
        </w:p>
      </w:tc>
      <w:tc>
        <w:tcPr>
          <w:tcW w:w="864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  <w:tc>
        <w:tcPr>
          <w:tcW w:w="1983" w:type="dxa"/>
          <w:tcBorders/>
          <w:shd w:color="auto" w:fill="auto" w:val="clear"/>
          <w:tcMar>
            <w:bottom w:w="0" w:type="dxa"/>
          </w:tcMar>
          <w:vAlign w:val="center"/>
        </w:tcPr>
        <w:p>
          <w:pPr>
            <w:pStyle w:val="Normal"/>
            <w:widowControl w:val="false"/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</w:r>
        </w:p>
      </w:tc>
    </w:tr>
  </w:tbl>
  <w:p>
    <w:pPr>
      <w:pStyle w:val="Header"/>
      <w:rPr/>
    </w:pPr>
    <w:r>
      <w:rPr/>
      <w:tab/>
      <w:tab/>
      <w:tab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decimal"/>
      <w:suff w:val="space"/>
      <w:lvlText w:val="%1.%2.%3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Heading4"/>
      <w:numFmt w:val="decimal"/>
      <w:suff w:val="space"/>
      <w:lvlText w:val="%1.%2.%3.%4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Heading6"/>
      <w:numFmt w:val="none"/>
      <w:suff w:val="nothing"/>
      <w:lvlText w:val=""/>
      <w:lvlJc w:val="left"/>
      <w:pPr>
        <w:tabs>
          <w:tab w:val="num" w:pos="0"/>
        </w:tabs>
        <w:ind w:left="0" w:hanging="0"/>
      </w:pPr>
      <w:rPr>
        <w:sz w:val="40"/>
      </w:rPr>
    </w:lvl>
    <w:lvl w:ilvl="6">
      <w:start w:val="1"/>
      <w:pStyle w:val="Heading7"/>
      <w:numFmt w:val="none"/>
      <w:suff w:val="nothing"/>
      <w:lvlText w:val=""/>
      <w:lvlJc w:val="left"/>
      <w:pPr>
        <w:tabs>
          <w:tab w:val="num" w:pos="0"/>
        </w:tabs>
        <w:ind w:left="0" w:hanging="0"/>
      </w:pPr>
      <w:rPr>
        <w:sz w:val="44"/>
      </w:rPr>
    </w:lvl>
    <w:lvl w:ilvl="7">
      <w:start w:val="1"/>
      <w:pStyle w:val="Heading8"/>
      <w:numFmt w:val="none"/>
      <w:suff w:val="nothing"/>
      <w:lvlText w:val=""/>
      <w:lvlJc w:val="left"/>
      <w:pPr>
        <w:tabs>
          <w:tab w:val="num" w:pos="0"/>
        </w:tabs>
        <w:ind w:left="0" w:hanging="0"/>
      </w:pPr>
      <w:rPr>
        <w:sz w:val="44"/>
        <w:i w:val="false"/>
        <w:b w:val="false"/>
      </w:rPr>
    </w:lvl>
    <w:lvl w:ilvl="8">
      <w:start w:val="1"/>
      <w:pStyle w:val="Heading9"/>
      <w:numFmt w:val="none"/>
      <w:suff w:val="nothing"/>
      <w:lvlText w:val=""/>
      <w:lvlJc w:val="left"/>
      <w:pPr>
        <w:tabs>
          <w:tab w:val="num" w:pos="0"/>
        </w:tabs>
        <w:ind w:left="0" w:hanging="0"/>
      </w:pPr>
      <w:rPr>
        <w:sz w:val="48"/>
        <w:i w:val="false"/>
        <w:b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/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128a"/>
    <w:pPr>
      <w:widowControl/>
      <w:bidi w:val="0"/>
      <w:spacing w:before="0" w:after="0"/>
      <w:jc w:val="left"/>
    </w:pPr>
    <w:rPr>
      <w:rFonts w:ascii="Garamond" w:hAnsi="Garamond" w:eastAsia="Times New Roman" w:cs="Times New Roman"/>
      <w:color w:val="auto"/>
      <w:kern w:val="0"/>
      <w:sz w:val="24"/>
      <w:szCs w:val="20"/>
      <w:lang w:val="nb-NO" w:eastAsia="nb-NO" w:bidi="ar-SA"/>
    </w:rPr>
  </w:style>
  <w:style w:type="paragraph" w:styleId="Heading1">
    <w:name w:val="Heading 1"/>
    <w:basedOn w:val="Normal"/>
    <w:next w:val="TextBody"/>
    <w:link w:val="Overskrift1Tegn"/>
    <w:qFormat/>
    <w:rsid w:val="007970d8"/>
    <w:pPr>
      <w:keepNext w:val="true"/>
      <w:numPr>
        <w:ilvl w:val="0"/>
        <w:numId w:val="4"/>
      </w:numPr>
      <w:spacing w:before="180" w:after="0"/>
      <w:outlineLvl w:val="0"/>
    </w:pPr>
    <w:rPr>
      <w:rFonts w:ascii="Arial" w:hAnsi="Arial"/>
      <w:b/>
      <w:kern w:val="2"/>
    </w:rPr>
  </w:style>
  <w:style w:type="paragraph" w:styleId="Heading2">
    <w:name w:val="Heading 2"/>
    <w:basedOn w:val="Normal"/>
    <w:next w:val="TextBody"/>
    <w:qFormat/>
    <w:rsid w:val="007970d8"/>
    <w:pPr>
      <w:keepNext w:val="true"/>
      <w:numPr>
        <w:ilvl w:val="1"/>
        <w:numId w:val="4"/>
      </w:numPr>
      <w:spacing w:before="120" w:after="0"/>
      <w:outlineLvl w:val="1"/>
    </w:pPr>
    <w:rPr>
      <w:rFonts w:ascii="Arial" w:hAnsi="Arial"/>
      <w:b/>
      <w:kern w:val="2"/>
      <w:sz w:val="20"/>
    </w:rPr>
  </w:style>
  <w:style w:type="paragraph" w:styleId="Heading3">
    <w:name w:val="Heading 3"/>
    <w:basedOn w:val="Normal"/>
    <w:next w:val="TextBody"/>
    <w:qFormat/>
    <w:rsid w:val="007970d8"/>
    <w:pPr>
      <w:keepNext w:val="true"/>
      <w:numPr>
        <w:ilvl w:val="2"/>
        <w:numId w:val="1"/>
      </w:numPr>
      <w:spacing w:before="120" w:after="0"/>
      <w:outlineLvl w:val="2"/>
    </w:pPr>
    <w:rPr>
      <w:rFonts w:ascii="Arial" w:hAnsi="Arial"/>
      <w:b/>
      <w:kern w:val="2"/>
      <w:sz w:val="20"/>
    </w:rPr>
  </w:style>
  <w:style w:type="paragraph" w:styleId="Heading4">
    <w:name w:val="Heading 4"/>
    <w:basedOn w:val="Normal"/>
    <w:next w:val="TextBodyIndent"/>
    <w:qFormat/>
    <w:rsid w:val="007970d8"/>
    <w:pPr>
      <w:keepNext w:val="true"/>
      <w:numPr>
        <w:ilvl w:val="3"/>
        <w:numId w:val="1"/>
      </w:numPr>
      <w:spacing w:before="120" w:after="0"/>
      <w:outlineLvl w:val="3"/>
    </w:pPr>
    <w:rPr>
      <w:rFonts w:ascii="Arial" w:hAnsi="Arial"/>
      <w:b/>
      <w:kern w:val="2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 w:val="true"/>
      <w:numPr>
        <w:ilvl w:val="4"/>
        <w:numId w:val="1"/>
      </w:numPr>
      <w:spacing w:before="120" w:after="0"/>
      <w:outlineLvl w:val="4"/>
    </w:pPr>
    <w:rPr>
      <w:rFonts w:ascii="Arial" w:hAnsi="Arial"/>
      <w:b/>
      <w:i/>
      <w:kern w:val="2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 w:after="0"/>
      <w:outlineLvl w:val="5"/>
    </w:pPr>
    <w:rPr>
      <w:rFonts w:ascii="Arial" w:hAnsi="Arial"/>
      <w:b/>
      <w:color w:val="008080"/>
      <w:kern w:val="2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 w:after="0"/>
      <w:outlineLvl w:val="6"/>
    </w:pPr>
    <w:rPr>
      <w:rFonts w:ascii="Arial" w:hAnsi="Arial"/>
      <w:b/>
      <w:color w:val="0000FF"/>
      <w:kern w:val="2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 w:after="0"/>
      <w:outlineLvl w:val="7"/>
    </w:pPr>
    <w:rPr>
      <w:rFonts w:ascii="Arial" w:hAnsi="Arial"/>
      <w:color w:val="800080"/>
      <w:kern w:val="2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>
      <w:rFonts w:ascii="Arial" w:hAnsi="Arial"/>
      <w:sz w:val="20"/>
    </w:rPr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VisitedInternetLink">
    <w:name w:val="FollowedHyperlink"/>
    <w:basedOn w:val="DefaultParagraphFont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5362fb"/>
    <w:rPr>
      <w:color w:val="808080"/>
    </w:rPr>
  </w:style>
  <w:style w:type="character" w:styleId="Overskrift1Tegn" w:customStyle="1">
    <w:name w:val="Overskrift 1 Tegn"/>
    <w:link w:val="Heading1"/>
    <w:qFormat/>
    <w:rsid w:val="00dc55c7"/>
    <w:rPr>
      <w:rFonts w:ascii="Arial" w:hAnsi="Arial"/>
      <w:b/>
      <w:kern w:val="2"/>
      <w:sz w:val="24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next w:val="Brdtekstpaaflgende"/>
    <w:pPr>
      <w:spacing w:before="60" w:after="6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rdtekstpaaflgende" w:customStyle="1">
    <w:name w:val="Brødtekst paafølgende"/>
    <w:basedOn w:val="TextBody"/>
    <w:qFormat/>
    <w:pPr/>
    <w:rPr/>
  </w:style>
  <w:style w:type="paragraph" w:styleId="TextBodyIndent">
    <w:name w:val="Body Text Indent"/>
    <w:basedOn w:val="TextBody"/>
    <w:next w:val="Brdtekstinnrykkpaaflgende"/>
    <w:pPr/>
    <w:rPr/>
  </w:style>
  <w:style w:type="paragraph" w:styleId="Brdtekstinnrykkpaaflgende" w:customStyle="1">
    <w:name w:val="Brødtekstinnrykk paafølgende"/>
    <w:basedOn w:val="TextBodyIndent"/>
    <w:qFormat/>
    <w:pPr/>
    <w:rPr/>
  </w:style>
  <w:style w:type="paragraph" w:styleId="Brdtekstinnrykk5" w:customStyle="1">
    <w:name w:val="Brødtekstinnrykk 5"/>
    <w:basedOn w:val="TextBodyIndent"/>
    <w:next w:val="Brdtekstinnrykk5paaflgende"/>
    <w:qFormat/>
    <w:pPr/>
    <w:rPr/>
  </w:style>
  <w:style w:type="paragraph" w:styleId="Brdtekstinnrykk5paaflgende" w:customStyle="1">
    <w:name w:val="Brødtekstinnrykk 5 paafølgende"/>
    <w:basedOn w:val="Brdtekstinnrykk5"/>
    <w:qFormat/>
    <w:pPr>
      <w:spacing w:before="40" w:after="60"/>
    </w:pPr>
    <w:rPr/>
  </w:style>
  <w:style w:type="paragraph" w:styleId="Brdtekstinnrykk6" w:customStyle="1">
    <w:name w:val="Brødtekstinnrykk 6"/>
    <w:basedOn w:val="TextBodyIndent"/>
    <w:next w:val="Brdtekstinnrykk6paaflgende"/>
    <w:qFormat/>
    <w:pPr/>
    <w:rPr/>
  </w:style>
  <w:style w:type="paragraph" w:styleId="Brdtekstinnrykk6paaflgende" w:customStyle="1">
    <w:name w:val="Brødtekstinnrykk 6 paafølgende"/>
    <w:basedOn w:val="Brdtekstinnrykk6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/>
    <w:rPr>
      <w:rFonts w:ascii="Arial" w:hAnsi="Arial"/>
      <w:b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TextBody"/>
    <w:qFormat/>
    <w:pPr>
      <w:spacing w:before="480" w:after="0"/>
    </w:pPr>
    <w:rPr>
      <w:rFonts w:ascii="Arial" w:hAnsi="Arial"/>
      <w:b/>
      <w:color w:val="000080"/>
      <w:kern w:val="2"/>
      <w:sz w:val="28"/>
    </w:rPr>
  </w:style>
  <w:style w:type="paragraph" w:styleId="Header">
    <w:name w:val="Header"/>
    <w:basedOn w:val="Normal"/>
    <w:pPr/>
    <w:rPr>
      <w:rFonts w:ascii="Arial" w:hAnsi="Arial"/>
      <w:b/>
    </w:rPr>
  </w:style>
  <w:style w:type="paragraph" w:styleId="Topptekstoddetall" w:customStyle="1">
    <w:name w:val="Topptekst oddetall"/>
    <w:basedOn w:val="Header"/>
    <w:qFormat/>
    <w:pPr>
      <w:jc w:val="right"/>
    </w:pPr>
    <w:rPr/>
  </w:style>
  <w:style w:type="paragraph" w:styleId="Brdtekstanummerert" w:customStyle="1">
    <w:name w:val="Brødtekst a) nummerert"/>
    <w:basedOn w:val="Brdtekstpaaflgende"/>
    <w:qFormat/>
    <w:pPr>
      <w:ind w:left="823" w:hanging="397"/>
    </w:pPr>
    <w:rPr/>
  </w:style>
  <w:style w:type="paragraph" w:styleId="ListBullet">
    <w:name w:val="List Bullet"/>
    <w:basedOn w:val="Normal"/>
    <w:qFormat/>
    <w:pPr>
      <w:numPr>
        <w:ilvl w:val="0"/>
        <w:numId w:val="2"/>
      </w:numPr>
      <w:tabs>
        <w:tab w:val="clear" w:pos="708"/>
      </w:tabs>
      <w:spacing w:before="20" w:after="40"/>
      <w:ind w:left="284" w:hanging="284"/>
    </w:pPr>
    <w:rPr/>
  </w:style>
  <w:style w:type="paragraph" w:styleId="Brdtekstanummerert1" w:customStyle="1">
    <w:name w:val="Brødtekst a. nummerert"/>
    <w:basedOn w:val="Brdtekstpaaflgende"/>
    <w:qFormat/>
    <w:pPr>
      <w:spacing w:before="20" w:after="40"/>
      <w:ind w:left="426" w:hanging="426"/>
    </w:pPr>
    <w:rPr/>
  </w:style>
  <w:style w:type="paragraph" w:styleId="Brdtekst1nummerert" w:customStyle="1">
    <w:name w:val="Brødtekst (1) nummerert"/>
    <w:basedOn w:val="Brdtekstpaaflgende"/>
    <w:qFormat/>
    <w:pPr>
      <w:spacing w:before="20" w:after="40"/>
      <w:ind w:left="822" w:hanging="680"/>
    </w:pPr>
    <w:rPr/>
  </w:style>
  <w:style w:type="paragraph" w:styleId="ListBullet4">
    <w:name w:val="List Bullet 4"/>
    <w:basedOn w:val="Normal"/>
    <w:qFormat/>
    <w:pPr>
      <w:numPr>
        <w:ilvl w:val="0"/>
        <w:numId w:val="3"/>
      </w:numPr>
      <w:tabs>
        <w:tab w:val="clear" w:pos="708"/>
      </w:tabs>
      <w:spacing w:before="20" w:after="40"/>
      <w:ind w:left="567" w:hanging="284"/>
    </w:pPr>
    <w:rPr/>
  </w:style>
  <w:style w:type="paragraph" w:styleId="Quote">
    <w:name w:val="Quote"/>
    <w:basedOn w:val="Normal"/>
    <w:qFormat/>
    <w:pPr>
      <w:spacing w:before="120" w:after="120"/>
      <w:ind w:left="709" w:right="851" w:hanging="0"/>
      <w:jc w:val="both"/>
    </w:pPr>
    <w:rPr>
      <w:i/>
      <w:spacing w:val="-2"/>
    </w:rPr>
  </w:style>
  <w:style w:type="paragraph" w:styleId="Contents1">
    <w:name w:val="TOC 1"/>
    <w:basedOn w:val="Normal"/>
    <w:next w:val="Normal"/>
    <w:semiHidden/>
    <w:pPr>
      <w:tabs>
        <w:tab w:val="clear" w:pos="708"/>
        <w:tab w:val="right" w:pos="9072" w:leader="dot"/>
      </w:tabs>
      <w:spacing w:before="40" w:after="60"/>
      <w:ind w:right="1134" w:hanging="0"/>
    </w:pPr>
    <w:rPr>
      <w:rFonts w:ascii="Arial" w:hAnsi="Arial"/>
      <w:b/>
      <w:sz w:val="20"/>
    </w:rPr>
  </w:style>
  <w:style w:type="paragraph" w:styleId="Contents2">
    <w:name w:val="TOC 2"/>
    <w:basedOn w:val="Normal"/>
    <w:next w:val="Normal"/>
    <w:semiHidden/>
    <w:pPr>
      <w:tabs>
        <w:tab w:val="clear" w:pos="708"/>
        <w:tab w:val="right" w:pos="9072" w:leader="dot"/>
      </w:tabs>
      <w:spacing w:before="40" w:after="0"/>
      <w:ind w:left="284" w:right="1134" w:hanging="0"/>
    </w:pPr>
    <w:rPr>
      <w:rFonts w:ascii="Arial" w:hAnsi="Arial"/>
      <w:smallCaps/>
      <w:sz w:val="20"/>
    </w:rPr>
  </w:style>
  <w:style w:type="paragraph" w:styleId="Contents3">
    <w:name w:val="TOC 3"/>
    <w:basedOn w:val="Normal"/>
    <w:next w:val="Normal"/>
    <w:semiHidden/>
    <w:pPr>
      <w:tabs>
        <w:tab w:val="clear" w:pos="708"/>
        <w:tab w:val="right" w:pos="9072" w:leader="dot"/>
      </w:tabs>
      <w:ind w:left="624" w:right="1134" w:hanging="0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qFormat/>
    <w:pPr>
      <w:tabs>
        <w:tab w:val="clear" w:pos="708"/>
        <w:tab w:val="right" w:pos="8504" w:leader="dot"/>
      </w:tabs>
      <w:ind w:left="480" w:hanging="480"/>
    </w:pPr>
    <w:rPr/>
  </w:style>
  <w:style w:type="paragraph" w:styleId="Contents4">
    <w:name w:val="TOC 4"/>
    <w:basedOn w:val="Normal"/>
    <w:next w:val="Normal"/>
    <w:semiHidden/>
    <w:pPr>
      <w:tabs>
        <w:tab w:val="clear" w:pos="708"/>
        <w:tab w:val="right" w:pos="9072" w:leader="dot"/>
      </w:tabs>
      <w:ind w:left="851" w:right="1134" w:hanging="0"/>
    </w:pPr>
    <w:rPr>
      <w:rFonts w:ascii="Arial" w:hAnsi="Arial"/>
      <w:sz w:val="18"/>
    </w:rPr>
  </w:style>
  <w:style w:type="paragraph" w:styleId="Contents5">
    <w:name w:val="TOC 5"/>
    <w:basedOn w:val="Normal"/>
    <w:next w:val="Normal"/>
    <w:semiHidden/>
    <w:pPr>
      <w:tabs>
        <w:tab w:val="clear" w:pos="708"/>
        <w:tab w:val="right" w:pos="9072" w:leader="dot"/>
      </w:tabs>
      <w:ind w:left="851" w:right="1134" w:hanging="0"/>
    </w:pPr>
    <w:rPr>
      <w:rFonts w:ascii="Arial" w:hAnsi="Arial"/>
      <w:sz w:val="18"/>
    </w:rPr>
  </w:style>
  <w:style w:type="paragraph" w:styleId="Contents6">
    <w:name w:val="TOC 6"/>
    <w:basedOn w:val="Normal"/>
    <w:next w:val="Normal"/>
    <w:semiHidden/>
    <w:pPr>
      <w:tabs>
        <w:tab w:val="clear" w:pos="708"/>
        <w:tab w:val="right" w:pos="9072" w:leader="dot"/>
      </w:tabs>
      <w:ind w:left="851" w:right="1134" w:hanging="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r" w:customStyle="1">
    <w:name w:val="Nr"/>
    <w:basedOn w:val="Normal"/>
    <w:qFormat/>
    <w:rsid w:val="00381603"/>
    <w:pPr>
      <w:spacing w:before="120" w:after="0"/>
    </w:pPr>
    <w:rPr>
      <w:rFonts w:ascii="Arial" w:hAnsi="Arial"/>
      <w:sz w:val="16"/>
      <w:lang w:eastAsia="en-US"/>
    </w:rPr>
  </w:style>
  <w:style w:type="paragraph" w:styleId="Blankettnavn" w:customStyle="1">
    <w:name w:val="Blankett navn"/>
    <w:basedOn w:val="Normal"/>
    <w:qFormat/>
    <w:rsid w:val="00c166aa"/>
    <w:pPr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qFormat/>
    <w:rsid w:val="00932917"/>
    <w:pPr>
      <w:spacing w:lineRule="auto" w:line="480" w:before="0" w:after="120"/>
    </w:pPr>
    <w:rPr/>
  </w:style>
  <w:style w:type="paragraph" w:styleId="Annotationtext">
    <w:name w:val="annotation text"/>
    <w:basedOn w:val="Normal"/>
    <w:semiHidden/>
    <w:qFormat/>
    <w:rsid w:val="00932917"/>
    <w:pPr/>
    <w:rPr>
      <w:sz w:val="20"/>
    </w:rPr>
  </w:style>
  <w:style w:type="paragraph" w:styleId="ListParagraph">
    <w:name w:val="List Paragraph"/>
    <w:basedOn w:val="Normal"/>
    <w:uiPriority w:val="34"/>
    <w:qFormat/>
    <w:rsid w:val="00c24c8f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c55c7"/>
    <w:pPr>
      <w:widowControl/>
      <w:bidi w:val="0"/>
      <w:spacing w:before="0" w:after="0"/>
      <w:ind w:left="284" w:hanging="0"/>
      <w:contextualSpacing/>
      <w:jc w:val="left"/>
    </w:pPr>
    <w:rPr>
      <w:rFonts w:eastAsia="Calibri" w:cs="" w:cstheme="minorBidi" w:eastAsiaTheme="minorHAnsi" w:ascii="Times New Roman" w:hAnsi="Times New Roman"/>
      <w:color w:val="auto"/>
      <w:kern w:val="0"/>
      <w:sz w:val="23"/>
      <w:szCs w:val="22"/>
      <w:lang w:eastAsia="en-US" w:val="nb-NO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rsid w:val="009329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<Relationship Id="rId16" Type="http://schemas.openxmlformats.org/officeDocument/2006/relationships/customXml" Target="../customXml/item5.xml"/><Relationship Id="rId17" Type="http://schemas.openxmlformats.org/officeDocument/2006/relationships/customXml" Target="../customXml/item6.xml"/><Relationship Id="rId18" Type="http://schemas.openxmlformats.org/officeDocument/2006/relationships/customXml" Target="../customXml/item7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
</Relationships>
</file>

<file path=customXml/_rels/item7.xml.rels><?xml version="1.0" encoding="UTF-8"?>
<Relationships xmlns="http://schemas.openxmlformats.org/package/2006/relationships"><Relationship Id="rId1" Type="http://schemas.openxmlformats.org/officeDocument/2006/relationships/customXmlProps" Target="itemProps7.xml"/>
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3C714F-3F30-44CE-ACA8-74D26A41F7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EE504E4-7E4F-4433-9B4D-20A4F8F43B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e3f2b36b-5ed3-4ab2-a68c-a7fe585c2bab"/>
    <ds:schemaRef ds:uri="9d19d9ea-6963-4db0-8ea3-02e3f12b7738"/>
    <ds:schemaRef ds:uri="http://purl.org/dc/elements/1.1/"/>
    <ds:schemaRef ds:uri="http://schemas.microsoft.com/office/infopath/2007/PartnerControls"/>
    <ds:schemaRef ds:uri="832f98cf-9a3a-4064-94fb-2de816b2185d"/>
    <ds:schemaRef ds:uri="http://schemas.microsoft.com/sharepoint/v3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LibreOffice/7.3.6.2$Linux_X86_64 LibreOffice_project/30$Build-2</Application>
  <AppVersion>15.0000</AppVersion>
  <Pages>1</Pages>
  <Words>146</Words>
  <Characters>906</Characters>
  <CharactersWithSpaces>1041</CharactersWithSpaces>
  <Paragraphs>40</Paragraphs>
  <Company>Forsvarsbygg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2018-11-20T10:26:00Z</dcterms:created>
  <dc:creator>Marit Kjølberg Haglund</dc:creator>
  <dc:description/>
  <dc:language>en-US</dc:language>
  <cp:lastModifiedBy/>
  <cp:lastPrinted>2018-11-06T10:10:00Z</cp:lastPrinted>
  <dcterms:modified xsi:type="dcterms:W3CDTF">2022-11-08T16:11:35Z</dcterms:modified>
  <cp:revision>3</cp:revision>
  <dc:subject/>
  <dc:title>Stillingsanalyse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IconOverlay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Kontrollansvarlig">
    <vt:lpwstr/>
  </property>
  <property fmtid="{D5CDD505-2E9C-101B-9397-08002B2CF9AE}" pid="6" name="Order">
    <vt:r8>356000</vt:r8>
  </property>
  <property fmtid="{D5CDD505-2E9C-101B-9397-08002B2CF9AE}" pid="7" name="Sortering">
    <vt:lpwstr>0105</vt:lpwstr>
  </property>
  <property fmtid="{D5CDD505-2E9C-101B-9397-08002B2CF9AE}" pid="8" name="TemplateUrl">
    <vt:lpwstr/>
  </property>
  <property fmtid="{D5CDD505-2E9C-101B-9397-08002B2CF9AE}" pid="9" name="Type dokument">
    <vt:lpwstr>143;#Skjema|41fd240e-e049-4be3-a1ba-aeb88ff67413</vt:lpwstr>
  </property>
  <property fmtid="{D5CDD505-2E9C-101B-9397-08002B2CF9AE}" pid="10" name="Type innhold">
    <vt:lpwstr>9;#Skal benyttes|2952ae88-8c4c-42ae-b6ca-618af796a1e1</vt:lpwstr>
  </property>
  <property fmtid="{D5CDD505-2E9C-101B-9397-08002B2CF9AE}" pid="11" name="_dlc_DocIdItemGuid">
    <vt:lpwstr>b5f87e91-a8e0-4d45-a726-ff4e3720b495</vt:lpwstr>
  </property>
  <property fmtid="{D5CDD505-2E9C-101B-9397-08002B2CF9AE}" pid="12" name="a483dc853f0e480abfb8031e5d82c911">
    <vt:lpwstr>Skal benyttes|2952ae88-8c4c-42ae-b6ca-618af796a1e1</vt:lpwstr>
  </property>
  <property fmtid="{D5CDD505-2E9C-101B-9397-08002B2CF9AE}" pid="13" name="sipTrackRevision">
    <vt:lpwstr>false</vt:lpwstr>
  </property>
  <property fmtid="{D5CDD505-2E9C-101B-9397-08002B2CF9AE}" pid="14" name="xd_ProgID">
    <vt:lpwstr/>
  </property>
</Properties>
</file>