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4836" w:rsidRPr="00210674" w14:paraId="0489F45E" w14:textId="77777777" w:rsidTr="005273C9">
        <w:tc>
          <w:tcPr>
            <w:tcW w:w="9016" w:type="dxa"/>
            <w:shd w:val="clear" w:color="auto" w:fill="D0CECE" w:themeFill="background2" w:themeFillShade="E6"/>
          </w:tcPr>
          <w:p w14:paraId="4AF99B8F" w14:textId="69069399" w:rsidR="00E54836" w:rsidRPr="00E02604" w:rsidRDefault="0099083F" w:rsidP="0071153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Payment form</w:t>
            </w:r>
            <w:r w:rsidR="00E54836" w:rsidRPr="00E0260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and</w:t>
            </w:r>
            <w:r w:rsidR="00E54836" w:rsidRPr="00E0260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02604" w:rsidRPr="00E02604">
              <w:rPr>
                <w:b/>
                <w:bCs/>
                <w:sz w:val="28"/>
                <w:szCs w:val="28"/>
                <w:lang w:val="en-US"/>
              </w:rPr>
              <w:t>assignment contract</w:t>
            </w:r>
            <w:r w:rsidR="00796519" w:rsidRPr="00E02604">
              <w:rPr>
                <w:b/>
                <w:bCs/>
                <w:sz w:val="28"/>
                <w:szCs w:val="28"/>
                <w:lang w:val="en-US"/>
              </w:rPr>
              <w:t xml:space="preserve"> for e</w:t>
            </w:r>
            <w:r w:rsidR="00E02604" w:rsidRPr="00E02604"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E02604">
              <w:rPr>
                <w:b/>
                <w:bCs/>
                <w:sz w:val="28"/>
                <w:szCs w:val="28"/>
                <w:lang w:val="en-US"/>
              </w:rPr>
              <w:t xml:space="preserve">ternal </w:t>
            </w:r>
            <w:r w:rsidR="008B45F1">
              <w:rPr>
                <w:b/>
                <w:bCs/>
                <w:sz w:val="28"/>
                <w:szCs w:val="28"/>
                <w:lang w:val="en-US"/>
              </w:rPr>
              <w:t>examiners</w:t>
            </w:r>
          </w:p>
          <w:p w14:paraId="2F705C19" w14:textId="7F17BB3B" w:rsidR="00711536" w:rsidRPr="00A45B19" w:rsidRDefault="007B79AE" w:rsidP="00711536">
            <w:pPr>
              <w:jc w:val="center"/>
              <w:rPr>
                <w:b/>
                <w:bCs/>
                <w:lang w:val="en-US"/>
              </w:rPr>
            </w:pPr>
            <w:r w:rsidRPr="00A45B19">
              <w:rPr>
                <w:b/>
                <w:bCs/>
                <w:lang w:val="en-US"/>
              </w:rPr>
              <w:t>Faculty of Science and Technology</w:t>
            </w:r>
            <w:r w:rsidR="00711536" w:rsidRPr="00A45B19">
              <w:rPr>
                <w:b/>
                <w:bCs/>
                <w:lang w:val="en-US"/>
              </w:rPr>
              <w:t xml:space="preserve">, </w:t>
            </w:r>
            <w:r w:rsidR="00A45B19" w:rsidRPr="00A45B19">
              <w:rPr>
                <w:b/>
                <w:bCs/>
                <w:lang w:val="en-US"/>
              </w:rPr>
              <w:t>Norwegian University of Life Sciences</w:t>
            </w:r>
          </w:p>
        </w:tc>
      </w:tr>
    </w:tbl>
    <w:p w14:paraId="267E7C3D" w14:textId="65883E35" w:rsidR="000D080C" w:rsidRPr="00A45B19" w:rsidRDefault="000D080C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930"/>
        <w:gridCol w:w="3838"/>
      </w:tblGrid>
      <w:tr w:rsidR="00E71A3F" w14:paraId="1B0F080E" w14:textId="77777777" w:rsidTr="00E71A3F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4408A85" w14:textId="263954F9" w:rsidR="00E71A3F" w:rsidRPr="00E71A3F" w:rsidRDefault="00E71A3F" w:rsidP="00016585">
            <w:pPr>
              <w:rPr>
                <w:b/>
                <w:bCs/>
              </w:rPr>
            </w:pPr>
            <w:r w:rsidRPr="00E71A3F">
              <w:rPr>
                <w:b/>
                <w:bCs/>
              </w:rPr>
              <w:t>Person</w:t>
            </w:r>
            <w:r w:rsidR="005B7A13">
              <w:rPr>
                <w:b/>
                <w:bCs/>
              </w:rPr>
              <w:t xml:space="preserve">al </w:t>
            </w:r>
            <w:proofErr w:type="spellStart"/>
            <w:r w:rsidR="005B7A13">
              <w:rPr>
                <w:b/>
                <w:bCs/>
              </w:rPr>
              <w:t>information</w:t>
            </w:r>
            <w:proofErr w:type="spellEnd"/>
            <w:r w:rsidRPr="00E71A3F">
              <w:rPr>
                <w:b/>
                <w:bCs/>
              </w:rPr>
              <w:t>:</w:t>
            </w:r>
          </w:p>
        </w:tc>
      </w:tr>
      <w:tr w:rsidR="00E71A3F" w14:paraId="37F7B6EF" w14:textId="77777777" w:rsidTr="00016585">
        <w:tc>
          <w:tcPr>
            <w:tcW w:w="5178" w:type="dxa"/>
            <w:gridSpan w:val="2"/>
          </w:tcPr>
          <w:p w14:paraId="0ACE64C5" w14:textId="068EDC29" w:rsidR="00E71A3F" w:rsidRDefault="00E71A3F" w:rsidP="00016585">
            <w:proofErr w:type="spellStart"/>
            <w:r>
              <w:t>N</w:t>
            </w:r>
            <w:r w:rsidR="00C52366">
              <w:t>ame</w:t>
            </w:r>
            <w:proofErr w:type="spellEnd"/>
            <w:r>
              <w:t>:</w:t>
            </w:r>
          </w:p>
        </w:tc>
        <w:tc>
          <w:tcPr>
            <w:tcW w:w="3838" w:type="dxa"/>
          </w:tcPr>
          <w:p w14:paraId="2AFC9BF4" w14:textId="0EEB76FF" w:rsidR="00E71A3F" w:rsidRDefault="00DC0607" w:rsidP="00016585"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 w:rsidR="00E71A3F">
              <w:t>:</w:t>
            </w:r>
          </w:p>
        </w:tc>
      </w:tr>
      <w:tr w:rsidR="00B62A4A" w14:paraId="00976746" w14:textId="77777777" w:rsidTr="00855D10">
        <w:tc>
          <w:tcPr>
            <w:tcW w:w="4248" w:type="dxa"/>
          </w:tcPr>
          <w:p w14:paraId="69E9562F" w14:textId="77777777" w:rsidR="00B62A4A" w:rsidRDefault="00B62A4A" w:rsidP="00855D10">
            <w:r>
              <w:t xml:space="preserve">Country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>:</w:t>
            </w:r>
          </w:p>
        </w:tc>
        <w:tc>
          <w:tcPr>
            <w:tcW w:w="4768" w:type="dxa"/>
            <w:gridSpan w:val="2"/>
          </w:tcPr>
          <w:p w14:paraId="379C41DC" w14:textId="30CEAEEE" w:rsidR="00B62A4A" w:rsidRDefault="00B62A4A" w:rsidP="00855D10">
            <w:r>
              <w:t>Email*:</w:t>
            </w:r>
          </w:p>
        </w:tc>
      </w:tr>
      <w:tr w:rsidR="0033321D" w14:paraId="2B2A4C1C" w14:textId="77777777" w:rsidTr="00955D88">
        <w:tc>
          <w:tcPr>
            <w:tcW w:w="9016" w:type="dxa"/>
            <w:gridSpan w:val="3"/>
          </w:tcPr>
          <w:p w14:paraId="4FAFED2A" w14:textId="4CCB2982" w:rsidR="0033321D" w:rsidRDefault="0033321D" w:rsidP="00016585">
            <w:r>
              <w:t xml:space="preserve">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8C1DA3">
              <w:t>*</w:t>
            </w:r>
            <w:r>
              <w:t xml:space="preserve">: </w:t>
            </w:r>
          </w:p>
        </w:tc>
      </w:tr>
    </w:tbl>
    <w:p w14:paraId="409AC564" w14:textId="21132845" w:rsidR="00F728D3" w:rsidRPr="00BE75E6" w:rsidRDefault="00C57C1A" w:rsidP="00F90495">
      <w:pPr>
        <w:spacing w:after="360" w:line="240" w:lineRule="auto"/>
        <w:rPr>
          <w:i/>
          <w:iCs/>
          <w:sz w:val="20"/>
          <w:szCs w:val="20"/>
          <w:lang w:val="en-US"/>
        </w:rPr>
      </w:pPr>
      <w:r w:rsidRPr="00BE75E6">
        <w:rPr>
          <w:i/>
          <w:iCs/>
          <w:sz w:val="20"/>
          <w:szCs w:val="20"/>
          <w:lang w:val="en-US"/>
        </w:rPr>
        <w:t xml:space="preserve">* </w:t>
      </w:r>
      <w:r w:rsidR="00D76D56" w:rsidRPr="00BE75E6">
        <w:rPr>
          <w:i/>
          <w:iCs/>
          <w:sz w:val="20"/>
          <w:szCs w:val="20"/>
          <w:lang w:val="en-US"/>
        </w:rPr>
        <w:t xml:space="preserve">It is only necessary to </w:t>
      </w:r>
      <w:r w:rsidR="008C679A">
        <w:rPr>
          <w:i/>
          <w:iCs/>
          <w:sz w:val="20"/>
          <w:szCs w:val="20"/>
          <w:lang w:val="en-US"/>
        </w:rPr>
        <w:t>fill in</w:t>
      </w:r>
      <w:r w:rsidR="00D76D56" w:rsidRPr="00BE75E6">
        <w:rPr>
          <w:i/>
          <w:iCs/>
          <w:sz w:val="20"/>
          <w:szCs w:val="20"/>
          <w:lang w:val="en-US"/>
        </w:rPr>
        <w:t xml:space="preserve"> bank account number and email if it has changed or you are unsure whether we have the correct bank account number / email registered</w:t>
      </w:r>
      <w:r w:rsidR="00BE75E6" w:rsidRPr="00BE75E6">
        <w:rPr>
          <w:i/>
          <w:iCs/>
          <w:sz w:val="20"/>
          <w:szCs w:val="20"/>
          <w:lang w:val="en-US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0"/>
        <w:gridCol w:w="1143"/>
        <w:gridCol w:w="1074"/>
        <w:gridCol w:w="965"/>
        <w:gridCol w:w="1156"/>
        <w:gridCol w:w="1788"/>
      </w:tblGrid>
      <w:tr w:rsidR="00424BE0" w:rsidRPr="00B62A4A" w14:paraId="5C0133E1" w14:textId="115CA0B5" w:rsidTr="00465B9C">
        <w:tc>
          <w:tcPr>
            <w:tcW w:w="9016" w:type="dxa"/>
            <w:gridSpan w:val="6"/>
            <w:shd w:val="clear" w:color="auto" w:fill="D0CECE" w:themeFill="background2" w:themeFillShade="E6"/>
          </w:tcPr>
          <w:p w14:paraId="298E092F" w14:textId="49412D22" w:rsidR="00424BE0" w:rsidRPr="00CD4319" w:rsidRDefault="0037313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Your assignments</w:t>
            </w:r>
            <w:r w:rsidR="00424BE0" w:rsidRPr="00B93974">
              <w:rPr>
                <w:b/>
                <w:bCs/>
                <w:lang w:val="en-US"/>
              </w:rPr>
              <w:t>, f</w:t>
            </w:r>
            <w:r w:rsidR="00136FB3" w:rsidRPr="00B93974">
              <w:rPr>
                <w:b/>
                <w:bCs/>
                <w:lang w:val="en-US"/>
              </w:rPr>
              <w:t xml:space="preserve">illed in by </w:t>
            </w:r>
            <w:r w:rsidR="002B5D4F">
              <w:rPr>
                <w:b/>
                <w:bCs/>
                <w:lang w:val="en-US"/>
              </w:rPr>
              <w:t xml:space="preserve">external </w:t>
            </w:r>
            <w:r w:rsidR="00136FB3" w:rsidRPr="00B93974">
              <w:rPr>
                <w:b/>
                <w:bCs/>
                <w:lang w:val="en-US"/>
              </w:rPr>
              <w:t>exam</w:t>
            </w:r>
            <w:r w:rsidR="00B93974" w:rsidRPr="00B93974">
              <w:rPr>
                <w:b/>
                <w:bCs/>
                <w:lang w:val="en-US"/>
              </w:rPr>
              <w:t>iner</w:t>
            </w:r>
            <w:r w:rsidR="00B93974">
              <w:rPr>
                <w:b/>
                <w:bCs/>
                <w:lang w:val="en-US"/>
              </w:rPr>
              <w:t xml:space="preserve"> after</w:t>
            </w:r>
            <w:r w:rsidR="0047020E">
              <w:rPr>
                <w:b/>
                <w:bCs/>
                <w:lang w:val="en-US"/>
              </w:rPr>
              <w:t xml:space="preserve"> the assignment</w:t>
            </w:r>
            <w:r w:rsidR="00CD4319">
              <w:rPr>
                <w:b/>
                <w:bCs/>
                <w:lang w:val="en-US"/>
              </w:rPr>
              <w:t>(s)</w:t>
            </w:r>
            <w:r w:rsidR="00424BE0" w:rsidRPr="00B93974">
              <w:rPr>
                <w:b/>
                <w:bCs/>
                <w:lang w:val="en-US"/>
              </w:rPr>
              <w:t>.</w:t>
            </w:r>
            <w:r w:rsidR="000453C7" w:rsidRPr="00B93974">
              <w:rPr>
                <w:b/>
                <w:bCs/>
                <w:lang w:val="en-US"/>
              </w:rPr>
              <w:t xml:space="preserve"> </w:t>
            </w:r>
            <w:r w:rsidR="000453C7" w:rsidRPr="00CD4319">
              <w:rPr>
                <w:b/>
                <w:bCs/>
                <w:lang w:val="en-US"/>
              </w:rPr>
              <w:t>Se</w:t>
            </w:r>
            <w:r w:rsidR="00884B35" w:rsidRPr="00CD4319">
              <w:rPr>
                <w:b/>
                <w:bCs/>
                <w:lang w:val="en-US"/>
              </w:rPr>
              <w:t>e</w:t>
            </w:r>
            <w:r w:rsidR="001B3376" w:rsidRPr="00CD431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weigh</w:t>
            </w:r>
            <w:r w:rsidR="00022D58">
              <w:rPr>
                <w:b/>
                <w:bCs/>
                <w:lang w:val="en-US"/>
              </w:rPr>
              <w:t>ting</w:t>
            </w:r>
            <w:r w:rsidR="001B3376" w:rsidRPr="00CD4319">
              <w:rPr>
                <w:b/>
                <w:bCs/>
                <w:lang w:val="en-US"/>
              </w:rPr>
              <w:t xml:space="preserve"> on p</w:t>
            </w:r>
            <w:r w:rsidR="00044091">
              <w:rPr>
                <w:b/>
                <w:bCs/>
                <w:lang w:val="en-US"/>
              </w:rPr>
              <w:t>.</w:t>
            </w:r>
            <w:r w:rsidR="000453C7" w:rsidRPr="00CD4319">
              <w:rPr>
                <w:b/>
                <w:bCs/>
                <w:lang w:val="en-US"/>
              </w:rPr>
              <w:t xml:space="preserve"> 2.</w:t>
            </w:r>
          </w:p>
        </w:tc>
      </w:tr>
      <w:tr w:rsidR="00793087" w:rsidRPr="00210674" w14:paraId="70617469" w14:textId="0FF1DF2B" w:rsidTr="003D2006">
        <w:tc>
          <w:tcPr>
            <w:tcW w:w="2890" w:type="dxa"/>
          </w:tcPr>
          <w:p w14:paraId="35301B5A" w14:textId="79F8FE4E" w:rsidR="00793087" w:rsidRPr="0042000E" w:rsidRDefault="00793087">
            <w:pPr>
              <w:rPr>
                <w:b/>
                <w:bCs/>
              </w:rPr>
            </w:pPr>
            <w:r w:rsidRPr="0042000E">
              <w:rPr>
                <w:b/>
                <w:bCs/>
              </w:rPr>
              <w:t xml:space="preserve">Type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assignment</w:t>
            </w:r>
            <w:proofErr w:type="spellEnd"/>
          </w:p>
        </w:tc>
        <w:tc>
          <w:tcPr>
            <w:tcW w:w="1143" w:type="dxa"/>
          </w:tcPr>
          <w:p w14:paraId="119612A8" w14:textId="5E9170BC" w:rsidR="00793087" w:rsidRPr="0042000E" w:rsidRDefault="007930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1074" w:type="dxa"/>
          </w:tcPr>
          <w:p w14:paraId="45566B08" w14:textId="4FB3CAEE" w:rsidR="00793087" w:rsidRPr="0042000E" w:rsidRDefault="007930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Semester /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965" w:type="dxa"/>
          </w:tcPr>
          <w:p w14:paraId="1F54EDFF" w14:textId="607E55E9" w:rsidR="00793087" w:rsidRPr="0042000E" w:rsidRDefault="0079308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1156" w:type="dxa"/>
          </w:tcPr>
          <w:p w14:paraId="2C4F118F" w14:textId="024836A2" w:rsidR="00793087" w:rsidRPr="0042000E" w:rsidRDefault="0079308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Weighting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hours</w:t>
            </w:r>
            <w:proofErr w:type="spellEnd"/>
          </w:p>
        </w:tc>
        <w:tc>
          <w:tcPr>
            <w:tcW w:w="1788" w:type="dxa"/>
            <w:shd w:val="clear" w:color="auto" w:fill="F2F2F2" w:themeFill="background1" w:themeFillShade="F2"/>
          </w:tcPr>
          <w:p w14:paraId="4D0B1DFB" w14:textId="45882734" w:rsidR="00793087" w:rsidRPr="00550B7A" w:rsidRDefault="00550B7A">
            <w:pPr>
              <w:rPr>
                <w:b/>
                <w:bCs/>
                <w:lang w:val="en-US"/>
              </w:rPr>
            </w:pPr>
            <w:r w:rsidRPr="00550B7A">
              <w:rPr>
                <w:b/>
                <w:bCs/>
                <w:lang w:val="en-US"/>
              </w:rPr>
              <w:t>Total number of hours per assignment</w:t>
            </w:r>
          </w:p>
        </w:tc>
      </w:tr>
      <w:tr w:rsidR="00793087" w:rsidRPr="00210674" w14:paraId="3510FA45" w14:textId="0A1540B8" w:rsidTr="003D2006">
        <w:tc>
          <w:tcPr>
            <w:tcW w:w="2890" w:type="dxa"/>
          </w:tcPr>
          <w:p w14:paraId="65BBDBB3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72E85018" w14:textId="38E407C0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074" w:type="dxa"/>
          </w:tcPr>
          <w:p w14:paraId="5555A267" w14:textId="169C1BB0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965" w:type="dxa"/>
          </w:tcPr>
          <w:p w14:paraId="514422A8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56" w:type="dxa"/>
          </w:tcPr>
          <w:p w14:paraId="1866A692" w14:textId="6725DF4C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6C60874B" w14:textId="77777777" w:rsidR="00793087" w:rsidRPr="00550B7A" w:rsidRDefault="00793087">
            <w:pPr>
              <w:rPr>
                <w:lang w:val="en-US"/>
              </w:rPr>
            </w:pPr>
          </w:p>
        </w:tc>
      </w:tr>
      <w:tr w:rsidR="00793087" w:rsidRPr="00210674" w14:paraId="42A29EDC" w14:textId="1578DDB6" w:rsidTr="003D2006">
        <w:tc>
          <w:tcPr>
            <w:tcW w:w="2890" w:type="dxa"/>
          </w:tcPr>
          <w:p w14:paraId="675DEAA0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18FEF9DB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074" w:type="dxa"/>
          </w:tcPr>
          <w:p w14:paraId="08C41875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965" w:type="dxa"/>
          </w:tcPr>
          <w:p w14:paraId="65EB086F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56" w:type="dxa"/>
          </w:tcPr>
          <w:p w14:paraId="59CA5819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58DE4F54" w14:textId="77777777" w:rsidR="00793087" w:rsidRPr="00550B7A" w:rsidRDefault="00793087">
            <w:pPr>
              <w:rPr>
                <w:lang w:val="en-US"/>
              </w:rPr>
            </w:pPr>
          </w:p>
        </w:tc>
      </w:tr>
      <w:tr w:rsidR="00793087" w:rsidRPr="00210674" w14:paraId="4E063FB4" w14:textId="6A808B09" w:rsidTr="003D2006">
        <w:tc>
          <w:tcPr>
            <w:tcW w:w="2890" w:type="dxa"/>
          </w:tcPr>
          <w:p w14:paraId="73B52759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07B381D6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074" w:type="dxa"/>
          </w:tcPr>
          <w:p w14:paraId="0C88B601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965" w:type="dxa"/>
          </w:tcPr>
          <w:p w14:paraId="73BAEDDF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56" w:type="dxa"/>
          </w:tcPr>
          <w:p w14:paraId="0E6EDC4D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6062D985" w14:textId="77777777" w:rsidR="00793087" w:rsidRPr="00550B7A" w:rsidRDefault="00793087">
            <w:pPr>
              <w:rPr>
                <w:lang w:val="en-US"/>
              </w:rPr>
            </w:pPr>
          </w:p>
        </w:tc>
      </w:tr>
      <w:tr w:rsidR="00793087" w:rsidRPr="00210674" w14:paraId="60EBAF26" w14:textId="372160CE" w:rsidTr="003D2006">
        <w:tc>
          <w:tcPr>
            <w:tcW w:w="2890" w:type="dxa"/>
          </w:tcPr>
          <w:p w14:paraId="60C6AC0A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43" w:type="dxa"/>
          </w:tcPr>
          <w:p w14:paraId="40C2D8B2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074" w:type="dxa"/>
          </w:tcPr>
          <w:p w14:paraId="0DFFEF12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965" w:type="dxa"/>
          </w:tcPr>
          <w:p w14:paraId="2E83472D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156" w:type="dxa"/>
          </w:tcPr>
          <w:p w14:paraId="43EC725A" w14:textId="77777777" w:rsidR="00793087" w:rsidRPr="00550B7A" w:rsidRDefault="00793087">
            <w:pPr>
              <w:rPr>
                <w:lang w:val="en-US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168B7FA7" w14:textId="77777777" w:rsidR="00793087" w:rsidRPr="00550B7A" w:rsidRDefault="00793087">
            <w:pPr>
              <w:rPr>
                <w:lang w:val="en-US"/>
              </w:rPr>
            </w:pPr>
          </w:p>
        </w:tc>
      </w:tr>
      <w:tr w:rsidR="00E6693B" w:rsidRPr="00210674" w14:paraId="3CFC897C" w14:textId="7B34BB41" w:rsidTr="003D2006">
        <w:tc>
          <w:tcPr>
            <w:tcW w:w="7228" w:type="dxa"/>
            <w:gridSpan w:val="5"/>
            <w:shd w:val="clear" w:color="auto" w:fill="F2F2F2" w:themeFill="background1" w:themeFillShade="F2"/>
          </w:tcPr>
          <w:p w14:paraId="57A701CA" w14:textId="5207E290" w:rsidR="00E6693B" w:rsidRPr="008C1DA3" w:rsidRDefault="004223DE">
            <w:pPr>
              <w:rPr>
                <w:b/>
                <w:bCs/>
                <w:lang w:val="en-US"/>
              </w:rPr>
            </w:pPr>
            <w:r w:rsidRPr="008C1DA3">
              <w:rPr>
                <w:b/>
                <w:bCs/>
                <w:lang w:val="en-US"/>
              </w:rPr>
              <w:t>Total number of hours to be paid</w:t>
            </w:r>
            <w:r w:rsidR="006C65D6" w:rsidRPr="008C1DA3">
              <w:rPr>
                <w:b/>
                <w:bCs/>
                <w:lang w:val="en-US"/>
              </w:rPr>
              <w:t>: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31009D31" w14:textId="2BB4E4B1" w:rsidR="00E6693B" w:rsidRPr="008C1DA3" w:rsidRDefault="00E6693B">
            <w:pPr>
              <w:rPr>
                <w:lang w:val="en-US"/>
              </w:rPr>
            </w:pPr>
          </w:p>
        </w:tc>
      </w:tr>
    </w:tbl>
    <w:p w14:paraId="4E3BBA99" w14:textId="40C94703" w:rsidR="00E17CE7" w:rsidRPr="00026864" w:rsidRDefault="003D2006" w:rsidP="00F90495">
      <w:pPr>
        <w:spacing w:after="360" w:line="240" w:lineRule="auto"/>
        <w:rPr>
          <w:i/>
          <w:iCs/>
          <w:sz w:val="20"/>
          <w:szCs w:val="20"/>
          <w:lang w:val="en-US"/>
        </w:rPr>
      </w:pPr>
      <w:r w:rsidRPr="00026864">
        <w:rPr>
          <w:i/>
          <w:iCs/>
          <w:sz w:val="20"/>
          <w:szCs w:val="20"/>
          <w:lang w:val="en-US"/>
        </w:rPr>
        <w:t>If you are unsure of something, you can leave it open or describe what the assignment was about under «Any comments».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4C" w:rsidRPr="00210674" w14:paraId="2CE80A3C" w14:textId="77777777" w:rsidTr="00CC6C93">
        <w:tc>
          <w:tcPr>
            <w:tcW w:w="9016" w:type="dxa"/>
            <w:shd w:val="clear" w:color="auto" w:fill="D0CECE" w:themeFill="background2" w:themeFillShade="E6"/>
          </w:tcPr>
          <w:p w14:paraId="756B3548" w14:textId="073C80D1" w:rsidR="0037514C" w:rsidRPr="007A3364" w:rsidRDefault="004A7C4C" w:rsidP="00E17CE7">
            <w:pPr>
              <w:rPr>
                <w:b/>
                <w:bCs/>
                <w:lang w:val="en-US"/>
              </w:rPr>
            </w:pPr>
            <w:r w:rsidRPr="004A7C4C">
              <w:rPr>
                <w:b/>
                <w:bCs/>
                <w:lang w:val="en-US"/>
              </w:rPr>
              <w:t xml:space="preserve">For degree </w:t>
            </w:r>
            <w:r>
              <w:rPr>
                <w:b/>
                <w:bCs/>
                <w:lang w:val="en-US"/>
              </w:rPr>
              <w:t>thesis</w:t>
            </w:r>
            <w:r w:rsidRPr="004A7C4C">
              <w:rPr>
                <w:b/>
                <w:bCs/>
                <w:lang w:val="en-US"/>
              </w:rPr>
              <w:t xml:space="preserve"> or special syllab</w:t>
            </w:r>
            <w:r>
              <w:rPr>
                <w:b/>
                <w:bCs/>
                <w:lang w:val="en-US"/>
              </w:rPr>
              <w:t>us</w:t>
            </w:r>
            <w:r w:rsidRPr="004A7C4C">
              <w:rPr>
                <w:b/>
                <w:bCs/>
                <w:lang w:val="en-US"/>
              </w:rPr>
              <w:t xml:space="preserve">, please state the name of the </w:t>
            </w:r>
            <w:r w:rsidR="00300D3A">
              <w:rPr>
                <w:b/>
                <w:bCs/>
                <w:lang w:val="en-US"/>
              </w:rPr>
              <w:t>student</w:t>
            </w:r>
            <w:r w:rsidRPr="004A7C4C">
              <w:rPr>
                <w:b/>
                <w:bCs/>
                <w:lang w:val="en-US"/>
              </w:rPr>
              <w:t>(s) here:</w:t>
            </w:r>
          </w:p>
        </w:tc>
      </w:tr>
      <w:tr w:rsidR="0037514C" w:rsidRPr="00210674" w14:paraId="37EC2FC0" w14:textId="77777777" w:rsidTr="00CC6C93">
        <w:trPr>
          <w:trHeight w:val="587"/>
        </w:trPr>
        <w:tc>
          <w:tcPr>
            <w:tcW w:w="9016" w:type="dxa"/>
          </w:tcPr>
          <w:p w14:paraId="5CDD7C08" w14:textId="77777777" w:rsidR="0037514C" w:rsidRPr="007A3364" w:rsidRDefault="0037514C" w:rsidP="00E17CE7">
            <w:pPr>
              <w:rPr>
                <w:lang w:val="en-US"/>
              </w:rPr>
            </w:pPr>
          </w:p>
        </w:tc>
      </w:tr>
    </w:tbl>
    <w:p w14:paraId="33E149E5" w14:textId="7B4D0154" w:rsidR="006F5100" w:rsidRDefault="006F5100" w:rsidP="00E17CE7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D98" w:rsidRPr="00210674" w14:paraId="5863D6DC" w14:textId="77777777" w:rsidTr="00855D10">
        <w:tc>
          <w:tcPr>
            <w:tcW w:w="9016" w:type="dxa"/>
            <w:shd w:val="clear" w:color="auto" w:fill="D0CECE" w:themeFill="background2" w:themeFillShade="E6"/>
          </w:tcPr>
          <w:p w14:paraId="4196FC8F" w14:textId="771A6536" w:rsidR="004C6D98" w:rsidRPr="007A3364" w:rsidRDefault="00DA601F" w:rsidP="00855D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comments (</w:t>
            </w:r>
            <w:proofErr w:type="spellStart"/>
            <w:r w:rsidR="002312FF" w:rsidRPr="002312FF">
              <w:rPr>
                <w:b/>
                <w:bCs/>
                <w:lang w:val="en-US"/>
              </w:rPr>
              <w:t>eg</w:t>
            </w:r>
            <w:proofErr w:type="spellEnd"/>
            <w:r w:rsidR="002312FF" w:rsidRPr="002312FF">
              <w:rPr>
                <w:b/>
                <w:bCs/>
                <w:lang w:val="en-US"/>
              </w:rPr>
              <w:t xml:space="preserve"> pensioner salary or changed residential address</w:t>
            </w:r>
            <w:r w:rsidR="002312FF">
              <w:rPr>
                <w:b/>
                <w:bCs/>
                <w:lang w:val="en-US"/>
              </w:rPr>
              <w:t>)</w:t>
            </w:r>
            <w:r w:rsidR="004C6D98" w:rsidRPr="004A7C4C">
              <w:rPr>
                <w:b/>
                <w:bCs/>
                <w:lang w:val="en-US"/>
              </w:rPr>
              <w:t>:</w:t>
            </w:r>
          </w:p>
        </w:tc>
      </w:tr>
      <w:tr w:rsidR="004C6D98" w:rsidRPr="00210674" w14:paraId="0E8EEDFF" w14:textId="77777777" w:rsidTr="00855D10">
        <w:trPr>
          <w:trHeight w:val="587"/>
        </w:trPr>
        <w:tc>
          <w:tcPr>
            <w:tcW w:w="9016" w:type="dxa"/>
          </w:tcPr>
          <w:p w14:paraId="093698C2" w14:textId="77777777" w:rsidR="004C6D98" w:rsidRPr="007A3364" w:rsidRDefault="004C6D98" w:rsidP="00855D10">
            <w:pPr>
              <w:rPr>
                <w:lang w:val="en-US"/>
              </w:rPr>
            </w:pPr>
          </w:p>
        </w:tc>
      </w:tr>
    </w:tbl>
    <w:p w14:paraId="68773E1E" w14:textId="77777777" w:rsidR="004C6D98" w:rsidRPr="00653AAC" w:rsidRDefault="004C6D98" w:rsidP="00E17CE7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204FC2" w14:paraId="26CE2605" w14:textId="77777777" w:rsidTr="00FF0539">
        <w:tc>
          <w:tcPr>
            <w:tcW w:w="1980" w:type="dxa"/>
            <w:shd w:val="clear" w:color="auto" w:fill="D0CECE" w:themeFill="background2" w:themeFillShade="E6"/>
          </w:tcPr>
          <w:p w14:paraId="4313D4C1" w14:textId="09EEF1C5" w:rsidR="00204FC2" w:rsidRPr="002B5D4F" w:rsidRDefault="00204FC2" w:rsidP="00E17CE7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7D60B390" w14:textId="7785EC35" w:rsidR="00204FC2" w:rsidRPr="001460C1" w:rsidRDefault="00204FC2" w:rsidP="00E17CE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052" w:type="dxa"/>
            <w:shd w:val="clear" w:color="auto" w:fill="D0CECE" w:themeFill="background2" w:themeFillShade="E6"/>
          </w:tcPr>
          <w:p w14:paraId="6AD5CAB3" w14:textId="739D8769" w:rsidR="00204FC2" w:rsidRPr="001460C1" w:rsidRDefault="00204FC2" w:rsidP="00E17CE7">
            <w:pPr>
              <w:rPr>
                <w:b/>
                <w:bCs/>
              </w:rPr>
            </w:pPr>
            <w:proofErr w:type="spellStart"/>
            <w:r w:rsidRPr="001460C1">
              <w:rPr>
                <w:b/>
                <w:bCs/>
              </w:rPr>
              <w:t>Signatur</w:t>
            </w:r>
            <w:r>
              <w:rPr>
                <w:b/>
                <w:bCs/>
              </w:rPr>
              <w:t>e</w:t>
            </w:r>
            <w:proofErr w:type="spellEnd"/>
          </w:p>
        </w:tc>
      </w:tr>
      <w:tr w:rsidR="00204FC2" w14:paraId="37E7C497" w14:textId="77777777" w:rsidTr="00A71255">
        <w:trPr>
          <w:trHeight w:val="990"/>
        </w:trPr>
        <w:tc>
          <w:tcPr>
            <w:tcW w:w="1980" w:type="dxa"/>
          </w:tcPr>
          <w:p w14:paraId="4D95645C" w14:textId="2D7F7C07" w:rsidR="00204FC2" w:rsidRPr="00FF0539" w:rsidRDefault="00204FC2" w:rsidP="00E17CE7">
            <w:pPr>
              <w:rPr>
                <w:b/>
                <w:bCs/>
              </w:rPr>
            </w:pPr>
            <w:proofErr w:type="spellStart"/>
            <w:r w:rsidRPr="00FF0539">
              <w:rPr>
                <w:b/>
                <w:bCs/>
              </w:rPr>
              <w:t>Exter</w:t>
            </w:r>
            <w:r w:rsidR="00320C62" w:rsidRPr="00FF0539">
              <w:rPr>
                <w:b/>
                <w:bCs/>
              </w:rPr>
              <w:t>nal</w:t>
            </w:r>
            <w:proofErr w:type="spellEnd"/>
            <w:r w:rsidR="00320C62" w:rsidRPr="00FF0539">
              <w:rPr>
                <w:b/>
                <w:bCs/>
              </w:rPr>
              <w:t xml:space="preserve"> </w:t>
            </w:r>
            <w:proofErr w:type="spellStart"/>
            <w:r w:rsidR="00320C62" w:rsidRPr="00FF0539">
              <w:rPr>
                <w:b/>
                <w:bCs/>
              </w:rPr>
              <w:t>examiner</w:t>
            </w:r>
            <w:proofErr w:type="spellEnd"/>
          </w:p>
        </w:tc>
        <w:tc>
          <w:tcPr>
            <w:tcW w:w="1984" w:type="dxa"/>
          </w:tcPr>
          <w:p w14:paraId="77E0951D" w14:textId="77777777" w:rsidR="00204FC2" w:rsidRDefault="00204FC2" w:rsidP="00E17CE7"/>
        </w:tc>
        <w:tc>
          <w:tcPr>
            <w:tcW w:w="5052" w:type="dxa"/>
          </w:tcPr>
          <w:p w14:paraId="7737EF64" w14:textId="66C03C92" w:rsidR="00204FC2" w:rsidRDefault="00204FC2" w:rsidP="00E17CE7"/>
        </w:tc>
      </w:tr>
      <w:tr w:rsidR="00204FC2" w14:paraId="01285B07" w14:textId="77777777" w:rsidTr="00A71255">
        <w:trPr>
          <w:trHeight w:val="989"/>
        </w:trPr>
        <w:tc>
          <w:tcPr>
            <w:tcW w:w="1980" w:type="dxa"/>
          </w:tcPr>
          <w:p w14:paraId="6807C50D" w14:textId="54A705C4" w:rsidR="00204FC2" w:rsidRPr="00FF0539" w:rsidRDefault="005F3C91" w:rsidP="00E17CE7">
            <w:pPr>
              <w:rPr>
                <w:b/>
                <w:bCs/>
              </w:rPr>
            </w:pPr>
            <w:r w:rsidRPr="00FF0539">
              <w:rPr>
                <w:b/>
                <w:bCs/>
              </w:rPr>
              <w:t>NMBU</w:t>
            </w:r>
          </w:p>
        </w:tc>
        <w:tc>
          <w:tcPr>
            <w:tcW w:w="1984" w:type="dxa"/>
          </w:tcPr>
          <w:p w14:paraId="0D1F6F53" w14:textId="77777777" w:rsidR="00204FC2" w:rsidRDefault="00204FC2" w:rsidP="00E17CE7"/>
        </w:tc>
        <w:tc>
          <w:tcPr>
            <w:tcW w:w="5052" w:type="dxa"/>
          </w:tcPr>
          <w:p w14:paraId="09FE7056" w14:textId="77777777" w:rsidR="00204FC2" w:rsidRDefault="00204FC2" w:rsidP="00E17CE7"/>
        </w:tc>
      </w:tr>
    </w:tbl>
    <w:p w14:paraId="6B64F589" w14:textId="3B4B8D8E" w:rsidR="00204A5C" w:rsidRDefault="00204A5C" w:rsidP="00E17CE7"/>
    <w:p w14:paraId="5C82449F" w14:textId="20F81E01" w:rsidR="0066042B" w:rsidRPr="0066042B" w:rsidRDefault="0066042B" w:rsidP="00E17CE7">
      <w:pPr>
        <w:rPr>
          <w:b/>
          <w:bCs/>
          <w:lang w:val="en-US"/>
        </w:rPr>
      </w:pPr>
      <w:r w:rsidRPr="0066042B">
        <w:rPr>
          <w:b/>
          <w:bCs/>
          <w:lang w:val="en-US"/>
        </w:rPr>
        <w:t>This payment form is delivered by uploading here:</w:t>
      </w:r>
      <w:r w:rsidR="00EB6488" w:rsidRPr="00EB6488">
        <w:rPr>
          <w:lang w:val="en-US"/>
        </w:rPr>
        <w:t xml:space="preserve"> </w:t>
      </w:r>
      <w:hyperlink r:id="rId7" w:history="1">
        <w:r w:rsidR="00EB6488" w:rsidRPr="00FE055E">
          <w:rPr>
            <w:rStyle w:val="Hyperkobling"/>
            <w:b/>
            <w:bCs/>
            <w:lang w:val="en-US"/>
          </w:rPr>
          <w:t>https://nettskjema.no/a/205574</w:t>
        </w:r>
      </w:hyperlink>
      <w:r w:rsidR="00EB6488">
        <w:rPr>
          <w:b/>
          <w:bCs/>
          <w:lang w:val="en-US"/>
        </w:rPr>
        <w:t xml:space="preserve"> </w:t>
      </w:r>
      <w:r w:rsidRPr="0066042B">
        <w:rPr>
          <w:b/>
          <w:bCs/>
          <w:lang w:val="en-US"/>
        </w:rPr>
        <w:t xml:space="preserve"> </w:t>
      </w:r>
    </w:p>
    <w:p w14:paraId="607491B4" w14:textId="77777777" w:rsidR="00B33C74" w:rsidRDefault="00FC3849" w:rsidP="00E17CE7">
      <w:pPr>
        <w:rPr>
          <w:lang w:val="en-US"/>
        </w:rPr>
      </w:pPr>
      <w:r w:rsidRPr="00FC3849">
        <w:rPr>
          <w:lang w:val="en-US"/>
        </w:rPr>
        <w:t>If you have questions regarding this form or other questions related to examiner assignments at the Faculty of Science and Technology</w:t>
      </w:r>
      <w:r>
        <w:rPr>
          <w:lang w:val="en-US"/>
        </w:rPr>
        <w:t>,</w:t>
      </w:r>
      <w:r w:rsidRPr="00FC3849">
        <w:rPr>
          <w:lang w:val="en-US"/>
        </w:rPr>
        <w:t xml:space="preserve"> NMBU, please contact: </w:t>
      </w:r>
    </w:p>
    <w:p w14:paraId="556C5B41" w14:textId="643BAD4F" w:rsidR="00BC3761" w:rsidRPr="009F2BF8" w:rsidRDefault="00BC3761" w:rsidP="00E17CE7">
      <w:pPr>
        <w:rPr>
          <w:lang w:val="en-US"/>
        </w:rPr>
      </w:pPr>
      <w:r w:rsidRPr="009F2BF8">
        <w:rPr>
          <w:lang w:val="en-US"/>
        </w:rPr>
        <w:t xml:space="preserve">Trine Næss Henriksen, </w:t>
      </w:r>
      <w:r w:rsidR="00FC3849" w:rsidRPr="009F2BF8">
        <w:rPr>
          <w:lang w:val="en-US"/>
        </w:rPr>
        <w:t>phone</w:t>
      </w:r>
      <w:r w:rsidR="00F77AF9" w:rsidRPr="009F2BF8">
        <w:rPr>
          <w:lang w:val="en-US"/>
        </w:rPr>
        <w:t>:</w:t>
      </w:r>
      <w:r w:rsidRPr="009F2BF8">
        <w:rPr>
          <w:lang w:val="en-US"/>
        </w:rPr>
        <w:t xml:space="preserve"> </w:t>
      </w:r>
      <w:r w:rsidR="005A286F" w:rsidRPr="009F2BF8">
        <w:rPr>
          <w:lang w:val="en-US"/>
        </w:rPr>
        <w:t xml:space="preserve">+47 67 23 14 99, </w:t>
      </w:r>
      <w:r w:rsidR="00F77AF9" w:rsidRPr="009F2BF8">
        <w:rPr>
          <w:lang w:val="en-US"/>
        </w:rPr>
        <w:t>e-</w:t>
      </w:r>
      <w:r w:rsidR="009F2BF8">
        <w:rPr>
          <w:lang w:val="en-US"/>
        </w:rPr>
        <w:t>mail</w:t>
      </w:r>
      <w:r w:rsidR="00F77AF9" w:rsidRPr="009F2BF8">
        <w:rPr>
          <w:lang w:val="en-US"/>
        </w:rPr>
        <w:t xml:space="preserve">: </w:t>
      </w:r>
      <w:hyperlink r:id="rId8" w:history="1">
        <w:r w:rsidR="00421E25" w:rsidRPr="009F2BF8">
          <w:rPr>
            <w:rStyle w:val="Hyperkobling"/>
            <w:lang w:val="en-US"/>
          </w:rPr>
          <w:t>trine.nass.henriksen@nmbu.no</w:t>
        </w:r>
      </w:hyperlink>
    </w:p>
    <w:p w14:paraId="1390B3F1" w14:textId="6DE390ED" w:rsidR="00793FB1" w:rsidRPr="009F2BF8" w:rsidRDefault="009F4C3B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C7D63" wp14:editId="58C769A4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15000" cy="1404620"/>
                <wp:effectExtent l="0" t="0" r="19050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B731" w14:textId="6EC0F7D8" w:rsidR="009F4C3B" w:rsidRPr="00AA1D43" w:rsidRDefault="00AA1D43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1D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Payment for external examiners</w:t>
                            </w:r>
                            <w:r w:rsidR="005060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- W</w:t>
                            </w:r>
                            <w:r w:rsidR="0050606F" w:rsidRPr="005060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eighting</w:t>
                            </w:r>
                          </w:p>
                          <w:p w14:paraId="5DDACA23" w14:textId="77777777" w:rsidR="00D713A2" w:rsidRPr="00AA1D43" w:rsidRDefault="00D713A2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196A37E1" w14:textId="77777777" w:rsidR="00005126" w:rsidRPr="00005126" w:rsidRDefault="00005126" w:rsidP="0000512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00512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Control and approval of evaluation program / exam paper</w:t>
                            </w:r>
                          </w:p>
                          <w:p w14:paraId="18EC4D12" w14:textId="7C40AFF5" w:rsidR="00005126" w:rsidRPr="00485916" w:rsidRDefault="00005126" w:rsidP="00005126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Basic fee - 3 hours per </w:t>
                            </w:r>
                            <w:r w:rsidR="00374D21"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course</w:t>
                            </w:r>
                          </w:p>
                          <w:p w14:paraId="1C7ED2B6" w14:textId="04552123" w:rsidR="009F4C3B" w:rsidRPr="00C45F03" w:rsidRDefault="009F4C3B" w:rsidP="006225CC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45F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FD87347" w14:textId="77777777" w:rsidR="00C45F03" w:rsidRPr="00C45F03" w:rsidRDefault="00C45F03" w:rsidP="00C45F0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C45F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Oral exams</w:t>
                            </w:r>
                          </w:p>
                          <w:p w14:paraId="7DCB283B" w14:textId="18C48C06" w:rsidR="00C45F03" w:rsidRPr="00485916" w:rsidRDefault="00C45F03" w:rsidP="00C45F03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Ordinary exam </w:t>
                            </w:r>
                            <w:r w:rsidR="00BF4CFA"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787F9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4D5207"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basic fee 3 hours </w:t>
                            </w:r>
                            <w:r w:rsidR="004D52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+ </w:t>
                            </w:r>
                            <w:r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per candidate 1 hour </w:t>
                            </w:r>
                          </w:p>
                          <w:p w14:paraId="110F4A27" w14:textId="35EFEC0B" w:rsidR="00D713A2" w:rsidRPr="00485916" w:rsidRDefault="00C45F03" w:rsidP="00C45F03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Special syllabus </w:t>
                            </w:r>
                            <w:r w:rsidR="00BF4CFA"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4859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per candidate 3 hours</w:t>
                            </w:r>
                          </w:p>
                          <w:p w14:paraId="18F5C449" w14:textId="34A9DA46" w:rsidR="00D713A2" w:rsidRPr="002B5D4F" w:rsidRDefault="00D713A2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63B1E672" w14:textId="77777777" w:rsidR="000B5E01" w:rsidRPr="000B5E01" w:rsidRDefault="000B5E01" w:rsidP="000B5E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0B5E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Written exams</w:t>
                            </w:r>
                          </w:p>
                          <w:p w14:paraId="3AE283C6" w14:textId="77777777" w:rsidR="000B5E01" w:rsidRPr="00B500B9" w:rsidRDefault="000B5E01" w:rsidP="000B5E01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00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Ordinary exam and appeals</w:t>
                            </w:r>
                          </w:p>
                          <w:p w14:paraId="1EE60D09" w14:textId="77777777" w:rsidR="000B5E01" w:rsidRPr="00B500B9" w:rsidRDefault="000B5E01" w:rsidP="000B5E01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Basic fee 3 hours</w:t>
                            </w:r>
                          </w:p>
                          <w:p w14:paraId="7A8EDE65" w14:textId="485ED2A2" w:rsidR="000B5E01" w:rsidRPr="00B500B9" w:rsidRDefault="000B5E01" w:rsidP="000B5E01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Exam length up to 2 hours </w:t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0.5 hour per </w:t>
                            </w:r>
                            <w:r w:rsidR="00573BCE"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student</w:t>
                            </w:r>
                          </w:p>
                          <w:p w14:paraId="55F6B782" w14:textId="10FBE382" w:rsidR="000B5E01" w:rsidRPr="00B500B9" w:rsidRDefault="000B5E01" w:rsidP="000B5E01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Exam length 3 - 4 hours </w:t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0.75 hours per </w:t>
                            </w:r>
                            <w:r w:rsidR="00573BCE"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student</w:t>
                            </w:r>
                          </w:p>
                          <w:p w14:paraId="74EAE8F0" w14:textId="30B055A7" w:rsidR="000B5E01" w:rsidRPr="00B500B9" w:rsidRDefault="000B5E01" w:rsidP="000B5E01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Exam length 5 - 7 hours </w:t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1.0 hour per </w:t>
                            </w:r>
                            <w:r w:rsidR="00573BCE"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student</w:t>
                            </w:r>
                          </w:p>
                          <w:p w14:paraId="73278A2A" w14:textId="18076EBE" w:rsidR="000B5E01" w:rsidRPr="00B500B9" w:rsidRDefault="000B5E01" w:rsidP="000B5E01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Exam length 8 hours and over</w:t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1.25 hours per </w:t>
                            </w:r>
                            <w:r w:rsidR="00573BCE" w:rsidRPr="00B500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student</w:t>
                            </w:r>
                          </w:p>
                          <w:p w14:paraId="5EFF3BE3" w14:textId="77777777" w:rsidR="000B5E01" w:rsidRPr="000B5E01" w:rsidRDefault="000B5E01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42A4C40A" w14:textId="3027C7B0" w:rsidR="00BD1088" w:rsidRPr="00BD1088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D108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Degree </w:t>
                            </w:r>
                            <w:r w:rsidR="00F30AF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thesis</w:t>
                            </w:r>
                            <w:r w:rsidRPr="00BD108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- including </w:t>
                            </w:r>
                            <w:r w:rsidR="006A3EC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oral </w:t>
                            </w:r>
                            <w:r w:rsidRPr="00BD108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defense of the</w:t>
                            </w:r>
                            <w:r w:rsidR="00F30AF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 thesis</w:t>
                            </w:r>
                          </w:p>
                          <w:p w14:paraId="460199D6" w14:textId="2753AB2E" w:rsidR="00BD1088" w:rsidRPr="00B500B9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Bachelor thesis </w:t>
                            </w:r>
                            <w:r w:rsidR="006A3EC0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6A3EC0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6A3EC0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787F9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5 hours per </w:t>
                            </w:r>
                            <w:r w:rsidR="00570E29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thesis</w:t>
                            </w:r>
                          </w:p>
                          <w:p w14:paraId="4677774A" w14:textId="2E85DD60" w:rsidR="00BD1088" w:rsidRPr="00B500B9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Master's thesis 30 credits 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  <w:t xml:space="preserve">10 hours per </w:t>
                            </w:r>
                            <w:r w:rsidR="00570E29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thesis</w:t>
                            </w:r>
                          </w:p>
                          <w:p w14:paraId="51A6386B" w14:textId="17062E23" w:rsidR="00BD1088" w:rsidRPr="00B500B9" w:rsidRDefault="00BD1088" w:rsidP="002D64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Master's thesis 60 credits 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  <w:t xml:space="preserve">15 hours per </w:t>
                            </w:r>
                            <w:r w:rsidR="00570E29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thesis</w:t>
                            </w:r>
                          </w:p>
                          <w:p w14:paraId="70CF4D71" w14:textId="77777777" w:rsidR="00BD1088" w:rsidRPr="00B500B9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Collaboration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between 2 or more students:</w:t>
                            </w:r>
                          </w:p>
                          <w:p w14:paraId="5BDAC975" w14:textId="459CE92E" w:rsidR="00BD1088" w:rsidRPr="00B500B9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Bachelor thesis</w:t>
                            </w:r>
                            <w:r w:rsidR="002D64D8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, collaboration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DE1C1A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8 hours per </w:t>
                            </w:r>
                            <w:r w:rsidR="00570E29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thesis</w:t>
                            </w:r>
                          </w:p>
                          <w:p w14:paraId="736F6C6F" w14:textId="260ABE69" w:rsidR="00BD1088" w:rsidRPr="00B500B9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Master's thesis 30 credits</w:t>
                            </w:r>
                            <w:r w:rsidR="00DE1C1A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, collaboration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  <w:t xml:space="preserve">15 hours per </w:t>
                            </w:r>
                            <w:r w:rsidR="004C1A41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thesis</w:t>
                            </w:r>
                          </w:p>
                          <w:p w14:paraId="3C699A84" w14:textId="2819F6EA" w:rsidR="00D713A2" w:rsidRPr="00B500B9" w:rsidRDefault="00BD1088" w:rsidP="00BD10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Master's thesis 60 credits</w:t>
                            </w:r>
                            <w:r w:rsidR="00DE1C1A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,</w:t>
                            </w:r>
                            <w:r w:rsidR="00DE1C1A" w:rsidRPr="00DE1C1A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DE1C1A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collaboration</w:t>
                            </w:r>
                            <w:r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  <w:t xml:space="preserve">25 hours per </w:t>
                            </w:r>
                            <w:r w:rsidR="004C1A41" w:rsidRPr="00B500B9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thesis</w:t>
                            </w:r>
                          </w:p>
                          <w:p w14:paraId="6A0A1076" w14:textId="074EAF78" w:rsidR="009F4C3B" w:rsidRPr="002B5D4F" w:rsidRDefault="009F4C3B" w:rsidP="009F4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14:paraId="344F0289" w14:textId="77777777" w:rsidR="00086F0C" w:rsidRPr="00086F0C" w:rsidRDefault="00086F0C" w:rsidP="0008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086F0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>Reports / semester assignments / portfolio evaluations</w:t>
                            </w:r>
                          </w:p>
                          <w:p w14:paraId="56210C8C" w14:textId="6F99DB97" w:rsidR="00086F0C" w:rsidRPr="00086F0C" w:rsidRDefault="00086F0C" w:rsidP="0008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Basic fee 3 hours per </w:t>
                            </w:r>
                            <w:r w:rsidR="009C0325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course</w:t>
                            </w:r>
                          </w:p>
                          <w:p w14:paraId="4CEB3B56" w14:textId="68414865" w:rsidR="00086F0C" w:rsidRPr="00086F0C" w:rsidRDefault="00B7425F" w:rsidP="0008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N</w:t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umber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of pages</w:t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- 15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plus 1 hour per </w:t>
                            </w:r>
                            <w:r w:rsidR="001B29C6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student</w:t>
                            </w:r>
                          </w:p>
                          <w:p w14:paraId="77504255" w14:textId="2E1E45EA" w:rsidR="00086F0C" w:rsidRPr="00086F0C" w:rsidRDefault="00B7425F" w:rsidP="0008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N</w:t>
                            </w:r>
                            <w:r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umber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of pages</w:t>
                            </w:r>
                            <w:r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- 25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plus 2 hours per </w:t>
                            </w:r>
                            <w:r w:rsidR="001B29C6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student</w:t>
                            </w:r>
                          </w:p>
                          <w:p w14:paraId="70AE45AA" w14:textId="3A5E4DC1" w:rsidR="00086F0C" w:rsidRPr="00086F0C" w:rsidRDefault="00B7425F" w:rsidP="0008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N</w:t>
                            </w:r>
                            <w:r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umber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of pages</w:t>
                            </w:r>
                            <w:r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- 50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ab/>
                            </w:r>
                            <w:r w:rsidR="00086F0C" w:rsidRPr="00086F0C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plus 3 hours per </w:t>
                            </w:r>
                            <w:r w:rsidR="001B29C6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student</w:t>
                            </w:r>
                          </w:p>
                          <w:p w14:paraId="1A96E136" w14:textId="528B0A2F" w:rsidR="00621B9B" w:rsidRPr="001B29C6" w:rsidRDefault="00621B9B" w:rsidP="009611AC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</w:p>
                          <w:p w14:paraId="3B12A077" w14:textId="59E10CD5" w:rsidR="00AE6090" w:rsidRPr="000C157D" w:rsidRDefault="000C157D" w:rsidP="00CE37BA">
                            <w:p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0C157D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Hourly w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age</w:t>
                            </w:r>
                          </w:p>
                          <w:p w14:paraId="4A5EB99A" w14:textId="5E229525" w:rsidR="00FD1409" w:rsidRPr="000C157D" w:rsidRDefault="00FD1409" w:rsidP="00CE37BA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0C157D">
                              <w:rPr>
                                <w:rFonts w:cstheme="minorHAnsi"/>
                                <w:lang w:val="en-US"/>
                              </w:rPr>
                              <w:t>Ordi</w:t>
                            </w:r>
                            <w:r w:rsidR="008D6A14" w:rsidRPr="000C157D">
                              <w:rPr>
                                <w:rFonts w:cstheme="minorHAnsi"/>
                                <w:lang w:val="en-US"/>
                              </w:rPr>
                              <w:t>nary rate</w:t>
                            </w:r>
                            <w:r w:rsidR="007542AC">
                              <w:rPr>
                                <w:rFonts w:cstheme="minorHAnsi"/>
                                <w:lang w:val="en-US"/>
                              </w:rPr>
                              <w:t xml:space="preserve"> for external </w:t>
                            </w:r>
                            <w:r w:rsidR="00911497">
                              <w:rPr>
                                <w:rFonts w:cstheme="minorHAnsi"/>
                                <w:lang w:val="en-US"/>
                              </w:rPr>
                              <w:t>examiners at NMBU</w:t>
                            </w:r>
                            <w:r w:rsidRPr="000C157D">
                              <w:rPr>
                                <w:rFonts w:cstheme="minorHAnsi"/>
                                <w:lang w:val="en-US"/>
                              </w:rPr>
                              <w:t>: 32</w:t>
                            </w:r>
                            <w:r w:rsidR="00A51EC2">
                              <w:rPr>
                                <w:rFonts w:cstheme="minorHAnsi"/>
                                <w:lang w:val="en-US"/>
                              </w:rPr>
                              <w:t>6</w:t>
                            </w:r>
                            <w:r w:rsidR="007648C9">
                              <w:rPr>
                                <w:rFonts w:cstheme="minorHAnsi"/>
                                <w:lang w:val="en-US"/>
                              </w:rPr>
                              <w:t>.</w:t>
                            </w:r>
                            <w:r w:rsidRPr="000C157D">
                              <w:rPr>
                                <w:rFonts w:cstheme="minorHAnsi"/>
                                <w:lang w:val="en-US"/>
                              </w:rPr>
                              <w:t>90</w:t>
                            </w:r>
                            <w:r w:rsidR="00B906B1" w:rsidRPr="000C157D">
                              <w:rPr>
                                <w:rFonts w:cstheme="minorHAnsi"/>
                                <w:lang w:val="en-US"/>
                              </w:rPr>
                              <w:t xml:space="preserve"> NOK</w:t>
                            </w:r>
                          </w:p>
                          <w:p w14:paraId="22D45091" w14:textId="6770082B" w:rsidR="00FD1409" w:rsidRPr="000C157D" w:rsidRDefault="00E153B2" w:rsidP="00CE37BA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Pensioner salary</w:t>
                            </w:r>
                            <w:r w:rsidR="00585D60" w:rsidRPr="000C157D">
                              <w:rPr>
                                <w:rFonts w:cstheme="minorHAnsi"/>
                                <w:lang w:val="en-US"/>
                              </w:rPr>
                              <w:t>:</w:t>
                            </w:r>
                            <w:r w:rsidR="0024352F" w:rsidRPr="000C157D">
                              <w:rPr>
                                <w:rFonts w:cstheme="minorHAnsi"/>
                                <w:lang w:val="en-US"/>
                              </w:rPr>
                              <w:t xml:space="preserve"> 21</w:t>
                            </w:r>
                            <w:r w:rsidR="00BF4AA9" w:rsidRPr="000C157D">
                              <w:rPr>
                                <w:rFonts w:cstheme="minorHAnsi"/>
                                <w:lang w:val="en-US"/>
                              </w:rPr>
                              <w:t>8</w:t>
                            </w:r>
                            <w:r w:rsidR="007648C9">
                              <w:rPr>
                                <w:rFonts w:cstheme="minorHAnsi"/>
                                <w:lang w:val="en-US"/>
                              </w:rPr>
                              <w:t>.</w:t>
                            </w:r>
                            <w:r w:rsidR="0024352F" w:rsidRPr="000C157D">
                              <w:rPr>
                                <w:rFonts w:cstheme="minorHAnsi"/>
                                <w:lang w:val="en-US"/>
                              </w:rPr>
                              <w:t>00</w:t>
                            </w:r>
                            <w:r w:rsidR="00B906B1" w:rsidRPr="000C157D">
                              <w:rPr>
                                <w:rFonts w:cstheme="minorHAnsi"/>
                                <w:lang w:val="en-US"/>
                              </w:rPr>
                              <w:t xml:space="preserve"> NOK</w:t>
                            </w:r>
                            <w:r w:rsidR="00D2136F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r w:rsidR="00A1110F">
                              <w:rPr>
                                <w:rFonts w:cstheme="minorHAnsi"/>
                                <w:lang w:val="en-US"/>
                              </w:rPr>
                              <w:t>(</w:t>
                            </w:r>
                            <w:r w:rsidR="00A1110F" w:rsidRPr="00A1110F">
                              <w:rPr>
                                <w:rFonts w:cstheme="minorHAnsi"/>
                                <w:lang w:val="en-US"/>
                              </w:rPr>
                              <w:t xml:space="preserve">As a </w:t>
                            </w:r>
                            <w:r w:rsidR="004664D8">
                              <w:rPr>
                                <w:rFonts w:cstheme="minorHAnsi"/>
                                <w:lang w:val="en-US"/>
                              </w:rPr>
                              <w:t>Norwegian</w:t>
                            </w:r>
                            <w:r w:rsidR="00A1110F" w:rsidRPr="00A1110F">
                              <w:rPr>
                                <w:rFonts w:cstheme="minorHAnsi"/>
                                <w:lang w:val="en-US"/>
                              </w:rPr>
                              <w:t xml:space="preserve"> pensioner, you can work on pensioner terms without receiving a reduction in the payment from </w:t>
                            </w:r>
                            <w:r w:rsidR="0073694F" w:rsidRPr="0073694F">
                              <w:rPr>
                                <w:rFonts w:cstheme="minorHAnsi"/>
                                <w:lang w:val="en-US"/>
                              </w:rPr>
                              <w:t>The Norwegian Public Service Pension Fund</w:t>
                            </w:r>
                            <w:r w:rsidR="0073694F">
                              <w:rPr>
                                <w:rFonts w:cstheme="minorHAnsi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3694F">
                              <w:rPr>
                                <w:rFonts w:cstheme="minorHAnsi"/>
                                <w:lang w:val="en-US"/>
                              </w:rPr>
                              <w:t>Statens</w:t>
                            </w:r>
                            <w:proofErr w:type="spellEnd"/>
                            <w:r w:rsidR="0073694F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3694F">
                              <w:rPr>
                                <w:rFonts w:cstheme="minorHAnsi"/>
                                <w:lang w:val="en-US"/>
                              </w:rPr>
                              <w:t>pensjonskasse</w:t>
                            </w:r>
                            <w:proofErr w:type="spellEnd"/>
                            <w:r w:rsidR="0073694F">
                              <w:rPr>
                                <w:rFonts w:cstheme="minorHAnsi"/>
                                <w:lang w:val="en-US"/>
                              </w:rPr>
                              <w:t>)</w:t>
                            </w:r>
                            <w:r w:rsidR="00A1110F" w:rsidRPr="00A1110F">
                              <w:rPr>
                                <w:rFonts w:cstheme="minorHAnsi"/>
                                <w:lang w:val="en-US"/>
                              </w:rPr>
                              <w:t>. If you want a pensioner's salary, this must be stated under «Any comments» on page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C7D6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8.8pt;margin-top:37.15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">
                <v:textbox style="mso-fit-shape-to-text:t">
                  <w:txbxContent>
                    <w:p w14:paraId="375FB731" w14:textId="6EC0F7D8" w:rsidR="009F4C3B" w:rsidRPr="00AA1D43" w:rsidRDefault="00AA1D43" w:rsidP="009F4C3B">
                      <w:pPr>
                        <w:pStyle w:val="Default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AA1D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Payment for external examiners</w:t>
                      </w:r>
                      <w:r w:rsidR="0050606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- W</w:t>
                      </w:r>
                      <w:r w:rsidR="0050606F" w:rsidRPr="0050606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eighting</w:t>
                      </w:r>
                    </w:p>
                    <w:p w14:paraId="5DDACA23" w14:textId="77777777" w:rsidR="00D713A2" w:rsidRPr="00AA1D43" w:rsidRDefault="00D713A2" w:rsidP="009F4C3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</w:p>
                    <w:p w14:paraId="196A37E1" w14:textId="77777777" w:rsidR="00005126" w:rsidRPr="00005126" w:rsidRDefault="00005126" w:rsidP="0000512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005126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Control and approval of evaluation program / exam paper</w:t>
                      </w:r>
                    </w:p>
                    <w:p w14:paraId="18EC4D12" w14:textId="7C40AFF5" w:rsidR="00005126" w:rsidRPr="00485916" w:rsidRDefault="00005126" w:rsidP="00005126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Basic fee - 3 hours per </w:t>
                      </w:r>
                      <w:r w:rsidR="00374D21"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course</w:t>
                      </w:r>
                    </w:p>
                    <w:p w14:paraId="1C7ED2B6" w14:textId="04552123" w:rsidR="009F4C3B" w:rsidRPr="00C45F03" w:rsidRDefault="009F4C3B" w:rsidP="006225CC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C45F0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FD87347" w14:textId="77777777" w:rsidR="00C45F03" w:rsidRPr="00C45F03" w:rsidRDefault="00C45F03" w:rsidP="00C45F0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C45F03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Oral exams</w:t>
                      </w:r>
                    </w:p>
                    <w:p w14:paraId="7DCB283B" w14:textId="18C48C06" w:rsidR="00C45F03" w:rsidRPr="00485916" w:rsidRDefault="00C45F03" w:rsidP="00C45F03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Ordinary exam </w:t>
                      </w:r>
                      <w:r w:rsidR="00BF4CFA"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="00787F9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="004D5207"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basic fee 3 hours </w:t>
                      </w:r>
                      <w:r w:rsidR="004D520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+ </w:t>
                      </w:r>
                      <w:r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per candidate 1 hour </w:t>
                      </w:r>
                    </w:p>
                    <w:p w14:paraId="110F4A27" w14:textId="35EFEC0B" w:rsidR="00D713A2" w:rsidRPr="00485916" w:rsidRDefault="00C45F03" w:rsidP="00C45F03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Special syllabus </w:t>
                      </w:r>
                      <w:r w:rsidR="00BF4CFA"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485916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per candidate 3 hours</w:t>
                      </w:r>
                    </w:p>
                    <w:p w14:paraId="18F5C449" w14:textId="34A9DA46" w:rsidR="00D713A2" w:rsidRPr="002B5D4F" w:rsidRDefault="00D713A2" w:rsidP="009F4C3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</w:p>
                    <w:p w14:paraId="63B1E672" w14:textId="77777777" w:rsidR="000B5E01" w:rsidRPr="000B5E01" w:rsidRDefault="000B5E01" w:rsidP="000B5E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  <w:r w:rsidRPr="000B5E01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  <w:t>Written exams</w:t>
                      </w:r>
                    </w:p>
                    <w:p w14:paraId="3AE283C6" w14:textId="77777777" w:rsidR="000B5E01" w:rsidRPr="00B500B9" w:rsidRDefault="000B5E01" w:rsidP="000B5E01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B500B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</w:rPr>
                        <w:t>Ordinary exam and appeals</w:t>
                      </w:r>
                    </w:p>
                    <w:p w14:paraId="1EE60D09" w14:textId="77777777" w:rsidR="000B5E01" w:rsidRPr="00B500B9" w:rsidRDefault="000B5E01" w:rsidP="000B5E01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Basic fee 3 hours</w:t>
                      </w:r>
                    </w:p>
                    <w:p w14:paraId="7A8EDE65" w14:textId="485ED2A2" w:rsidR="000B5E01" w:rsidRPr="00B500B9" w:rsidRDefault="000B5E01" w:rsidP="000B5E01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Exam length up to 2 hours </w:t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 xml:space="preserve">0.5 hour per </w:t>
                      </w:r>
                      <w:r w:rsidR="00573BCE"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student</w:t>
                      </w:r>
                    </w:p>
                    <w:p w14:paraId="55F6B782" w14:textId="10FBE382" w:rsidR="000B5E01" w:rsidRPr="00B500B9" w:rsidRDefault="000B5E01" w:rsidP="000B5E01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Exam length 3 - 4 hours </w:t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 xml:space="preserve">0.75 hours per </w:t>
                      </w:r>
                      <w:r w:rsidR="00573BCE"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student</w:t>
                      </w:r>
                    </w:p>
                    <w:p w14:paraId="74EAE8F0" w14:textId="30B055A7" w:rsidR="000B5E01" w:rsidRPr="00B500B9" w:rsidRDefault="000B5E01" w:rsidP="000B5E01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Exam length 5 - 7 hours </w:t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 xml:space="preserve">1.0 hour per </w:t>
                      </w:r>
                      <w:r w:rsidR="00573BCE"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student</w:t>
                      </w:r>
                    </w:p>
                    <w:p w14:paraId="73278A2A" w14:textId="18076EBE" w:rsidR="000B5E01" w:rsidRPr="00B500B9" w:rsidRDefault="000B5E01" w:rsidP="000B5E01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Exam length 8 hours and over</w:t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 xml:space="preserve">1.25 hours per </w:t>
                      </w:r>
                      <w:r w:rsidR="00573BCE" w:rsidRPr="00B500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student</w:t>
                      </w:r>
                    </w:p>
                    <w:p w14:paraId="5EFF3BE3" w14:textId="77777777" w:rsidR="000B5E01" w:rsidRPr="000B5E01" w:rsidRDefault="000B5E01" w:rsidP="009F4C3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  <w:lang w:val="en-US"/>
                        </w:rPr>
                      </w:pPr>
                    </w:p>
                    <w:p w14:paraId="42A4C40A" w14:textId="3027C7B0" w:rsidR="00BD1088" w:rsidRPr="00BD1088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  <w:r w:rsidRPr="00BD1088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Degree </w:t>
                      </w:r>
                      <w:r w:rsidR="00F30AFE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>thesis</w:t>
                      </w:r>
                      <w:r w:rsidRPr="00BD1088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- including </w:t>
                      </w:r>
                      <w:r w:rsidR="006A3EC0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oral </w:t>
                      </w:r>
                      <w:r w:rsidRPr="00BD1088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>defense of the</w:t>
                      </w:r>
                      <w:r w:rsidR="00F30AFE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  <w:t xml:space="preserve"> thesis</w:t>
                      </w:r>
                    </w:p>
                    <w:p w14:paraId="460199D6" w14:textId="2753AB2E" w:rsidR="00BD1088" w:rsidRPr="00B500B9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Bachelor thesis </w:t>
                      </w:r>
                      <w:r w:rsidR="006A3EC0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6A3EC0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6A3EC0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787F9C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5 hours per </w:t>
                      </w:r>
                      <w:r w:rsidR="00570E29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thesis</w:t>
                      </w:r>
                    </w:p>
                    <w:p w14:paraId="4677774A" w14:textId="2E85DD60" w:rsidR="00BD1088" w:rsidRPr="00B500B9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Master's thesis 30 credits 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  <w:t xml:space="preserve">10 hours per </w:t>
                      </w:r>
                      <w:r w:rsidR="00570E29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thesis</w:t>
                      </w:r>
                    </w:p>
                    <w:p w14:paraId="51A6386B" w14:textId="17062E23" w:rsidR="00BD1088" w:rsidRPr="00B500B9" w:rsidRDefault="00BD1088" w:rsidP="002D64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Master's thesis 60 credits 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  <w:t xml:space="preserve">15 hours per </w:t>
                      </w:r>
                      <w:r w:rsidR="00570E29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thesis</w:t>
                      </w:r>
                    </w:p>
                    <w:p w14:paraId="70CF4D71" w14:textId="77777777" w:rsidR="00BD1088" w:rsidRPr="00B500B9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>Collaboration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between 2 or more students:</w:t>
                      </w:r>
                    </w:p>
                    <w:p w14:paraId="5BDAC975" w14:textId="459CE92E" w:rsidR="00BD1088" w:rsidRPr="00B500B9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Bachelor thesis</w:t>
                      </w:r>
                      <w:r w:rsidR="002D64D8">
                        <w:rPr>
                          <w:rFonts w:cstheme="minorHAnsi"/>
                          <w:color w:val="000000"/>
                          <w:lang w:val="en-US"/>
                        </w:rPr>
                        <w:t>, collaboration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DE1C1A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8 hours per </w:t>
                      </w:r>
                      <w:r w:rsidR="00570E29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thesis</w:t>
                      </w:r>
                    </w:p>
                    <w:p w14:paraId="736F6C6F" w14:textId="260ABE69" w:rsidR="00BD1088" w:rsidRPr="00B500B9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Master's thesis 30 credits</w:t>
                      </w:r>
                      <w:r w:rsidR="00DE1C1A">
                        <w:rPr>
                          <w:rFonts w:cstheme="minorHAnsi"/>
                          <w:color w:val="000000"/>
                          <w:lang w:val="en-US"/>
                        </w:rPr>
                        <w:t>, collaboration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  <w:t xml:space="preserve">15 hours per </w:t>
                      </w:r>
                      <w:r w:rsidR="004C1A41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thesis</w:t>
                      </w:r>
                    </w:p>
                    <w:p w14:paraId="3C699A84" w14:textId="2819F6EA" w:rsidR="00D713A2" w:rsidRPr="00B500B9" w:rsidRDefault="00BD1088" w:rsidP="00BD10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Master's thesis 60 credits</w:t>
                      </w:r>
                      <w:r w:rsidR="00DE1C1A">
                        <w:rPr>
                          <w:rFonts w:cstheme="minorHAnsi"/>
                          <w:color w:val="000000"/>
                          <w:lang w:val="en-US"/>
                        </w:rPr>
                        <w:t>,</w:t>
                      </w:r>
                      <w:r w:rsidR="00DE1C1A" w:rsidRPr="00DE1C1A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DE1C1A">
                        <w:rPr>
                          <w:rFonts w:cstheme="minorHAnsi"/>
                          <w:color w:val="000000"/>
                          <w:lang w:val="en-US"/>
                        </w:rPr>
                        <w:t>collaboration</w:t>
                      </w:r>
                      <w:r w:rsidRPr="00B500B9"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  <w:t xml:space="preserve">25 hours per </w:t>
                      </w:r>
                      <w:r w:rsidR="004C1A41" w:rsidRPr="00B500B9">
                        <w:rPr>
                          <w:rFonts w:cstheme="minorHAnsi"/>
                          <w:color w:val="000000"/>
                          <w:lang w:val="en-US"/>
                        </w:rPr>
                        <w:t>thesis</w:t>
                      </w:r>
                    </w:p>
                    <w:p w14:paraId="6A0A1076" w14:textId="074EAF78" w:rsidR="009F4C3B" w:rsidRPr="002B5D4F" w:rsidRDefault="009F4C3B" w:rsidP="009F4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  <w:lang w:val="en-US"/>
                        </w:rPr>
                      </w:pPr>
                    </w:p>
                    <w:p w14:paraId="344F0289" w14:textId="77777777" w:rsidR="00086F0C" w:rsidRPr="00086F0C" w:rsidRDefault="00086F0C" w:rsidP="0008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</w:pPr>
                      <w:r w:rsidRPr="00086F0C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>Reports / semester assignments / portfolio evaluations</w:t>
                      </w:r>
                    </w:p>
                    <w:p w14:paraId="56210C8C" w14:textId="6F99DB97" w:rsidR="00086F0C" w:rsidRPr="00086F0C" w:rsidRDefault="00086F0C" w:rsidP="0008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Basic fee 3 hours per </w:t>
                      </w:r>
                      <w:r w:rsidR="009C0325">
                        <w:rPr>
                          <w:rFonts w:cstheme="minorHAnsi"/>
                          <w:color w:val="000000"/>
                          <w:lang w:val="en-US"/>
                        </w:rPr>
                        <w:t>course</w:t>
                      </w:r>
                    </w:p>
                    <w:p w14:paraId="4CEB3B56" w14:textId="68414865" w:rsidR="00086F0C" w:rsidRPr="00086F0C" w:rsidRDefault="00B7425F" w:rsidP="0008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>N</w:t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>umber</w:t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of pages</w:t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- 15 </w:t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plus 1 hour per </w:t>
                      </w:r>
                      <w:r w:rsidR="001B29C6">
                        <w:rPr>
                          <w:rFonts w:cstheme="minorHAnsi"/>
                          <w:color w:val="000000"/>
                          <w:lang w:val="en-US"/>
                        </w:rPr>
                        <w:t>student</w:t>
                      </w:r>
                    </w:p>
                    <w:p w14:paraId="77504255" w14:textId="2E1E45EA" w:rsidR="00086F0C" w:rsidRPr="00086F0C" w:rsidRDefault="00B7425F" w:rsidP="0008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>N</w:t>
                      </w:r>
                      <w:r w:rsidRPr="00086F0C">
                        <w:rPr>
                          <w:rFonts w:cstheme="minorHAnsi"/>
                          <w:color w:val="000000"/>
                          <w:lang w:val="en-US"/>
                        </w:rPr>
                        <w:t>umber</w:t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of pages</w:t>
                      </w:r>
                      <w:r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- 25 </w:t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plus 2 hours per </w:t>
                      </w:r>
                      <w:r w:rsidR="001B29C6">
                        <w:rPr>
                          <w:rFonts w:cstheme="minorHAnsi"/>
                          <w:color w:val="000000"/>
                          <w:lang w:val="en-US"/>
                        </w:rPr>
                        <w:t>student</w:t>
                      </w:r>
                    </w:p>
                    <w:p w14:paraId="70AE45AA" w14:textId="3A5E4DC1" w:rsidR="00086F0C" w:rsidRPr="00086F0C" w:rsidRDefault="00B7425F" w:rsidP="0008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>N</w:t>
                      </w:r>
                      <w:r w:rsidRPr="00086F0C">
                        <w:rPr>
                          <w:rFonts w:cstheme="minorHAnsi"/>
                          <w:color w:val="000000"/>
                          <w:lang w:val="en-US"/>
                        </w:rPr>
                        <w:t>umber</w:t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of pages</w:t>
                      </w:r>
                      <w:r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 </w:t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- 50 </w:t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lang w:val="en-US"/>
                        </w:rPr>
                        <w:tab/>
                      </w:r>
                      <w:r w:rsidR="00086F0C" w:rsidRPr="00086F0C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plus 3 hours per </w:t>
                      </w:r>
                      <w:r w:rsidR="001B29C6">
                        <w:rPr>
                          <w:rFonts w:cstheme="minorHAnsi"/>
                          <w:color w:val="000000"/>
                          <w:lang w:val="en-US"/>
                        </w:rPr>
                        <w:t>student</w:t>
                      </w:r>
                    </w:p>
                    <w:p w14:paraId="1A96E136" w14:textId="528B0A2F" w:rsidR="00621B9B" w:rsidRPr="001B29C6" w:rsidRDefault="00621B9B" w:rsidP="009611AC">
                      <w:pPr>
                        <w:spacing w:after="0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</w:p>
                    <w:p w14:paraId="3B12A077" w14:textId="59E10CD5" w:rsidR="00AE6090" w:rsidRPr="000C157D" w:rsidRDefault="000C157D" w:rsidP="00CE37BA">
                      <w:p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0C157D">
                        <w:rPr>
                          <w:rFonts w:cstheme="minorHAnsi"/>
                          <w:b/>
                          <w:bCs/>
                          <w:lang w:val="en-US"/>
                        </w:rPr>
                        <w:t>Hourly w</w:t>
                      </w:r>
                      <w:r>
                        <w:rPr>
                          <w:rFonts w:cstheme="minorHAnsi"/>
                          <w:b/>
                          <w:bCs/>
                          <w:lang w:val="en-US"/>
                        </w:rPr>
                        <w:t>age</w:t>
                      </w:r>
                    </w:p>
                    <w:p w14:paraId="4A5EB99A" w14:textId="5E229525" w:rsidR="00FD1409" w:rsidRPr="000C157D" w:rsidRDefault="00FD1409" w:rsidP="00CE37BA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0C157D">
                        <w:rPr>
                          <w:rFonts w:cstheme="minorHAnsi"/>
                          <w:lang w:val="en-US"/>
                        </w:rPr>
                        <w:t>Ordi</w:t>
                      </w:r>
                      <w:r w:rsidR="008D6A14" w:rsidRPr="000C157D">
                        <w:rPr>
                          <w:rFonts w:cstheme="minorHAnsi"/>
                          <w:lang w:val="en-US"/>
                        </w:rPr>
                        <w:t>nary rate</w:t>
                      </w:r>
                      <w:r w:rsidR="007542AC">
                        <w:rPr>
                          <w:rFonts w:cstheme="minorHAnsi"/>
                          <w:lang w:val="en-US"/>
                        </w:rPr>
                        <w:t xml:space="preserve"> for external </w:t>
                      </w:r>
                      <w:r w:rsidR="00911497">
                        <w:rPr>
                          <w:rFonts w:cstheme="minorHAnsi"/>
                          <w:lang w:val="en-US"/>
                        </w:rPr>
                        <w:t>examiners at NMBU</w:t>
                      </w:r>
                      <w:r w:rsidRPr="000C157D">
                        <w:rPr>
                          <w:rFonts w:cstheme="minorHAnsi"/>
                          <w:lang w:val="en-US"/>
                        </w:rPr>
                        <w:t>: 32</w:t>
                      </w:r>
                      <w:r w:rsidR="00A51EC2">
                        <w:rPr>
                          <w:rFonts w:cstheme="minorHAnsi"/>
                          <w:lang w:val="en-US"/>
                        </w:rPr>
                        <w:t>6</w:t>
                      </w:r>
                      <w:r w:rsidR="007648C9">
                        <w:rPr>
                          <w:rFonts w:cstheme="minorHAnsi"/>
                          <w:lang w:val="en-US"/>
                        </w:rPr>
                        <w:t>.</w:t>
                      </w:r>
                      <w:r w:rsidRPr="000C157D">
                        <w:rPr>
                          <w:rFonts w:cstheme="minorHAnsi"/>
                          <w:lang w:val="en-US"/>
                        </w:rPr>
                        <w:t>90</w:t>
                      </w:r>
                      <w:r w:rsidR="00B906B1" w:rsidRPr="000C157D">
                        <w:rPr>
                          <w:rFonts w:cstheme="minorHAnsi"/>
                          <w:lang w:val="en-US"/>
                        </w:rPr>
                        <w:t xml:space="preserve"> NOK</w:t>
                      </w:r>
                    </w:p>
                    <w:p w14:paraId="22D45091" w14:textId="6770082B" w:rsidR="00FD1409" w:rsidRPr="000C157D" w:rsidRDefault="00E153B2" w:rsidP="00CE37BA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Pensioner salary</w:t>
                      </w:r>
                      <w:r w:rsidR="00585D60" w:rsidRPr="000C157D">
                        <w:rPr>
                          <w:rFonts w:cstheme="minorHAnsi"/>
                          <w:lang w:val="en-US"/>
                        </w:rPr>
                        <w:t>:</w:t>
                      </w:r>
                      <w:r w:rsidR="0024352F" w:rsidRPr="000C157D">
                        <w:rPr>
                          <w:rFonts w:cstheme="minorHAnsi"/>
                          <w:lang w:val="en-US"/>
                        </w:rPr>
                        <w:t xml:space="preserve"> 21</w:t>
                      </w:r>
                      <w:r w:rsidR="00BF4AA9" w:rsidRPr="000C157D">
                        <w:rPr>
                          <w:rFonts w:cstheme="minorHAnsi"/>
                          <w:lang w:val="en-US"/>
                        </w:rPr>
                        <w:t>8</w:t>
                      </w:r>
                      <w:r w:rsidR="007648C9">
                        <w:rPr>
                          <w:rFonts w:cstheme="minorHAnsi"/>
                          <w:lang w:val="en-US"/>
                        </w:rPr>
                        <w:t>.</w:t>
                      </w:r>
                      <w:r w:rsidR="0024352F" w:rsidRPr="000C157D">
                        <w:rPr>
                          <w:rFonts w:cstheme="minorHAnsi"/>
                          <w:lang w:val="en-US"/>
                        </w:rPr>
                        <w:t>00</w:t>
                      </w:r>
                      <w:r w:rsidR="00B906B1" w:rsidRPr="000C157D">
                        <w:rPr>
                          <w:rFonts w:cstheme="minorHAnsi"/>
                          <w:lang w:val="en-US"/>
                        </w:rPr>
                        <w:t xml:space="preserve"> NOK</w:t>
                      </w:r>
                      <w:r w:rsidR="00D2136F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r w:rsidR="00A1110F">
                        <w:rPr>
                          <w:rFonts w:cstheme="minorHAnsi"/>
                          <w:lang w:val="en-US"/>
                        </w:rPr>
                        <w:t>(</w:t>
                      </w:r>
                      <w:r w:rsidR="00A1110F" w:rsidRPr="00A1110F">
                        <w:rPr>
                          <w:rFonts w:cstheme="minorHAnsi"/>
                          <w:lang w:val="en-US"/>
                        </w:rPr>
                        <w:t xml:space="preserve">As a </w:t>
                      </w:r>
                      <w:r w:rsidR="004664D8">
                        <w:rPr>
                          <w:rFonts w:cstheme="minorHAnsi"/>
                          <w:lang w:val="en-US"/>
                        </w:rPr>
                        <w:t>Norwegian</w:t>
                      </w:r>
                      <w:r w:rsidR="00A1110F" w:rsidRPr="00A1110F">
                        <w:rPr>
                          <w:rFonts w:cstheme="minorHAnsi"/>
                          <w:lang w:val="en-US"/>
                        </w:rPr>
                        <w:t xml:space="preserve"> pensioner, you can work on pensioner terms without receiving a reduction in the payment from </w:t>
                      </w:r>
                      <w:r w:rsidR="0073694F" w:rsidRPr="0073694F">
                        <w:rPr>
                          <w:rFonts w:cstheme="minorHAnsi"/>
                          <w:lang w:val="en-US"/>
                        </w:rPr>
                        <w:t>The Norwegian Public Service Pension Fund</w:t>
                      </w:r>
                      <w:r w:rsidR="0073694F">
                        <w:rPr>
                          <w:rFonts w:cstheme="minorHAnsi"/>
                          <w:lang w:val="en-US"/>
                        </w:rPr>
                        <w:t xml:space="preserve"> (</w:t>
                      </w:r>
                      <w:proofErr w:type="spellStart"/>
                      <w:r w:rsidR="0073694F">
                        <w:rPr>
                          <w:rFonts w:cstheme="minorHAnsi"/>
                          <w:lang w:val="en-US"/>
                        </w:rPr>
                        <w:t>Statens</w:t>
                      </w:r>
                      <w:proofErr w:type="spellEnd"/>
                      <w:r w:rsidR="0073694F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  <w:proofErr w:type="spellStart"/>
                      <w:r w:rsidR="0073694F">
                        <w:rPr>
                          <w:rFonts w:cstheme="minorHAnsi"/>
                          <w:lang w:val="en-US"/>
                        </w:rPr>
                        <w:t>pensjonskasse</w:t>
                      </w:r>
                      <w:proofErr w:type="spellEnd"/>
                      <w:r w:rsidR="0073694F">
                        <w:rPr>
                          <w:rFonts w:cstheme="minorHAnsi"/>
                          <w:lang w:val="en-US"/>
                        </w:rPr>
                        <w:t>)</w:t>
                      </w:r>
                      <w:r w:rsidR="00A1110F" w:rsidRPr="00A1110F">
                        <w:rPr>
                          <w:rFonts w:cstheme="minorHAnsi"/>
                          <w:lang w:val="en-US"/>
                        </w:rPr>
                        <w:t>. If you want a pensioner's salary, this must be stated under «Any comments» on page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77E05" w14:textId="2BC41163" w:rsidR="009C49E6" w:rsidRPr="009F2BF8" w:rsidRDefault="009C49E6">
      <w:pPr>
        <w:rPr>
          <w:lang w:val="en-US"/>
        </w:rPr>
      </w:pPr>
    </w:p>
    <w:sectPr w:rsidR="009C49E6" w:rsidRPr="009F2BF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1849" w14:textId="77777777" w:rsidR="00D02E63" w:rsidRDefault="00D02E63" w:rsidP="000D080C">
      <w:pPr>
        <w:spacing w:after="0" w:line="240" w:lineRule="auto"/>
      </w:pPr>
      <w:r>
        <w:separator/>
      </w:r>
    </w:p>
  </w:endnote>
  <w:endnote w:type="continuationSeparator" w:id="0">
    <w:p w14:paraId="5B5C40ED" w14:textId="77777777" w:rsidR="00D02E63" w:rsidRDefault="00D02E63" w:rsidP="000D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4626296"/>
      <w:docPartObj>
        <w:docPartGallery w:val="Page Numbers (Bottom of Page)"/>
        <w:docPartUnique/>
      </w:docPartObj>
    </w:sdtPr>
    <w:sdtEndPr/>
    <w:sdtContent>
      <w:p w14:paraId="777EEB91" w14:textId="4916DE4D" w:rsidR="00965C0C" w:rsidRPr="0088187E" w:rsidRDefault="00965C0C" w:rsidP="0088187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1FE7" w14:textId="77777777" w:rsidR="00D02E63" w:rsidRDefault="00D02E63" w:rsidP="000D080C">
      <w:pPr>
        <w:spacing w:after="0" w:line="240" w:lineRule="auto"/>
      </w:pPr>
      <w:r>
        <w:separator/>
      </w:r>
    </w:p>
  </w:footnote>
  <w:footnote w:type="continuationSeparator" w:id="0">
    <w:p w14:paraId="3B6731C0" w14:textId="77777777" w:rsidR="00D02E63" w:rsidRDefault="00D02E63" w:rsidP="000D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C98E" w14:textId="3848F55D" w:rsidR="000D080C" w:rsidRDefault="000D080C">
    <w:pPr>
      <w:pStyle w:val="Topptekst"/>
      <w:rPr>
        <w:noProof/>
      </w:rPr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4388E1E" wp14:editId="0DE7395F">
          <wp:extent cx="1619250" cy="5905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2929" t="15812" r="8576" b="18834"/>
                  <a:stretch/>
                </pic:blipFill>
                <pic:spPr bwMode="auto">
                  <a:xfrm>
                    <a:off x="0" y="0"/>
                    <a:ext cx="1667132" cy="608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F9B066" w14:textId="77777777" w:rsidR="001460C1" w:rsidRDefault="001460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12FA"/>
    <w:multiLevelType w:val="hybridMultilevel"/>
    <w:tmpl w:val="A13AC090"/>
    <w:lvl w:ilvl="0" w:tplc="3432B3E4">
      <w:start w:val="3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0C"/>
    <w:rsid w:val="00005126"/>
    <w:rsid w:val="00022D58"/>
    <w:rsid w:val="000237C7"/>
    <w:rsid w:val="00026864"/>
    <w:rsid w:val="00044091"/>
    <w:rsid w:val="000453C7"/>
    <w:rsid w:val="00057D18"/>
    <w:rsid w:val="0006534F"/>
    <w:rsid w:val="00072FC4"/>
    <w:rsid w:val="00084638"/>
    <w:rsid w:val="00086F0C"/>
    <w:rsid w:val="000B5E01"/>
    <w:rsid w:val="000C157D"/>
    <w:rsid w:val="000D080C"/>
    <w:rsid w:val="000E136B"/>
    <w:rsid w:val="00124E76"/>
    <w:rsid w:val="001324CC"/>
    <w:rsid w:val="00136FB3"/>
    <w:rsid w:val="00140465"/>
    <w:rsid w:val="001460C1"/>
    <w:rsid w:val="0015766A"/>
    <w:rsid w:val="00174ADE"/>
    <w:rsid w:val="00184121"/>
    <w:rsid w:val="001864FA"/>
    <w:rsid w:val="00192F18"/>
    <w:rsid w:val="001A3BBB"/>
    <w:rsid w:val="001B2403"/>
    <w:rsid w:val="001B29C6"/>
    <w:rsid w:val="001B3376"/>
    <w:rsid w:val="001B423B"/>
    <w:rsid w:val="001B42E4"/>
    <w:rsid w:val="00204A5C"/>
    <w:rsid w:val="00204FC2"/>
    <w:rsid w:val="00210674"/>
    <w:rsid w:val="00211D21"/>
    <w:rsid w:val="002312FF"/>
    <w:rsid w:val="0024352F"/>
    <w:rsid w:val="00253074"/>
    <w:rsid w:val="002B5D4F"/>
    <w:rsid w:val="002D64D8"/>
    <w:rsid w:val="002D6BF1"/>
    <w:rsid w:val="002F5883"/>
    <w:rsid w:val="00300D3A"/>
    <w:rsid w:val="00304B5E"/>
    <w:rsid w:val="00320C62"/>
    <w:rsid w:val="0033321D"/>
    <w:rsid w:val="003565AC"/>
    <w:rsid w:val="00373139"/>
    <w:rsid w:val="00374D21"/>
    <w:rsid w:val="0037514C"/>
    <w:rsid w:val="00393E60"/>
    <w:rsid w:val="003C719E"/>
    <w:rsid w:val="003D2006"/>
    <w:rsid w:val="00404332"/>
    <w:rsid w:val="0042000E"/>
    <w:rsid w:val="00421E25"/>
    <w:rsid w:val="004223DE"/>
    <w:rsid w:val="00424BE0"/>
    <w:rsid w:val="004269CA"/>
    <w:rsid w:val="004372C0"/>
    <w:rsid w:val="004664D8"/>
    <w:rsid w:val="0047020E"/>
    <w:rsid w:val="00485916"/>
    <w:rsid w:val="004A329B"/>
    <w:rsid w:val="004A7C4C"/>
    <w:rsid w:val="004C1A41"/>
    <w:rsid w:val="004C6D98"/>
    <w:rsid w:val="004D5207"/>
    <w:rsid w:val="004F0F2C"/>
    <w:rsid w:val="0050606F"/>
    <w:rsid w:val="00521214"/>
    <w:rsid w:val="005273C9"/>
    <w:rsid w:val="0053614F"/>
    <w:rsid w:val="0054156C"/>
    <w:rsid w:val="00550B7A"/>
    <w:rsid w:val="0055731F"/>
    <w:rsid w:val="00561C27"/>
    <w:rsid w:val="00570E29"/>
    <w:rsid w:val="00573BCE"/>
    <w:rsid w:val="00585D60"/>
    <w:rsid w:val="005A286F"/>
    <w:rsid w:val="005B5F32"/>
    <w:rsid w:val="005B738C"/>
    <w:rsid w:val="005B7A13"/>
    <w:rsid w:val="005F3C91"/>
    <w:rsid w:val="00610A21"/>
    <w:rsid w:val="00612367"/>
    <w:rsid w:val="00621B9B"/>
    <w:rsid w:val="006225CC"/>
    <w:rsid w:val="00653AAC"/>
    <w:rsid w:val="0066042B"/>
    <w:rsid w:val="00672527"/>
    <w:rsid w:val="00687476"/>
    <w:rsid w:val="006A3EC0"/>
    <w:rsid w:val="006C65D6"/>
    <w:rsid w:val="006D02EB"/>
    <w:rsid w:val="006D62AF"/>
    <w:rsid w:val="006F5100"/>
    <w:rsid w:val="00701070"/>
    <w:rsid w:val="00711536"/>
    <w:rsid w:val="007354AE"/>
    <w:rsid w:val="0073694F"/>
    <w:rsid w:val="00737334"/>
    <w:rsid w:val="00745D36"/>
    <w:rsid w:val="00746C2A"/>
    <w:rsid w:val="007542AC"/>
    <w:rsid w:val="00760717"/>
    <w:rsid w:val="007648C9"/>
    <w:rsid w:val="00787F9C"/>
    <w:rsid w:val="00793087"/>
    <w:rsid w:val="00793FB1"/>
    <w:rsid w:val="00796519"/>
    <w:rsid w:val="007A3364"/>
    <w:rsid w:val="007B79AE"/>
    <w:rsid w:val="007F411B"/>
    <w:rsid w:val="0085113B"/>
    <w:rsid w:val="0088187E"/>
    <w:rsid w:val="008838D3"/>
    <w:rsid w:val="00884B35"/>
    <w:rsid w:val="00884CC8"/>
    <w:rsid w:val="008B45F1"/>
    <w:rsid w:val="008B467A"/>
    <w:rsid w:val="008C1DA3"/>
    <w:rsid w:val="008C679A"/>
    <w:rsid w:val="008D0A3F"/>
    <w:rsid w:val="008D6A14"/>
    <w:rsid w:val="008E0C59"/>
    <w:rsid w:val="00911497"/>
    <w:rsid w:val="0093434F"/>
    <w:rsid w:val="009567BB"/>
    <w:rsid w:val="009611AC"/>
    <w:rsid w:val="00961B9A"/>
    <w:rsid w:val="00963633"/>
    <w:rsid w:val="00965C0C"/>
    <w:rsid w:val="009678CA"/>
    <w:rsid w:val="00970F47"/>
    <w:rsid w:val="0099083F"/>
    <w:rsid w:val="009A5721"/>
    <w:rsid w:val="009C0325"/>
    <w:rsid w:val="009C49E6"/>
    <w:rsid w:val="009C7B3A"/>
    <w:rsid w:val="009E688C"/>
    <w:rsid w:val="009F2BF8"/>
    <w:rsid w:val="009F4C3B"/>
    <w:rsid w:val="00A062AB"/>
    <w:rsid w:val="00A1110F"/>
    <w:rsid w:val="00A305DF"/>
    <w:rsid w:val="00A4095D"/>
    <w:rsid w:val="00A448E0"/>
    <w:rsid w:val="00A45B19"/>
    <w:rsid w:val="00A46AC0"/>
    <w:rsid w:val="00A51EC2"/>
    <w:rsid w:val="00A71255"/>
    <w:rsid w:val="00A82A61"/>
    <w:rsid w:val="00A95BED"/>
    <w:rsid w:val="00A97FE1"/>
    <w:rsid w:val="00AA1D43"/>
    <w:rsid w:val="00AD0E63"/>
    <w:rsid w:val="00AE6090"/>
    <w:rsid w:val="00AF76CB"/>
    <w:rsid w:val="00B0439B"/>
    <w:rsid w:val="00B21991"/>
    <w:rsid w:val="00B24CAE"/>
    <w:rsid w:val="00B2539E"/>
    <w:rsid w:val="00B33C74"/>
    <w:rsid w:val="00B500B9"/>
    <w:rsid w:val="00B54361"/>
    <w:rsid w:val="00B57827"/>
    <w:rsid w:val="00B62A4A"/>
    <w:rsid w:val="00B7425F"/>
    <w:rsid w:val="00B906B1"/>
    <w:rsid w:val="00B93974"/>
    <w:rsid w:val="00BC3761"/>
    <w:rsid w:val="00BD1088"/>
    <w:rsid w:val="00BD31AD"/>
    <w:rsid w:val="00BE3D94"/>
    <w:rsid w:val="00BE75E6"/>
    <w:rsid w:val="00BF4AA9"/>
    <w:rsid w:val="00BF4CFA"/>
    <w:rsid w:val="00C45F03"/>
    <w:rsid w:val="00C52366"/>
    <w:rsid w:val="00C57C1A"/>
    <w:rsid w:val="00C73891"/>
    <w:rsid w:val="00C903DA"/>
    <w:rsid w:val="00CA4F77"/>
    <w:rsid w:val="00CB0F76"/>
    <w:rsid w:val="00CC54F0"/>
    <w:rsid w:val="00CC5736"/>
    <w:rsid w:val="00CC6C93"/>
    <w:rsid w:val="00CD4319"/>
    <w:rsid w:val="00CE0443"/>
    <w:rsid w:val="00CE37BA"/>
    <w:rsid w:val="00D0096A"/>
    <w:rsid w:val="00D02E63"/>
    <w:rsid w:val="00D2136F"/>
    <w:rsid w:val="00D30CAA"/>
    <w:rsid w:val="00D62499"/>
    <w:rsid w:val="00D713A2"/>
    <w:rsid w:val="00D76D56"/>
    <w:rsid w:val="00D87E64"/>
    <w:rsid w:val="00DA1AA2"/>
    <w:rsid w:val="00DA601F"/>
    <w:rsid w:val="00DC0607"/>
    <w:rsid w:val="00DE17C3"/>
    <w:rsid w:val="00DE1C1A"/>
    <w:rsid w:val="00E02604"/>
    <w:rsid w:val="00E153B2"/>
    <w:rsid w:val="00E17CE7"/>
    <w:rsid w:val="00E213B6"/>
    <w:rsid w:val="00E33764"/>
    <w:rsid w:val="00E36205"/>
    <w:rsid w:val="00E54836"/>
    <w:rsid w:val="00E63E30"/>
    <w:rsid w:val="00E64B75"/>
    <w:rsid w:val="00E6693B"/>
    <w:rsid w:val="00E71A3F"/>
    <w:rsid w:val="00EB0246"/>
    <w:rsid w:val="00EB6488"/>
    <w:rsid w:val="00ED356F"/>
    <w:rsid w:val="00EE4CC6"/>
    <w:rsid w:val="00EE561D"/>
    <w:rsid w:val="00F05411"/>
    <w:rsid w:val="00F30AFE"/>
    <w:rsid w:val="00F60310"/>
    <w:rsid w:val="00F728D3"/>
    <w:rsid w:val="00F77AF9"/>
    <w:rsid w:val="00F90495"/>
    <w:rsid w:val="00FC2385"/>
    <w:rsid w:val="00FC3849"/>
    <w:rsid w:val="00FC4A7D"/>
    <w:rsid w:val="00FC4A98"/>
    <w:rsid w:val="00FD1409"/>
    <w:rsid w:val="00FD2F56"/>
    <w:rsid w:val="00FF0539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93DC2"/>
  <w15:chartTrackingRefBased/>
  <w15:docId w15:val="{4B6E8DE4-94D3-4FD3-8F5D-257D9EAA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80C"/>
  </w:style>
  <w:style w:type="paragraph" w:styleId="Bunntekst">
    <w:name w:val="footer"/>
    <w:basedOn w:val="Normal"/>
    <w:link w:val="BunntekstTegn"/>
    <w:uiPriority w:val="99"/>
    <w:unhideWhenUsed/>
    <w:rsid w:val="000D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80C"/>
  </w:style>
  <w:style w:type="table" w:styleId="Tabellrutenett">
    <w:name w:val="Table Grid"/>
    <w:basedOn w:val="Vanligtabell"/>
    <w:uiPriority w:val="39"/>
    <w:rsid w:val="0013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0246"/>
    <w:pPr>
      <w:ind w:left="720"/>
      <w:contextualSpacing/>
    </w:pPr>
  </w:style>
  <w:style w:type="paragraph" w:customStyle="1" w:styleId="Default">
    <w:name w:val="Default"/>
    <w:rsid w:val="009F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21E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e.nass.henriksen@nmb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tskjema.no/a/205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Næss Henriksen</dc:creator>
  <cp:keywords/>
  <dc:description/>
  <cp:lastModifiedBy>Trine Næss Henriksen</cp:lastModifiedBy>
  <cp:revision>234</cp:revision>
  <dcterms:created xsi:type="dcterms:W3CDTF">2021-05-30T19:50:00Z</dcterms:created>
  <dcterms:modified xsi:type="dcterms:W3CDTF">2021-12-14T14:44:00Z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2021-05-30T19:50:15Z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a901df18-38a6-4146-aac2-df2b3dc42a29</vt:lpwstr>
  </property>
  <property fmtid="{D5CDD505-2E9C-101B-9397-08002B2CF9AE}" pid="8" name="MSIP_Label_d0484126-3486-41a9-802e-7f1e2277276c_ContentBits">
    <vt:lpwstr>0</vt:lpwstr>
  </property>
</Properties>
</file>