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31DE" w14:textId="77777777" w:rsidR="00E031DF" w:rsidRDefault="00E031DF" w:rsidP="00E031DF">
      <w:pPr>
        <w:spacing w:line="240" w:lineRule="auto"/>
        <w:rPr>
          <w:b/>
          <w:sz w:val="28"/>
          <w:szCs w:val="28"/>
        </w:rPr>
      </w:pPr>
    </w:p>
    <w:p w14:paraId="3239F501" w14:textId="26D07736" w:rsidR="00E031DF" w:rsidRDefault="00E031DF" w:rsidP="00E031DF">
      <w:pPr>
        <w:spacing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506F3E">
        <w:rPr>
          <w:rFonts w:ascii="Calibri" w:hAnsi="Calibri" w:cs="Calibri"/>
          <w:b/>
          <w:sz w:val="28"/>
          <w:szCs w:val="28"/>
          <w:lang w:val="en-US"/>
        </w:rPr>
        <w:t>Rekvisisjon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333"/>
        <w:gridCol w:w="706"/>
        <w:gridCol w:w="3000"/>
      </w:tblGrid>
      <w:tr w:rsidR="00A31D18" w:rsidRPr="009539DF" w14:paraId="112BCC5A" w14:textId="4B4CA342" w:rsidTr="00380108">
        <w:tc>
          <w:tcPr>
            <w:tcW w:w="1980" w:type="dxa"/>
            <w:vAlign w:val="bottom"/>
          </w:tcPr>
          <w:p w14:paraId="45DF9F5F" w14:textId="77D8A3EE" w:rsidR="00A31D18" w:rsidRDefault="00A31D18" w:rsidP="00380108">
            <w:pPr>
              <w:spacing w:before="240" w:after="0" w:line="240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506F3E">
              <w:rPr>
                <w:rFonts w:cstheme="minorHAnsi"/>
                <w:lang w:val="en-US"/>
              </w:rPr>
              <w:t>Ref. innsender:</w:t>
            </w:r>
            <w:r w:rsidRPr="00506F3E">
              <w:rPr>
                <w:rFonts w:cstheme="minorHAnsi"/>
                <w:lang w:val="en-US"/>
              </w:rPr>
              <w:tab/>
              <w:t xml:space="preserve">  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5532329D" w14:textId="036FE779" w:rsidR="00A31D18" w:rsidRPr="00506F3E" w:rsidRDefault="009539DF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-1543744811"/>
                <w:placeholder>
                  <w:docPart w:val="0A05534347AA48818877DFE0B9585257"/>
                </w:placeholder>
                <w:showingPlcHdr/>
                <w15:color w:val="009A81"/>
                <w:text/>
              </w:sdtPr>
              <w:sdtEndPr/>
              <w:sdtContent>
                <w:r w:rsidR="00C762C9" w:rsidRPr="00506F3E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706" w:type="dxa"/>
            <w:vAlign w:val="bottom"/>
          </w:tcPr>
          <w:p w14:paraId="2EF1E6B0" w14:textId="73D021A7" w:rsidR="00A31D18" w:rsidRDefault="00A31D18" w:rsidP="00380108">
            <w:pPr>
              <w:spacing w:before="240" w:after="0" w:line="240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506F3E">
              <w:rPr>
                <w:rFonts w:cstheme="minorHAnsi"/>
                <w:lang w:val="en-US"/>
              </w:rPr>
              <w:t xml:space="preserve">Dato: 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61FF7D0" w14:textId="1AB8F253" w:rsidR="00A31D18" w:rsidRPr="00506F3E" w:rsidRDefault="009539DF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-259754131"/>
                <w:placeholder>
                  <w:docPart w:val="7E3933ED145D4954980D1F302DF9C2F0"/>
                </w:placeholder>
                <w:showingPlcHdr/>
                <w15:color w:val="009A81"/>
                <w:text/>
              </w:sdtPr>
              <w:sdtEndPr/>
              <w:sdtContent>
                <w:r w:rsidR="00A31D18" w:rsidRPr="00506F3E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31D18" w:rsidRPr="009539DF" w14:paraId="264FB6DC" w14:textId="143FD3CC" w:rsidTr="00483774">
        <w:tc>
          <w:tcPr>
            <w:tcW w:w="1980" w:type="dxa"/>
            <w:vAlign w:val="bottom"/>
          </w:tcPr>
          <w:p w14:paraId="584B4713" w14:textId="0A1654BA" w:rsidR="00A31D18" w:rsidRDefault="00A31D18" w:rsidP="00380108">
            <w:pPr>
              <w:spacing w:before="240" w:after="0" w:line="240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proofErr w:type="spellStart"/>
            <w:r w:rsidRPr="00506F3E">
              <w:rPr>
                <w:rFonts w:cstheme="minorHAnsi"/>
                <w:lang w:val="en-US"/>
              </w:rPr>
              <w:t>Dyreart</w:t>
            </w:r>
            <w:proofErr w:type="spellEnd"/>
            <w:r w:rsidRPr="00506F3E">
              <w:rPr>
                <w:rFonts w:cstheme="minorHAnsi"/>
                <w:lang w:val="en-US"/>
              </w:rPr>
              <w:t xml:space="preserve"> / </w:t>
            </w:r>
            <w:proofErr w:type="spellStart"/>
            <w:r w:rsidRPr="00506F3E">
              <w:rPr>
                <w:rFonts w:cstheme="minorHAnsi"/>
                <w:lang w:val="en-US"/>
              </w:rPr>
              <w:t>Navn</w:t>
            </w:r>
            <w:proofErr w:type="spellEnd"/>
            <w:r w:rsidRPr="00506F3E">
              <w:rPr>
                <w:rFonts w:cstheme="minorHAnsi"/>
                <w:lang w:val="en-US"/>
              </w:rPr>
              <w:t>:</w:t>
            </w:r>
            <w:r w:rsidRPr="00506F3E">
              <w:rPr>
                <w:rFonts w:cstheme="minorHAnsi"/>
                <w:lang w:val="en-US"/>
              </w:rPr>
              <w:tab/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AEF89C6" w14:textId="56113810" w:rsidR="00A31D18" w:rsidRPr="00506F3E" w:rsidRDefault="009539DF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886575985"/>
                <w:placeholder>
                  <w:docPart w:val="D274CAE930B547699447AB132EE8E292"/>
                </w:placeholder>
                <w:temporary/>
                <w:showingPlcHdr/>
                <w15:color w:val="009A81"/>
                <w:text/>
              </w:sdtPr>
              <w:sdtEndPr/>
              <w:sdtContent>
                <w:r w:rsidR="00A31D18" w:rsidRPr="00506F3E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706" w:type="dxa"/>
            <w:vAlign w:val="bottom"/>
          </w:tcPr>
          <w:p w14:paraId="5AF28E73" w14:textId="565B845A" w:rsidR="00A31D18" w:rsidRDefault="00A31D18" w:rsidP="00380108">
            <w:pPr>
              <w:spacing w:before="240" w:after="0" w:line="240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506F3E">
              <w:rPr>
                <w:rFonts w:cstheme="minorHAnsi"/>
                <w:lang w:val="en-US"/>
              </w:rPr>
              <w:t xml:space="preserve">Født: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6FACEB15" w14:textId="3A303A87" w:rsidR="00A31D18" w:rsidRPr="00506F3E" w:rsidRDefault="009539DF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309994832"/>
                <w:placeholder>
                  <w:docPart w:val="0B35A3F2C6A74F7AB3BD8778A8AC0ECD"/>
                </w:placeholder>
                <w:showingPlcHdr/>
                <w15:color w:val="009A81"/>
                <w:text/>
              </w:sdtPr>
              <w:sdtEndPr/>
              <w:sdtContent>
                <w:r w:rsidR="00A31D18" w:rsidRPr="00506F3E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31D18" w:rsidRPr="009539DF" w14:paraId="1DC0041A" w14:textId="63148637" w:rsidTr="00380108">
        <w:tc>
          <w:tcPr>
            <w:tcW w:w="1980" w:type="dxa"/>
            <w:vAlign w:val="bottom"/>
          </w:tcPr>
          <w:p w14:paraId="5B26CAAC" w14:textId="1DA0EAF1" w:rsidR="00A31D18" w:rsidRDefault="00A31D18" w:rsidP="00380108">
            <w:pPr>
              <w:spacing w:before="240" w:after="0" w:line="240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proofErr w:type="spellStart"/>
            <w:r w:rsidRPr="00506F3E">
              <w:rPr>
                <w:rFonts w:cstheme="minorHAnsi"/>
                <w:lang w:val="en-US"/>
              </w:rPr>
              <w:t>Eier</w:t>
            </w:r>
            <w:proofErr w:type="spellEnd"/>
            <w:r w:rsidRPr="00506F3E">
              <w:rPr>
                <w:rFonts w:cstheme="minorHAnsi"/>
                <w:lang w:val="en-US"/>
              </w:rPr>
              <w:t xml:space="preserve">:  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3DD4ED4" w14:textId="48C1FBD5" w:rsidR="00A31D18" w:rsidRPr="00506F3E" w:rsidRDefault="009539DF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556747026"/>
                <w:placeholder>
                  <w:docPart w:val="FC8534192B8045018322014AC1565BF6"/>
                </w:placeholder>
                <w:showingPlcHdr/>
                <w15:color w:val="009A81"/>
                <w:text/>
              </w:sdtPr>
              <w:sdtEndPr/>
              <w:sdtContent>
                <w:r w:rsidR="00A31D18" w:rsidRPr="00506F3E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706" w:type="dxa"/>
            <w:vAlign w:val="bottom"/>
          </w:tcPr>
          <w:p w14:paraId="7A39FD86" w14:textId="3F19ADCD" w:rsidR="00A31D18" w:rsidRDefault="00A31D18" w:rsidP="00380108">
            <w:pPr>
              <w:spacing w:before="240" w:after="0" w:line="240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506F3E">
              <w:rPr>
                <w:rFonts w:cstheme="minorHAnsi"/>
                <w:lang w:val="en-US"/>
              </w:rPr>
              <w:t xml:space="preserve">Rase: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256DCF90" w14:textId="24D2D9F2" w:rsidR="00A31D18" w:rsidRPr="00506F3E" w:rsidRDefault="009539DF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384298000"/>
                <w:placeholder>
                  <w:docPart w:val="3164578440674E5E96D713A5C9DA33A3"/>
                </w:placeholder>
                <w:showingPlcHdr/>
                <w15:color w:val="009A81"/>
                <w:text/>
              </w:sdtPr>
              <w:sdtEndPr/>
              <w:sdtContent>
                <w:r w:rsidR="00A31D18" w:rsidRPr="00506F3E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80108" w:rsidRPr="009539DF" w14:paraId="30D695A0" w14:textId="64B4E310" w:rsidTr="007F7C7E">
        <w:tc>
          <w:tcPr>
            <w:tcW w:w="1980" w:type="dxa"/>
          </w:tcPr>
          <w:p w14:paraId="0FF65710" w14:textId="216983CF" w:rsidR="00380108" w:rsidRPr="00506F3E" w:rsidRDefault="00380108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proofErr w:type="spellStart"/>
            <w:r w:rsidRPr="00506F3E">
              <w:rPr>
                <w:rFonts w:cstheme="minorHAnsi"/>
                <w:lang w:val="en-US"/>
              </w:rPr>
              <w:t>Prøvens</w:t>
            </w:r>
            <w:proofErr w:type="spellEnd"/>
            <w:r w:rsidRPr="00506F3E">
              <w:rPr>
                <w:rFonts w:cstheme="minorHAnsi"/>
                <w:lang w:val="en-US"/>
              </w:rPr>
              <w:t xml:space="preserve"> art/orga</w:t>
            </w:r>
            <w:r>
              <w:rPr>
                <w:rFonts w:cstheme="minorHAnsi"/>
                <w:lang w:val="en-US"/>
              </w:rPr>
              <w:t>n: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77B6A8" w14:textId="03EA5651" w:rsidR="00380108" w:rsidRPr="00506F3E" w:rsidRDefault="009539DF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-91549891"/>
                <w:placeholder>
                  <w:docPart w:val="C4C205E4AB3E48BDB4521DC1BE5740BD"/>
                </w:placeholder>
                <w:showingPlcHdr/>
                <w15:color w:val="009A81"/>
                <w:text/>
              </w:sdtPr>
              <w:sdtEndPr/>
              <w:sdtContent>
                <w:r w:rsidR="00380108" w:rsidRPr="00506F3E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80108" w:rsidRPr="009539DF" w14:paraId="08CB45F4" w14:textId="70DB44DC" w:rsidTr="00691035">
        <w:tc>
          <w:tcPr>
            <w:tcW w:w="1980" w:type="dxa"/>
          </w:tcPr>
          <w:p w14:paraId="3B42CF33" w14:textId="45621578" w:rsidR="00380108" w:rsidRPr="00506F3E" w:rsidRDefault="00380108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proofErr w:type="spellStart"/>
            <w:r w:rsidRPr="00506F3E">
              <w:rPr>
                <w:rFonts w:cstheme="minorHAnsi"/>
                <w:lang w:val="en-US"/>
              </w:rPr>
              <w:t>Rekvirent</w:t>
            </w:r>
            <w:proofErr w:type="spellEnd"/>
            <w:r w:rsidRPr="00506F3E"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ED9E0A" w14:textId="03562D97" w:rsidR="00380108" w:rsidRPr="00506F3E" w:rsidRDefault="009539DF" w:rsidP="00380108">
            <w:pPr>
              <w:spacing w:before="240" w:after="0" w:line="240" w:lineRule="auto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-830297540"/>
                <w:placeholder>
                  <w:docPart w:val="C645B86EB0754D9180FE614DF4F4D2D5"/>
                </w:placeholder>
                <w:showingPlcHdr/>
                <w15:color w:val="009A81"/>
                <w:text/>
              </w:sdtPr>
              <w:sdtEndPr/>
              <w:sdtContent>
                <w:r w:rsidR="00380108" w:rsidRPr="00506F3E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3D72114A" w14:textId="77777777" w:rsidR="00E031DF" w:rsidRPr="00506F3E" w:rsidRDefault="00E031DF" w:rsidP="00E031DF">
      <w:pPr>
        <w:spacing w:line="240" w:lineRule="auto"/>
        <w:rPr>
          <w:rFonts w:cstheme="minorHAnsi"/>
          <w:lang w:val="en-US"/>
        </w:rPr>
      </w:pPr>
    </w:p>
    <w:p w14:paraId="5C0E09F0" w14:textId="52B4DBC7" w:rsidR="00E031DF" w:rsidRPr="00506F3E" w:rsidRDefault="00E031DF" w:rsidP="00E031DF">
      <w:pPr>
        <w:spacing w:line="240" w:lineRule="auto"/>
        <w:rPr>
          <w:rFonts w:cstheme="minorHAnsi"/>
        </w:rPr>
      </w:pPr>
      <w:r w:rsidRPr="00506F3E">
        <w:rPr>
          <w:rFonts w:cstheme="minorHAnsi"/>
        </w:rPr>
        <w:t>Ønsker hurtig (midlertidig) svar:</w:t>
      </w:r>
      <w:r w:rsidRPr="00506F3E">
        <w:rPr>
          <w:rFonts w:cstheme="minorHAnsi"/>
        </w:rPr>
        <w:tab/>
        <w:t>På SMS/telefon:</w:t>
      </w:r>
      <w:r w:rsidR="00151669" w:rsidRPr="00506F3E">
        <w:rPr>
          <w:rFonts w:cstheme="minorHAnsi"/>
        </w:rPr>
        <w:t xml:space="preserve"> </w:t>
      </w:r>
      <w:sdt>
        <w:sdtPr>
          <w:rPr>
            <w:rFonts w:cstheme="minorHAnsi"/>
          </w:rPr>
          <w:id w:val="-132634240"/>
          <w15:color w:val="009A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4B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06F3E">
        <w:rPr>
          <w:rFonts w:cstheme="minorHAnsi"/>
        </w:rPr>
        <w:tab/>
        <w:t>På E-post:</w:t>
      </w:r>
      <w:r w:rsidR="00151669" w:rsidRPr="00506F3E">
        <w:rPr>
          <w:rFonts w:cstheme="minorHAnsi"/>
        </w:rPr>
        <w:t xml:space="preserve"> </w:t>
      </w:r>
      <w:sdt>
        <w:sdtPr>
          <w:rPr>
            <w:rFonts w:cstheme="minorHAnsi"/>
          </w:rPr>
          <w:id w:val="664906477"/>
          <w15:color w:val="009A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4B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1A03606" w14:textId="76D53A7C" w:rsidR="00E031DF" w:rsidRPr="00483774" w:rsidRDefault="00E031DF" w:rsidP="00483774">
      <w:pPr>
        <w:spacing w:after="0" w:line="240" w:lineRule="auto"/>
        <w:rPr>
          <w:rFonts w:cstheme="minorHAnsi"/>
          <w:sz w:val="16"/>
          <w:szCs w:val="16"/>
        </w:rPr>
      </w:pPr>
    </w:p>
    <w:p w14:paraId="1A4544FF" w14:textId="26F1471A" w:rsidR="00E031DF" w:rsidRPr="00062414" w:rsidRDefault="00151669" w:rsidP="00E031DF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C9E15A" wp14:editId="32ABEC2C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943600" cy="24491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4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id w:val="-111053077"/>
                              <w:placeholder>
                                <w:docPart w:val="DefaultPlaceholder_-1854013440"/>
                              </w:placeholder>
                              <w:showingPlcHdr/>
                              <w15:color w:val="009A81"/>
                            </w:sdtPr>
                            <w:sdtEndPr/>
                            <w:sdtContent>
                              <w:p w14:paraId="3DDF2CDA" w14:textId="3FFE7FF0" w:rsidR="00151669" w:rsidRPr="00151669" w:rsidRDefault="00866F1C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66F1C">
                                  <w:rPr>
                                    <w:rStyle w:val="PlaceholderText"/>
                                    <w:lang w:val="en-US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468pt;height:192.8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8zJQIAAEcEAAAOAAAAZHJzL2Uyb0RvYy54bWysU9uO2yAQfa/Uf0C8N3a8zm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">
                <v:textbox>
                  <w:txbxContent>
                    <w:sdt>
                      <w:sdtPr>
                        <w:rPr>
                          <w:lang w:val="en-US"/>
                        </w:rPr>
                        <w:id w:val="-111053077"/>
                        <w:placeholder>
                          <w:docPart w:val="DefaultPlaceholder_-1854013440"/>
                        </w:placeholder>
                        <w:showingPlcHdr/>
                        <w15:color w:val="009A81"/>
                      </w:sdtPr>
                      <w:sdtEndPr/>
                      <w:sdtContent>
                        <w:p w14:paraId="3DDF2CDA" w14:textId="3FFE7FF0" w:rsidR="00151669" w:rsidRPr="00151669" w:rsidRDefault="00866F1C">
                          <w:pPr>
                            <w:rPr>
                              <w:lang w:val="en-US"/>
                            </w:rPr>
                          </w:pPr>
                          <w:r w:rsidRPr="00866F1C">
                            <w:rPr>
                              <w:rStyle w:val="PlaceholderText"/>
                              <w:lang w:val="en-US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031DF" w:rsidRPr="00062414">
        <w:rPr>
          <w:lang w:val="en-US"/>
        </w:rPr>
        <w:t>Opplysninger:</w:t>
      </w:r>
    </w:p>
    <w:tbl>
      <w:tblPr>
        <w:tblStyle w:val="TableGrid"/>
        <w:tblW w:w="935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7"/>
      </w:tblGrid>
      <w:tr w:rsidR="00062414" w14:paraId="78E682F8" w14:textId="77777777" w:rsidTr="00030A65">
        <w:tc>
          <w:tcPr>
            <w:tcW w:w="9355" w:type="dxa"/>
            <w:gridSpan w:val="2"/>
          </w:tcPr>
          <w:p w14:paraId="203A5549" w14:textId="361181F1" w:rsidR="00062414" w:rsidRDefault="00062414" w:rsidP="0015166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For laboratoriet</w:t>
            </w:r>
            <w:r w:rsidR="00157330">
              <w:rPr>
                <w:lang w:val="en-US"/>
              </w:rPr>
              <w:t>:</w:t>
            </w:r>
          </w:p>
        </w:tc>
      </w:tr>
      <w:tr w:rsidR="00062414" w14:paraId="03B876FB" w14:textId="77777777" w:rsidTr="00030A65">
        <w:trPr>
          <w:trHeight w:val="503"/>
        </w:trPr>
        <w:tc>
          <w:tcPr>
            <w:tcW w:w="4508" w:type="dxa"/>
            <w:vAlign w:val="bottom"/>
          </w:tcPr>
          <w:p w14:paraId="3E3B5FCD" w14:textId="0FA41E51" w:rsidR="00062414" w:rsidRDefault="00157330" w:rsidP="00030A65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Journalnr. NMBU:</w:t>
            </w:r>
            <w:r w:rsidR="00CA549B">
              <w:rPr>
                <w:lang w:val="en-US"/>
              </w:rPr>
              <w:t xml:space="preserve"> </w:t>
            </w:r>
            <w:r w:rsidR="00553291">
              <w:rPr>
                <w:lang w:val="en-US"/>
              </w:rPr>
              <w:t>_____ /___</w:t>
            </w:r>
          </w:p>
        </w:tc>
        <w:tc>
          <w:tcPr>
            <w:tcW w:w="4847" w:type="dxa"/>
            <w:vAlign w:val="bottom"/>
          </w:tcPr>
          <w:p w14:paraId="06D7111F" w14:textId="4DACD7E0" w:rsidR="00062414" w:rsidRDefault="00157330" w:rsidP="00030A65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Mottat</w:t>
            </w:r>
            <w:r w:rsidR="00CA549B">
              <w:rPr>
                <w:lang w:val="en-US"/>
              </w:rPr>
              <w:t xml:space="preserve">dato: </w:t>
            </w:r>
            <w:r w:rsidR="00553291">
              <w:rPr>
                <w:lang w:val="en-US"/>
              </w:rPr>
              <w:t>__________</w:t>
            </w:r>
          </w:p>
        </w:tc>
      </w:tr>
    </w:tbl>
    <w:p w14:paraId="503C9D33" w14:textId="77777777" w:rsidR="008A7EFC" w:rsidRDefault="008A7EFC" w:rsidP="008A7EFC">
      <w:pPr>
        <w:ind w:right="-334"/>
        <w:jc w:val="both"/>
        <w:rPr>
          <w:sz w:val="18"/>
          <w:szCs w:val="18"/>
        </w:rPr>
      </w:pPr>
    </w:p>
    <w:p w14:paraId="2D20CB38" w14:textId="08EFC74F" w:rsidR="00FB2437" w:rsidRPr="008A7EFC" w:rsidRDefault="008A7EFC" w:rsidP="008A7EFC">
      <w:pPr>
        <w:ind w:right="-334"/>
        <w:jc w:val="both"/>
      </w:pPr>
      <w:r w:rsidRPr="008A7EFC">
        <w:rPr>
          <w:sz w:val="18"/>
          <w:szCs w:val="18"/>
        </w:rPr>
        <w:t>Forskning bidrar til ny kunnskap til beste for dyre-, miljø- og folkehelse. Vi gjør deg oppmerksom på at enkelte prøver sendt inn for diagnostikk kan brukes i sammenheng med forskning. All informasjon knyttet til prøver som eventuelt sekundært blir benyttet til forskningsarbeid etter en primær diagnostisk analyse vil bli anonymisert.</w:t>
      </w:r>
      <w:r>
        <w:rPr>
          <w:sz w:val="18"/>
          <w:szCs w:val="18"/>
        </w:rPr>
        <w:t xml:space="preserve"> </w:t>
      </w:r>
      <w:r w:rsidRPr="008A7EFC">
        <w:rPr>
          <w:sz w:val="18"/>
          <w:szCs w:val="18"/>
        </w:rPr>
        <w:t xml:space="preserve">Mer informasjon om personvern og datasikkerhet finner du på nettsiden: </w:t>
      </w:r>
      <w:hyperlink r:id="rId6" w:history="1">
        <w:r w:rsidRPr="008A7EFC">
          <w:rPr>
            <w:rStyle w:val="Hyperlink"/>
            <w:sz w:val="18"/>
            <w:szCs w:val="18"/>
          </w:rPr>
          <w:t>https://www.nmbu.no/om/utvalg/etikk/personvern</w:t>
        </w:r>
      </w:hyperlink>
      <w:r w:rsidRPr="008A7EFC">
        <w:rPr>
          <w:sz w:val="18"/>
          <w:szCs w:val="18"/>
        </w:rPr>
        <w:t xml:space="preserve">. Har du spørsmål om personvern og datasikkerhet kan du ta kontakt med personvernombudet ved NMBU på e-post: </w:t>
      </w:r>
      <w:hyperlink r:id="rId7" w:history="1">
        <w:r w:rsidRPr="008A7EFC">
          <w:rPr>
            <w:rStyle w:val="Hyperlink"/>
            <w:sz w:val="18"/>
            <w:szCs w:val="18"/>
          </w:rPr>
          <w:t>personvernombud@nmbu.no</w:t>
        </w:r>
      </w:hyperlink>
      <w:r w:rsidRPr="008A7EFC">
        <w:rPr>
          <w:color w:val="002060"/>
          <w:sz w:val="18"/>
          <w:szCs w:val="18"/>
        </w:rPr>
        <w:t>.</w:t>
      </w:r>
    </w:p>
    <w:sectPr w:rsidR="00FB2437" w:rsidRPr="008A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1D02" w14:textId="77777777" w:rsidR="006803A4" w:rsidRDefault="006803A4" w:rsidP="00E031DF">
      <w:pPr>
        <w:spacing w:after="0" w:line="240" w:lineRule="auto"/>
      </w:pPr>
      <w:r>
        <w:separator/>
      </w:r>
    </w:p>
  </w:endnote>
  <w:endnote w:type="continuationSeparator" w:id="0">
    <w:p w14:paraId="13462283" w14:textId="77777777" w:rsidR="006803A4" w:rsidRDefault="006803A4" w:rsidP="00E0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9040" w14:textId="77777777" w:rsidR="00B5174E" w:rsidRDefault="00B51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E18C" w14:textId="77777777" w:rsidR="00B5174E" w:rsidRDefault="00B51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8FAC" w14:textId="77777777" w:rsidR="00B5174E" w:rsidRDefault="00B51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20D2" w14:textId="77777777" w:rsidR="006803A4" w:rsidRDefault="006803A4" w:rsidP="00E031DF">
      <w:pPr>
        <w:spacing w:after="0" w:line="240" w:lineRule="auto"/>
      </w:pPr>
      <w:r>
        <w:separator/>
      </w:r>
    </w:p>
  </w:footnote>
  <w:footnote w:type="continuationSeparator" w:id="0">
    <w:p w14:paraId="6C2158A7" w14:textId="77777777" w:rsidR="006803A4" w:rsidRDefault="006803A4" w:rsidP="00E0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891E" w14:textId="77777777" w:rsidR="00B5174E" w:rsidRDefault="00B51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1191" w14:textId="77777777" w:rsidR="00F06429" w:rsidRDefault="00F06429" w:rsidP="00F06429">
    <w:pPr>
      <w:spacing w:line="240" w:lineRule="auto"/>
      <w:jc w:val="right"/>
      <w:rPr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33EB294" wp14:editId="3755992E">
          <wp:simplePos x="0" y="0"/>
          <wp:positionH relativeFrom="column">
            <wp:posOffset>-171450</wp:posOffset>
          </wp:positionH>
          <wp:positionV relativeFrom="paragraph">
            <wp:posOffset>-144780</wp:posOffset>
          </wp:positionV>
          <wp:extent cx="3200400" cy="1438910"/>
          <wp:effectExtent l="0" t="0" r="0" b="889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429">
      <w:rPr>
        <w:sz w:val="16"/>
        <w:szCs w:val="16"/>
      </w:rPr>
      <w:t xml:space="preserve"> </w:t>
    </w:r>
  </w:p>
  <w:p w14:paraId="135373B5" w14:textId="4DCF3865" w:rsidR="00595C13" w:rsidRPr="00595C13" w:rsidRDefault="00766E2B" w:rsidP="00595C13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Adresse for </w:t>
    </w:r>
    <w:r w:rsidRPr="003104CA">
      <w:rPr>
        <w:b/>
        <w:bCs/>
        <w:sz w:val="16"/>
        <w:szCs w:val="16"/>
      </w:rPr>
      <w:t>innsending</w:t>
    </w:r>
    <w:r>
      <w:rPr>
        <w:sz w:val="16"/>
        <w:szCs w:val="16"/>
      </w:rPr>
      <w:t>:</w:t>
    </w:r>
    <w:r w:rsidR="00595C13">
      <w:rPr>
        <w:sz w:val="16"/>
        <w:szCs w:val="16"/>
      </w:rPr>
      <w:t xml:space="preserve"> </w:t>
    </w:r>
    <w:r w:rsidR="00595C13" w:rsidRPr="00595C13">
      <w:rPr>
        <w:sz w:val="16"/>
        <w:szCs w:val="16"/>
      </w:rPr>
      <w:t>NMBU Veterinærhøgskolen</w:t>
    </w:r>
    <w:r w:rsidR="00595C13">
      <w:rPr>
        <w:sz w:val="16"/>
        <w:szCs w:val="16"/>
      </w:rPr>
      <w:t xml:space="preserve"> - b</w:t>
    </w:r>
    <w:r w:rsidR="00595C13" w:rsidRPr="00595C13">
      <w:rPr>
        <w:sz w:val="16"/>
        <w:szCs w:val="16"/>
      </w:rPr>
      <w:t>akteriolog</w:t>
    </w:r>
    <w:r w:rsidR="00595C13">
      <w:rPr>
        <w:sz w:val="16"/>
        <w:szCs w:val="16"/>
      </w:rPr>
      <w:t>i og mykologi</w:t>
    </w:r>
    <w:r w:rsidR="00595C13" w:rsidRPr="00595C13">
      <w:rPr>
        <w:sz w:val="16"/>
        <w:szCs w:val="16"/>
      </w:rPr>
      <w:t>, postboks 5003, 143</w:t>
    </w:r>
    <w:r w:rsidR="00C232AA">
      <w:rPr>
        <w:sz w:val="16"/>
        <w:szCs w:val="16"/>
      </w:rPr>
      <w:t>2</w:t>
    </w:r>
    <w:r w:rsidR="00595C13" w:rsidRPr="00595C13">
      <w:rPr>
        <w:sz w:val="16"/>
        <w:szCs w:val="16"/>
      </w:rPr>
      <w:t xml:space="preserve"> Ås</w:t>
    </w:r>
  </w:p>
  <w:p w14:paraId="63DCA369" w14:textId="77FC6EAA" w:rsidR="00595C13" w:rsidRDefault="00595C13" w:rsidP="00595C13">
    <w:pPr>
      <w:spacing w:line="240" w:lineRule="auto"/>
      <w:rPr>
        <w:sz w:val="16"/>
        <w:szCs w:val="16"/>
      </w:rPr>
    </w:pPr>
    <w:r w:rsidRPr="003104CA">
      <w:rPr>
        <w:b/>
        <w:bCs/>
        <w:sz w:val="16"/>
        <w:szCs w:val="16"/>
      </w:rPr>
      <w:t>Leveringsadresse</w:t>
    </w:r>
    <w:r w:rsidRPr="00595C13">
      <w:rPr>
        <w:sz w:val="16"/>
        <w:szCs w:val="16"/>
      </w:rPr>
      <w:t>: NMBU Veterinærhøgskolen</w:t>
    </w:r>
    <w:r>
      <w:rPr>
        <w:sz w:val="16"/>
        <w:szCs w:val="16"/>
      </w:rPr>
      <w:t xml:space="preserve"> - bakteriologi og mykologi</w:t>
    </w:r>
    <w:r w:rsidR="003104CA">
      <w:rPr>
        <w:sz w:val="16"/>
        <w:szCs w:val="16"/>
      </w:rPr>
      <w:t xml:space="preserve">, </w:t>
    </w:r>
    <w:r>
      <w:rPr>
        <w:sz w:val="16"/>
        <w:szCs w:val="16"/>
      </w:rPr>
      <w:t xml:space="preserve">varelevering A, </w:t>
    </w:r>
    <w:r w:rsidRPr="003717F7">
      <w:rPr>
        <w:sz w:val="16"/>
        <w:szCs w:val="16"/>
      </w:rPr>
      <w:t xml:space="preserve">Oluf Thesens vei </w:t>
    </w:r>
    <w:r>
      <w:rPr>
        <w:sz w:val="16"/>
        <w:szCs w:val="16"/>
      </w:rPr>
      <w:t>22, 1433 Ås</w:t>
    </w:r>
  </w:p>
  <w:p w14:paraId="518BCA48" w14:textId="42AC7CE5" w:rsidR="00F06429" w:rsidRPr="003104CA" w:rsidRDefault="00595C13" w:rsidP="00F06429">
    <w:pPr>
      <w:spacing w:line="240" w:lineRule="auto"/>
      <w:rPr>
        <w:sz w:val="16"/>
        <w:szCs w:val="16"/>
        <w:lang w:val="de-DE"/>
      </w:rPr>
    </w:pPr>
    <w:r w:rsidRPr="003104CA">
      <w:rPr>
        <w:sz w:val="16"/>
        <w:szCs w:val="16"/>
      </w:rPr>
      <w:t xml:space="preserve"> </w:t>
    </w:r>
    <w:r w:rsidR="00F06429" w:rsidRPr="00766E2B">
      <w:rPr>
        <w:sz w:val="16"/>
        <w:szCs w:val="16"/>
        <w:lang w:val="de-DE"/>
      </w:rPr>
      <w:t>tlf.</w:t>
    </w:r>
    <w:r w:rsidR="003717F7" w:rsidRPr="00766E2B">
      <w:rPr>
        <w:sz w:val="16"/>
        <w:szCs w:val="16"/>
        <w:lang w:val="de-DE"/>
      </w:rPr>
      <w:t>:</w:t>
    </w:r>
    <w:r w:rsidR="00F06429" w:rsidRPr="00766E2B">
      <w:rPr>
        <w:sz w:val="16"/>
        <w:szCs w:val="16"/>
        <w:lang w:val="de-DE"/>
      </w:rPr>
      <w:t xml:space="preserve"> 67 23 22 23</w:t>
    </w:r>
    <w:r w:rsidR="003717F7" w:rsidRPr="00766E2B">
      <w:rPr>
        <w:sz w:val="16"/>
        <w:szCs w:val="16"/>
        <w:lang w:val="de-DE"/>
      </w:rPr>
      <w:t xml:space="preserve">, e-post: </w:t>
    </w:r>
    <w:r w:rsidR="002F16EA">
      <w:rPr>
        <w:sz w:val="16"/>
        <w:szCs w:val="16"/>
        <w:lang w:val="de-DE"/>
      </w:rPr>
      <w:t>parafag</w:t>
    </w:r>
    <w:r w:rsidR="00FE6539" w:rsidRPr="00766E2B">
      <w:rPr>
        <w:sz w:val="16"/>
        <w:szCs w:val="16"/>
        <w:lang w:val="de-DE"/>
      </w:rPr>
      <w:t>.baktlab@nmbu.no</w:t>
    </w:r>
  </w:p>
  <w:p w14:paraId="7ADC1248" w14:textId="77777777" w:rsidR="00F06429" w:rsidRPr="00766E2B" w:rsidRDefault="00F06429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B83D" w14:textId="77777777" w:rsidR="00B5174E" w:rsidRDefault="00B51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aOIUgtCR6lcLPe6Pzp5HSMvh7Wjuo1RfOnUgoBGvHRy6erqNxi07mtWlC/Nh2tYA23tvzNJv9U6sJvfh9gQw==" w:salt="uzm3mr2vTtTncUsAzxOzN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DF"/>
    <w:rsid w:val="00030A65"/>
    <w:rsid w:val="00062414"/>
    <w:rsid w:val="0012008E"/>
    <w:rsid w:val="00151669"/>
    <w:rsid w:val="00157330"/>
    <w:rsid w:val="002E17AB"/>
    <w:rsid w:val="002F16EA"/>
    <w:rsid w:val="00307EA8"/>
    <w:rsid w:val="003104CA"/>
    <w:rsid w:val="003717F7"/>
    <w:rsid w:val="00380108"/>
    <w:rsid w:val="003D07B2"/>
    <w:rsid w:val="00446AB5"/>
    <w:rsid w:val="00460481"/>
    <w:rsid w:val="00483774"/>
    <w:rsid w:val="004A04AD"/>
    <w:rsid w:val="004D740F"/>
    <w:rsid w:val="00506F3E"/>
    <w:rsid w:val="00553291"/>
    <w:rsid w:val="00595C13"/>
    <w:rsid w:val="005B57F4"/>
    <w:rsid w:val="00630BE0"/>
    <w:rsid w:val="006515B2"/>
    <w:rsid w:val="006803A4"/>
    <w:rsid w:val="006F7114"/>
    <w:rsid w:val="007243E9"/>
    <w:rsid w:val="00766E2B"/>
    <w:rsid w:val="007D5A7D"/>
    <w:rsid w:val="00866F1C"/>
    <w:rsid w:val="00875A13"/>
    <w:rsid w:val="008A7EFC"/>
    <w:rsid w:val="008F44BC"/>
    <w:rsid w:val="00922ECD"/>
    <w:rsid w:val="009539DF"/>
    <w:rsid w:val="009A3DED"/>
    <w:rsid w:val="00A30B4F"/>
    <w:rsid w:val="00A31D18"/>
    <w:rsid w:val="00A75DB8"/>
    <w:rsid w:val="00AC3438"/>
    <w:rsid w:val="00AF2504"/>
    <w:rsid w:val="00B5174E"/>
    <w:rsid w:val="00B623C6"/>
    <w:rsid w:val="00C0468A"/>
    <w:rsid w:val="00C232AA"/>
    <w:rsid w:val="00C762C9"/>
    <w:rsid w:val="00CA549B"/>
    <w:rsid w:val="00DB0D43"/>
    <w:rsid w:val="00DC3A63"/>
    <w:rsid w:val="00E0072F"/>
    <w:rsid w:val="00E031DF"/>
    <w:rsid w:val="00E0504A"/>
    <w:rsid w:val="00E20473"/>
    <w:rsid w:val="00F06429"/>
    <w:rsid w:val="00FE0382"/>
    <w:rsid w:val="00FE5A3A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369638"/>
  <w15:chartTrackingRefBased/>
  <w15:docId w15:val="{37FE74BC-CCDB-42ED-A5A7-4CF0A61F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DF"/>
  </w:style>
  <w:style w:type="paragraph" w:styleId="Footer">
    <w:name w:val="footer"/>
    <w:basedOn w:val="Normal"/>
    <w:link w:val="FooterChar"/>
    <w:uiPriority w:val="99"/>
    <w:unhideWhenUsed/>
    <w:rsid w:val="00E0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DF"/>
  </w:style>
  <w:style w:type="paragraph" w:styleId="BalloonText">
    <w:name w:val="Balloon Text"/>
    <w:basedOn w:val="Normal"/>
    <w:link w:val="BalloonTextChar"/>
    <w:uiPriority w:val="99"/>
    <w:semiHidden/>
    <w:unhideWhenUsed/>
    <w:rsid w:val="00F0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1669"/>
    <w:rPr>
      <w:color w:val="808080"/>
    </w:rPr>
  </w:style>
  <w:style w:type="table" w:styleId="TableGrid">
    <w:name w:val="Table Grid"/>
    <w:basedOn w:val="TableNormal"/>
    <w:uiPriority w:val="39"/>
    <w:rsid w:val="0006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7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ersonvernombud@nmbu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mbu.no/om/utvalg/etikk/personver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60E0-96E2-4AEF-B9E7-BB2EA5402F4B}"/>
      </w:docPartPr>
      <w:docPartBody>
        <w:p w:rsidR="0019655B" w:rsidRDefault="00F06E59">
          <w:r w:rsidRPr="00750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4CAE930B547699447AB132EE8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29F7-74C7-498F-A728-110A3BD44663}"/>
      </w:docPartPr>
      <w:docPartBody>
        <w:p w:rsidR="00765F2A" w:rsidRDefault="00F27453" w:rsidP="00F27453">
          <w:pPr>
            <w:pStyle w:val="D274CAE930B547699447AB132EE8E292"/>
          </w:pPr>
          <w:r w:rsidRPr="00750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534192B8045018322014AC156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4BAA-BFC7-4895-A072-03536BDB3D48}"/>
      </w:docPartPr>
      <w:docPartBody>
        <w:p w:rsidR="00765F2A" w:rsidRDefault="00F27453" w:rsidP="00F27453">
          <w:pPr>
            <w:pStyle w:val="FC8534192B8045018322014AC1565BF6"/>
          </w:pPr>
          <w:r w:rsidRPr="00750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933ED145D4954980D1F302DF9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D032-9008-4FB7-90A0-57AA0754A7A3}"/>
      </w:docPartPr>
      <w:docPartBody>
        <w:p w:rsidR="00765F2A" w:rsidRDefault="00F27453" w:rsidP="00F27453">
          <w:pPr>
            <w:pStyle w:val="7E3933ED145D4954980D1F302DF9C2F0"/>
          </w:pPr>
          <w:r w:rsidRPr="00750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5A3F2C6A74F7AB3BD8778A8AC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CFA4-D766-4899-B1A4-40A19DA69C82}"/>
      </w:docPartPr>
      <w:docPartBody>
        <w:p w:rsidR="00765F2A" w:rsidRDefault="00F27453" w:rsidP="00F27453">
          <w:pPr>
            <w:pStyle w:val="0B35A3F2C6A74F7AB3BD8778A8AC0ECD"/>
          </w:pPr>
          <w:r w:rsidRPr="00750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4578440674E5E96D713A5C9DA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C2E8-099B-4BFD-9D23-C12D35C4329B}"/>
      </w:docPartPr>
      <w:docPartBody>
        <w:p w:rsidR="00765F2A" w:rsidRDefault="00F27453" w:rsidP="00F27453">
          <w:pPr>
            <w:pStyle w:val="3164578440674E5E96D713A5C9DA33A3"/>
          </w:pPr>
          <w:r w:rsidRPr="00750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205E4AB3E48BDB4521DC1BE57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6EE6-87A8-4377-93A2-83D281AB39FF}"/>
      </w:docPartPr>
      <w:docPartBody>
        <w:p w:rsidR="00765F2A" w:rsidRDefault="00F27453" w:rsidP="00F27453">
          <w:pPr>
            <w:pStyle w:val="C4C205E4AB3E48BDB4521DC1BE5740BD"/>
          </w:pPr>
          <w:r w:rsidRPr="00750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5B86EB0754D9180FE614DF4F4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2598-5804-49AD-B873-B198DAB188CE}"/>
      </w:docPartPr>
      <w:docPartBody>
        <w:p w:rsidR="00765F2A" w:rsidRDefault="00F27453" w:rsidP="00F27453">
          <w:pPr>
            <w:pStyle w:val="C645B86EB0754D9180FE614DF4F4D2D5"/>
          </w:pPr>
          <w:r w:rsidRPr="00750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5534347AA48818877DFE0B958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D071-800D-4F02-8533-3BD3F0983C5A}"/>
      </w:docPartPr>
      <w:docPartBody>
        <w:p w:rsidR="00B52B79" w:rsidRDefault="00325E46" w:rsidP="00325E46">
          <w:pPr>
            <w:pStyle w:val="0A05534347AA48818877DFE0B9585257"/>
          </w:pPr>
          <w:r w:rsidRPr="007508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59"/>
    <w:rsid w:val="00046642"/>
    <w:rsid w:val="0019655B"/>
    <w:rsid w:val="002D5F5F"/>
    <w:rsid w:val="00325E46"/>
    <w:rsid w:val="006675DD"/>
    <w:rsid w:val="00765F2A"/>
    <w:rsid w:val="00B16027"/>
    <w:rsid w:val="00B52B79"/>
    <w:rsid w:val="00C7514E"/>
    <w:rsid w:val="00F06E59"/>
    <w:rsid w:val="00F2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E46"/>
    <w:rPr>
      <w:color w:val="808080"/>
    </w:rPr>
  </w:style>
  <w:style w:type="paragraph" w:customStyle="1" w:styleId="0A05534347AA48818877DFE0B9585257">
    <w:name w:val="0A05534347AA48818877DFE0B9585257"/>
    <w:rsid w:val="00325E46"/>
  </w:style>
  <w:style w:type="paragraph" w:customStyle="1" w:styleId="D274CAE930B547699447AB132EE8E292">
    <w:name w:val="D274CAE930B547699447AB132EE8E292"/>
    <w:rsid w:val="00F27453"/>
  </w:style>
  <w:style w:type="paragraph" w:customStyle="1" w:styleId="FC8534192B8045018322014AC1565BF6">
    <w:name w:val="FC8534192B8045018322014AC1565BF6"/>
    <w:rsid w:val="00F27453"/>
  </w:style>
  <w:style w:type="paragraph" w:customStyle="1" w:styleId="7E3933ED145D4954980D1F302DF9C2F0">
    <w:name w:val="7E3933ED145D4954980D1F302DF9C2F0"/>
    <w:rsid w:val="00F27453"/>
  </w:style>
  <w:style w:type="paragraph" w:customStyle="1" w:styleId="0B35A3F2C6A74F7AB3BD8778A8AC0ECD">
    <w:name w:val="0B35A3F2C6A74F7AB3BD8778A8AC0ECD"/>
    <w:rsid w:val="00F27453"/>
  </w:style>
  <w:style w:type="paragraph" w:customStyle="1" w:styleId="3164578440674E5E96D713A5C9DA33A3">
    <w:name w:val="3164578440674E5E96D713A5C9DA33A3"/>
    <w:rsid w:val="00F27453"/>
  </w:style>
  <w:style w:type="paragraph" w:customStyle="1" w:styleId="C4C205E4AB3E48BDB4521DC1BE5740BD">
    <w:name w:val="C4C205E4AB3E48BDB4521DC1BE5740BD"/>
    <w:rsid w:val="00F27453"/>
  </w:style>
  <w:style w:type="paragraph" w:customStyle="1" w:styleId="C645B86EB0754D9180FE614DF4F4D2D5">
    <w:name w:val="C645B86EB0754D9180FE614DF4F4D2D5"/>
    <w:rsid w:val="00F27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Gaute Skogtun</dc:creator>
  <cp:keywords/>
  <dc:description/>
  <cp:lastModifiedBy>SRC</cp:lastModifiedBy>
  <cp:revision>48</cp:revision>
  <cp:lastPrinted>2016-05-10T15:04:00Z</cp:lastPrinted>
  <dcterms:created xsi:type="dcterms:W3CDTF">2021-09-13T07:39:00Z</dcterms:created>
  <dcterms:modified xsi:type="dcterms:W3CDTF">2021-10-11T09:32:00Z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2021-09-13T07:34:13Z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cd8980b7-6ce9-4eb9-b1b8-ae6040884063</vt:lpwstr>
  </property>
  <property fmtid="{D5CDD505-2E9C-101B-9397-08002B2CF9AE}" pid="8" name="MSIP_Label_d0484126-3486-41a9-802e-7f1e2277276c_ContentBits">
    <vt:lpwstr>0</vt:lpwstr>
  </property>
</Properties>
</file>