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237ED" w14:textId="78CF2427" w:rsidR="00C23AC6" w:rsidRDefault="00C23AC6" w:rsidP="00C23AC6">
      <w:pPr>
        <w:rPr>
          <w:b/>
          <w:bCs/>
          <w:lang w:val="en-US"/>
        </w:rPr>
      </w:pPr>
      <w:r>
        <w:rPr>
          <w:b/>
          <w:bCs/>
          <w:lang w:val="en-US"/>
        </w:rPr>
        <w:t>STARVOX  (Project leader: Åsa Frostegård)</w:t>
      </w:r>
    </w:p>
    <w:p w14:paraId="7D295430" w14:textId="77777777" w:rsidR="00C23AC6" w:rsidRDefault="00C23AC6" w:rsidP="00C23AC6">
      <w:pPr>
        <w:rPr>
          <w:rFonts w:ascii="Calibri" w:eastAsia="Calibri" w:hAnsi="Calibri" w:cs="Times New Roman"/>
          <w:b/>
          <w:bCs/>
          <w:lang w:val="en-US"/>
        </w:rPr>
      </w:pPr>
      <w:r w:rsidRPr="002117CE">
        <w:rPr>
          <w:rFonts w:ascii="Calibri" w:eastAsia="Calibri" w:hAnsi="Calibri" w:cs="Times New Roman"/>
          <w:b/>
          <w:bCs/>
          <w:lang w:val="en-US"/>
        </w:rPr>
        <w:t>Revealing effects of starvation and oxidative stress on denitrifying bacteria: a basis for novel N</w:t>
      </w:r>
      <w:r w:rsidRPr="00C23AC6">
        <w:rPr>
          <w:rFonts w:ascii="Calibri" w:eastAsia="Calibri" w:hAnsi="Calibri" w:cs="Times New Roman"/>
          <w:b/>
          <w:bCs/>
          <w:vertAlign w:val="subscript"/>
          <w:lang w:val="en-US"/>
        </w:rPr>
        <w:t>2</w:t>
      </w:r>
      <w:r w:rsidRPr="002117CE">
        <w:rPr>
          <w:rFonts w:ascii="Calibri" w:eastAsia="Calibri" w:hAnsi="Calibri" w:cs="Times New Roman"/>
          <w:b/>
          <w:bCs/>
          <w:lang w:val="en-US"/>
        </w:rPr>
        <w:t>O mitigation and industrial applications</w:t>
      </w:r>
    </w:p>
    <w:p w14:paraId="650D0830" w14:textId="77777777" w:rsidR="00C23AC6" w:rsidRDefault="00C23AC6" w:rsidP="00C23AC6">
      <w:pPr>
        <w:rPr>
          <w:b/>
          <w:bCs/>
          <w:lang w:val="en-US"/>
        </w:rPr>
      </w:pPr>
    </w:p>
    <w:p w14:paraId="458B4038" w14:textId="358FB484" w:rsidR="00C23AC6" w:rsidRPr="00E77ECB" w:rsidRDefault="00C23AC6" w:rsidP="00C23AC6">
      <w:pPr>
        <w:rPr>
          <w:b/>
          <w:bCs/>
          <w:lang w:val="en-US"/>
        </w:rPr>
      </w:pPr>
      <w:r w:rsidRPr="00E77ECB">
        <w:rPr>
          <w:b/>
          <w:bCs/>
          <w:lang w:val="en-US"/>
        </w:rPr>
        <w:t>Popular abstract:</w:t>
      </w:r>
    </w:p>
    <w:p w14:paraId="0A2B75F2" w14:textId="77777777" w:rsidR="00C23AC6" w:rsidRPr="00C56939" w:rsidRDefault="00C23AC6" w:rsidP="00C23AC6">
      <w:pPr>
        <w:jc w:val="both"/>
        <w:rPr>
          <w:lang w:val="en-US"/>
        </w:rPr>
      </w:pPr>
      <w:r w:rsidRPr="009A0EED">
        <w:rPr>
          <w:lang w:val="en-US"/>
        </w:rPr>
        <w:t>The last report</w:t>
      </w:r>
      <w:r>
        <w:rPr>
          <w:lang w:val="en-US"/>
        </w:rPr>
        <w:t>s</w:t>
      </w:r>
      <w:r w:rsidRPr="009A0EED">
        <w:rPr>
          <w:lang w:val="en-US"/>
        </w:rPr>
        <w:t xml:space="preserve"> from </w:t>
      </w:r>
      <w:r>
        <w:rPr>
          <w:lang w:val="en-US"/>
        </w:rPr>
        <w:t xml:space="preserve">IPCC </w:t>
      </w:r>
      <w:r w:rsidRPr="00C56939">
        <w:rPr>
          <w:lang w:val="en-US"/>
        </w:rPr>
        <w:t>(</w:t>
      </w:r>
      <w:r>
        <w:rPr>
          <w:lang w:val="en-US"/>
        </w:rPr>
        <w:t xml:space="preserve">the </w:t>
      </w:r>
      <w:r w:rsidRPr="00C56939">
        <w:rPr>
          <w:lang w:val="en-US"/>
        </w:rPr>
        <w:t>Intergovernmental Panel on Climate Change)</w:t>
      </w:r>
      <w:r>
        <w:rPr>
          <w:lang w:val="en-US"/>
        </w:rPr>
        <w:t xml:space="preserve"> describe steadily increasing emission of N</w:t>
      </w:r>
      <w:r w:rsidRPr="00D72F8F">
        <w:rPr>
          <w:vertAlign w:val="subscript"/>
          <w:lang w:val="en-US"/>
        </w:rPr>
        <w:t>2</w:t>
      </w:r>
      <w:r>
        <w:rPr>
          <w:lang w:val="en-US"/>
        </w:rPr>
        <w:t>O, a potent greenhouse gas and in addition the main destructor of the stratospheric ozone. Denitrifying bacteria are responsible for the main part of the global N</w:t>
      </w:r>
      <w:r w:rsidRPr="00D72F8F">
        <w:rPr>
          <w:vertAlign w:val="subscript"/>
          <w:lang w:val="en-US"/>
        </w:rPr>
        <w:t>2</w:t>
      </w:r>
      <w:r>
        <w:rPr>
          <w:lang w:val="en-US"/>
        </w:rPr>
        <w:t>O emissions from soils, primarily driven by excessive use of fertilizers. Denitrification is a microbial process where the organisms respire nitrate and other nitrogen oxides when oxygen becomes scarce. Many denitrifying bacteria are able to both produce and consume N2O, and the amounts that are emitted depend on their regulatory biology. Although much is known about this regulation, the current knowledge is mostly based on laboratory studies of organisms growing under optimal conditions. Surprisingly little is known about the regulation of denitrification in bacteria living under natural conditions, where they starve most of the time and are exposed to fluctuating oxygen concentrations that may harm the enzymes. This is the focus of STARVOX. The results will add new, basic knowledge to our understanding of the biogeochemical nitrogen cycle and will strengthen our ongoing development of novel methods for N2O mitigation where N2O reducing bacteria will be spread on farmland via biofertilization.</w:t>
      </w:r>
    </w:p>
    <w:p w14:paraId="405870F9" w14:textId="77777777" w:rsidR="00C23AC6" w:rsidRDefault="00C23AC6" w:rsidP="00C23AC6">
      <w:pPr>
        <w:rPr>
          <w:lang w:val="en-US"/>
        </w:rPr>
      </w:pPr>
    </w:p>
    <w:p w14:paraId="65DCFA33" w14:textId="77777777" w:rsidR="008F254B" w:rsidRPr="00C23AC6" w:rsidRDefault="00C23AC6">
      <w:pPr>
        <w:rPr>
          <w:lang w:val="en-US"/>
        </w:rPr>
      </w:pPr>
    </w:p>
    <w:sectPr w:rsidR="008F254B" w:rsidRPr="00C23A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0FCB4" w14:textId="77777777" w:rsidR="00C23AC6" w:rsidRDefault="00C23AC6" w:rsidP="00C23AC6">
      <w:pPr>
        <w:spacing w:after="0" w:line="240" w:lineRule="auto"/>
      </w:pPr>
      <w:r>
        <w:separator/>
      </w:r>
    </w:p>
  </w:endnote>
  <w:endnote w:type="continuationSeparator" w:id="0">
    <w:p w14:paraId="313576FB" w14:textId="77777777" w:rsidR="00C23AC6" w:rsidRDefault="00C23AC6" w:rsidP="00C2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5A23C" w14:textId="77777777" w:rsidR="00C23AC6" w:rsidRDefault="00C23AC6" w:rsidP="00C23AC6">
      <w:pPr>
        <w:spacing w:after="0" w:line="240" w:lineRule="auto"/>
      </w:pPr>
      <w:r>
        <w:separator/>
      </w:r>
    </w:p>
  </w:footnote>
  <w:footnote w:type="continuationSeparator" w:id="0">
    <w:p w14:paraId="1C4E81A1" w14:textId="77777777" w:rsidR="00C23AC6" w:rsidRDefault="00C23AC6" w:rsidP="00C23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C6"/>
    <w:rsid w:val="001E5F16"/>
    <w:rsid w:val="00A127C0"/>
    <w:rsid w:val="00AA2D60"/>
    <w:rsid w:val="00C23A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44BDA"/>
  <w15:chartTrackingRefBased/>
  <w15:docId w15:val="{72004EB2-048B-4856-80A4-CC285168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Helena Frostegård</dc:creator>
  <cp:keywords/>
  <dc:description/>
  <cp:lastModifiedBy>Åsa Helena Frostegård</cp:lastModifiedBy>
  <cp:revision>1</cp:revision>
  <dcterms:created xsi:type="dcterms:W3CDTF">2021-09-16T08:49:00Z</dcterms:created>
  <dcterms:modified xsi:type="dcterms:W3CDTF">2021-09-16T08:51:00Z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2021-09-16T08:49:46Z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d636bd22-25f4-4dcc-b3be-ab4bf1dabfa1</vt:lpwstr>
  </property>
  <property fmtid="{D5CDD505-2E9C-101B-9397-08002B2CF9AE}" pid="8" name="MSIP_Label_d0484126-3486-41a9-802e-7f1e2277276c_ContentBits">
    <vt:lpwstr>0</vt:lpwstr>
  </property>
</Properties>
</file>