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ACBC" w14:textId="069D8529" w:rsidR="00ED1C61" w:rsidRPr="00A14978" w:rsidRDefault="00ED1C61" w:rsidP="00ED1C61">
      <w:pPr>
        <w:pStyle w:val="Tittel"/>
        <w:rPr>
          <w:rFonts w:asciiTheme="minorHAnsi" w:hAnsiTheme="minorHAnsi"/>
          <w:color w:val="4F81BD" w:themeColor="accent1"/>
          <w:sz w:val="36"/>
          <w:szCs w:val="36"/>
          <w:lang w:val="en-GB"/>
        </w:rPr>
      </w:pPr>
      <w:r>
        <w:rPr>
          <w:rFonts w:asciiTheme="minorHAnsi" w:hAnsiTheme="minorHAnsi"/>
          <w:color w:val="4F81BD" w:themeColor="accent1"/>
          <w:sz w:val="36"/>
          <w:szCs w:val="36"/>
          <w:lang w:val="en-GB"/>
        </w:rPr>
        <w:t>NMBU</w:t>
      </w:r>
      <w:r w:rsidRPr="00A14978"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MSCA</w:t>
      </w:r>
      <w:r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Postdoctoral</w:t>
      </w:r>
      <w:r w:rsidRPr="00A14978"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Program</w:t>
      </w:r>
      <w:r w:rsidR="0070701E">
        <w:rPr>
          <w:rFonts w:asciiTheme="minorHAnsi" w:hAnsiTheme="minorHAnsi"/>
          <w:color w:val="4F81BD" w:themeColor="accent1"/>
          <w:sz w:val="36"/>
          <w:szCs w:val="36"/>
          <w:lang w:val="en-GB"/>
        </w:rPr>
        <w:t>me</w:t>
      </w:r>
      <w:r w:rsidRPr="00A14978">
        <w:rPr>
          <w:rFonts w:asciiTheme="minorHAnsi" w:hAnsiTheme="minorHAnsi"/>
          <w:color w:val="4F81BD" w:themeColor="accent1"/>
          <w:sz w:val="36"/>
          <w:szCs w:val="36"/>
          <w:lang w:val="en-GB"/>
        </w:rPr>
        <w:t xml:space="preserve"> 202</w:t>
      </w:r>
      <w:r>
        <w:rPr>
          <w:rFonts w:asciiTheme="minorHAnsi" w:hAnsiTheme="minorHAnsi"/>
          <w:color w:val="4F81BD" w:themeColor="accent1"/>
          <w:sz w:val="36"/>
          <w:szCs w:val="36"/>
          <w:lang w:val="en-GB"/>
        </w:rPr>
        <w:t>1</w:t>
      </w:r>
    </w:p>
    <w:p w14:paraId="19BD8117" w14:textId="18C78261" w:rsidR="00ED1C61" w:rsidRPr="00A14978" w:rsidRDefault="00ED1C61" w:rsidP="00ED1C61">
      <w:pPr>
        <w:pStyle w:val="Tittel"/>
        <w:rPr>
          <w:rFonts w:asciiTheme="minorHAnsi" w:hAnsiTheme="minorHAnsi"/>
          <w:b w:val="0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F</w:t>
      </w:r>
      <w:r w:rsidRPr="00A14978">
        <w:rPr>
          <w:rFonts w:asciiTheme="minorHAnsi" w:hAnsiTheme="minorHAnsi"/>
          <w:sz w:val="32"/>
          <w:szCs w:val="32"/>
          <w:lang w:val="en-GB"/>
        </w:rPr>
        <w:t>orm for Supervisors</w:t>
      </w:r>
      <w:r>
        <w:rPr>
          <w:rFonts w:asciiTheme="minorHAnsi" w:hAnsiTheme="minorHAnsi"/>
          <w:sz w:val="32"/>
          <w:szCs w:val="32"/>
          <w:lang w:val="en-GB"/>
        </w:rPr>
        <w:t>, sugges</w:t>
      </w:r>
      <w:r w:rsidR="00DA3800">
        <w:rPr>
          <w:rFonts w:asciiTheme="minorHAnsi" w:hAnsiTheme="minorHAnsi"/>
          <w:sz w:val="32"/>
          <w:szCs w:val="32"/>
          <w:lang w:val="en-GB"/>
        </w:rPr>
        <w:t xml:space="preserve">ted </w:t>
      </w:r>
      <w:r>
        <w:rPr>
          <w:rFonts w:asciiTheme="minorHAnsi" w:hAnsiTheme="minorHAnsi"/>
          <w:sz w:val="32"/>
          <w:szCs w:val="32"/>
          <w:lang w:val="en-GB"/>
        </w:rPr>
        <w:t>topic</w:t>
      </w:r>
    </w:p>
    <w:tbl>
      <w:tblPr>
        <w:tblStyle w:val="Rutenettabell3uthevingsfarge1"/>
        <w:tblW w:w="0" w:type="auto"/>
        <w:tblLook w:val="0400" w:firstRow="0" w:lastRow="0" w:firstColumn="0" w:lastColumn="0" w:noHBand="0" w:noVBand="1"/>
      </w:tblPr>
      <w:tblGrid>
        <w:gridCol w:w="2511"/>
        <w:gridCol w:w="5126"/>
      </w:tblGrid>
      <w:tr w:rsidR="00ED1C61" w:rsidRPr="00095240" w14:paraId="1D38BB73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160E0C33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bookmarkStart w:id="0" w:name="START"/>
            <w:bookmarkEnd w:id="0"/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Title and n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ame</w:t>
            </w:r>
          </w:p>
        </w:tc>
        <w:tc>
          <w:tcPr>
            <w:tcW w:w="6451" w:type="dxa"/>
          </w:tcPr>
          <w:p w14:paraId="33F6C6E3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6E1DAB80" w14:textId="77777777" w:rsidTr="001520BF">
        <w:tc>
          <w:tcPr>
            <w:tcW w:w="2830" w:type="dxa"/>
          </w:tcPr>
          <w:p w14:paraId="247BDB1C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Affiliation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(Department)</w:t>
            </w:r>
          </w:p>
        </w:tc>
        <w:tc>
          <w:tcPr>
            <w:tcW w:w="6451" w:type="dxa"/>
          </w:tcPr>
          <w:p w14:paraId="3E917AB8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4BAD38DA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0349325C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Research field, broad and defined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</w:t>
            </w:r>
            <w:proofErr w:type="spellStart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Eg.</w:t>
            </w:r>
            <w:proofErr w:type="spellEnd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 xml:space="preserve"> Mathematics and Algebra)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6451" w:type="dxa"/>
          </w:tcPr>
          <w:p w14:paraId="2A1D936B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53865AF7" w14:textId="77777777" w:rsidTr="001520BF">
        <w:tc>
          <w:tcPr>
            <w:tcW w:w="2830" w:type="dxa"/>
          </w:tcPr>
          <w:p w14:paraId="4F6AF0E4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Webpage (if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other than your 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NMBU</w:t>
            </w: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Cs w:val="22"/>
                <w:lang w:val="en-GB"/>
              </w:rPr>
              <w:t>webpage)</w:t>
            </w:r>
          </w:p>
        </w:tc>
        <w:tc>
          <w:tcPr>
            <w:tcW w:w="6451" w:type="dxa"/>
          </w:tcPr>
          <w:p w14:paraId="54A831AB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5496748B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645C9A82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Experience as supervisor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</w:t>
            </w:r>
            <w:proofErr w:type="spellStart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Eg.</w:t>
            </w:r>
            <w:proofErr w:type="spellEnd"/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 xml:space="preserve"> number of PhD students and postdocs supervised, description of publication record, experience as project leader, etc)</w:t>
            </w:r>
          </w:p>
        </w:tc>
        <w:tc>
          <w:tcPr>
            <w:tcW w:w="6451" w:type="dxa"/>
          </w:tcPr>
          <w:p w14:paraId="4FA052D4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320A3F83" w14:textId="77777777" w:rsidTr="001520BF">
        <w:tc>
          <w:tcPr>
            <w:tcW w:w="2830" w:type="dxa"/>
          </w:tcPr>
          <w:p w14:paraId="2B01D70F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>Short description of your research field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, max. 1500 character including space*</w:t>
            </w:r>
          </w:p>
        </w:tc>
        <w:tc>
          <w:tcPr>
            <w:tcW w:w="6451" w:type="dxa"/>
          </w:tcPr>
          <w:p w14:paraId="00A416C5" w14:textId="77777777" w:rsidR="00ED1C61" w:rsidRPr="00095240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szCs w:val="22"/>
                <w:lang w:val="en-GB"/>
              </w:rPr>
            </w:pPr>
          </w:p>
        </w:tc>
      </w:tr>
      <w:tr w:rsidR="00ED1C61" w14:paraId="23DA89D7" w14:textId="77777777" w:rsidTr="0015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</w:tcPr>
          <w:p w14:paraId="4E33440E" w14:textId="77777777" w:rsidR="00ED1C61" w:rsidRPr="00FA0344" w:rsidRDefault="00ED1C61" w:rsidP="00ED1C61">
            <w:pPr>
              <w:spacing w:after="120" w:line="240" w:lineRule="auto"/>
              <w:rPr>
                <w:rFonts w:asciiTheme="minorHAnsi" w:hAnsiTheme="minorHAnsi" w:cs="Times New Roman"/>
                <w:b/>
                <w:szCs w:val="22"/>
                <w:lang w:val="en-GB"/>
              </w:rPr>
            </w:pPr>
            <w:r w:rsidRPr="00FA0344">
              <w:rPr>
                <w:rFonts w:asciiTheme="minorHAnsi" w:hAnsiTheme="minorHAnsi" w:cs="Times New Roman"/>
                <w:b/>
                <w:szCs w:val="22"/>
                <w:lang w:val="en-GB"/>
              </w:rPr>
              <w:t xml:space="preserve">Long project description </w:t>
            </w:r>
            <w:r w:rsidRPr="00FA0344">
              <w:rPr>
                <w:rFonts w:asciiTheme="minorHAnsi" w:hAnsiTheme="minorHAnsi" w:cs="Times New Roman"/>
                <w:szCs w:val="22"/>
                <w:lang w:val="en-GB"/>
              </w:rPr>
              <w:t>(1-3 pages)**</w:t>
            </w:r>
          </w:p>
        </w:tc>
        <w:tc>
          <w:tcPr>
            <w:tcW w:w="6451" w:type="dxa"/>
          </w:tcPr>
          <w:p w14:paraId="1FC6ACA9" w14:textId="77777777" w:rsidR="00ED1C61" w:rsidRPr="00A14978" w:rsidRDefault="00ED1C61" w:rsidP="001520BF">
            <w:pPr>
              <w:spacing w:after="0" w:line="240" w:lineRule="auto"/>
              <w:jc w:val="both"/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</w:pPr>
            <w:r w:rsidRPr="00A14978"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  <w:t>(y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  <w:t>ou can attach this section as a</w:t>
            </w:r>
            <w:r w:rsidRPr="00A14978"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  <w:t>separate</w:t>
            </w:r>
            <w:r w:rsidRPr="00A14978">
              <w:rPr>
                <w:rFonts w:asciiTheme="minorHAnsi" w:hAnsiTheme="minorHAnsi" w:cs="Times New Roman"/>
                <w:i/>
                <w:color w:val="808080" w:themeColor="background1" w:themeShade="80"/>
                <w:szCs w:val="22"/>
                <w:lang w:val="en-GB"/>
              </w:rPr>
              <w:t xml:space="preserve"> file if you prefer)</w:t>
            </w:r>
          </w:p>
        </w:tc>
      </w:tr>
    </w:tbl>
    <w:p w14:paraId="11E6CAA9" w14:textId="77777777" w:rsidR="00ED1C61" w:rsidRDefault="00ED1C61" w:rsidP="00ED1C61">
      <w:pPr>
        <w:spacing w:after="0" w:line="240" w:lineRule="auto"/>
        <w:jc w:val="both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*This text will be included in the EURAXESS ad</w:t>
      </w:r>
    </w:p>
    <w:p w14:paraId="5DF968CB" w14:textId="673D005D" w:rsidR="00ED1C61" w:rsidRDefault="00ED1C61" w:rsidP="00ED1C61">
      <w:pPr>
        <w:spacing w:after="0" w:line="240" w:lineRule="auto"/>
        <w:jc w:val="both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**This text will be published on the planned NMBU MSCA Postdoctoral  Program</w:t>
      </w:r>
      <w:r w:rsidR="0070701E">
        <w:rPr>
          <w:rFonts w:cs="Times New Roman"/>
          <w:szCs w:val="22"/>
          <w:lang w:val="en-GB"/>
        </w:rPr>
        <w:t>me</w:t>
      </w:r>
      <w:r>
        <w:rPr>
          <w:rFonts w:cs="Times New Roman"/>
          <w:szCs w:val="22"/>
          <w:lang w:val="en-GB"/>
        </w:rPr>
        <w:t xml:space="preserve"> web page  </w:t>
      </w:r>
    </w:p>
    <w:p w14:paraId="443624D0" w14:textId="77777777" w:rsidR="00ED1C61" w:rsidRPr="00095240" w:rsidRDefault="00ED1C61" w:rsidP="00ED1C61">
      <w:pPr>
        <w:spacing w:line="276" w:lineRule="auto"/>
        <w:jc w:val="both"/>
        <w:rPr>
          <w:rFonts w:asciiTheme="minorHAnsi" w:hAnsiTheme="minorHAnsi" w:cs="Times New Roman"/>
          <w:szCs w:val="22"/>
          <w:lang w:val="en-GB"/>
        </w:rPr>
      </w:pPr>
    </w:p>
    <w:tbl>
      <w:tblPr>
        <w:tblStyle w:val="Tabellrutenet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533"/>
      </w:tblGrid>
      <w:tr w:rsidR="00ED1C61" w:rsidRPr="00095240" w14:paraId="657F3BFA" w14:textId="77777777" w:rsidTr="001520BF">
        <w:tc>
          <w:tcPr>
            <w:tcW w:w="9214" w:type="dxa"/>
          </w:tcPr>
          <w:p w14:paraId="6C2F1D12" w14:textId="62C503FE" w:rsidR="00ED1C61" w:rsidRPr="00A14978" w:rsidRDefault="00ED1C61" w:rsidP="001520BF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bookmarkStart w:id="1" w:name="SAKSBEHANDLERNAVN"/>
            <w:r w:rsidRPr="00A1497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Send to </w:t>
            </w:r>
            <w:hyperlink r:id="rId11" w:history="1">
              <w:r w:rsidRPr="00804DCF">
                <w:rPr>
                  <w:rStyle w:val="Hyperkobling"/>
                  <w:rFonts w:asciiTheme="minorHAnsi" w:hAnsiTheme="minorHAnsi"/>
                  <w:szCs w:val="28"/>
                  <w:lang w:val="en-GB"/>
                </w:rPr>
                <w:t>per.ivar.hovring</w:t>
              </w:r>
              <w:bookmarkStart w:id="2" w:name="_Hlk55473540"/>
              <w:r w:rsidRPr="00804DCF">
                <w:rPr>
                  <w:rStyle w:val="Hyperkobling"/>
                  <w:rFonts w:asciiTheme="minorHAnsi" w:hAnsiTheme="minorHAnsi"/>
                  <w:szCs w:val="28"/>
                  <w:lang w:val="en-GB"/>
                </w:rPr>
                <w:t>@</w:t>
              </w:r>
              <w:bookmarkEnd w:id="2"/>
              <w:r w:rsidRPr="00804DCF">
                <w:rPr>
                  <w:rStyle w:val="Hyperkobling"/>
                  <w:rFonts w:asciiTheme="minorHAnsi" w:hAnsiTheme="minorHAnsi"/>
                  <w:szCs w:val="28"/>
                  <w:lang w:val="en-GB"/>
                </w:rPr>
                <w:t>nmbu.no</w:t>
              </w:r>
            </w:hyperlink>
            <w:r>
              <w:rPr>
                <w:rFonts w:asciiTheme="minorHAnsi" w:hAnsiTheme="minorHAnsi"/>
                <w:szCs w:val="28"/>
                <w:lang w:val="en-GB"/>
              </w:rPr>
              <w:t xml:space="preserve">  </w:t>
            </w:r>
            <w:r w:rsidRPr="00A1497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no later than </w:t>
            </w:r>
            <w:r w:rsidR="00C842EF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January 3.</w:t>
            </w:r>
            <w:r w:rsidRPr="00A1497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bookmarkStart w:id="3" w:name="_GoBack"/>
            <w:bookmarkEnd w:id="3"/>
            <w:r w:rsidRPr="00A1497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202</w:t>
            </w:r>
            <w:bookmarkEnd w:id="1"/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1</w:t>
            </w:r>
          </w:p>
          <w:p w14:paraId="667B2FC0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  <w:p w14:paraId="1EE3CE77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  <w:r w:rsidRPr="00095240">
              <w:rPr>
                <w:rFonts w:asciiTheme="minorHAnsi" w:hAnsiTheme="minorHAnsi"/>
                <w:lang w:val="en-GB"/>
              </w:rPr>
              <w:t xml:space="preserve">Contact person: </w:t>
            </w:r>
            <w:r>
              <w:rPr>
                <w:rFonts w:asciiTheme="minorHAnsi" w:hAnsiTheme="minorHAnsi"/>
                <w:lang w:val="en-GB"/>
              </w:rPr>
              <w:t>Per Ivar Høvring</w:t>
            </w:r>
            <w:r w:rsidRPr="00095240">
              <w:rPr>
                <w:rFonts w:asciiTheme="minorHAnsi" w:hAnsiTheme="minorHAnsi"/>
                <w:lang w:val="en-GB"/>
              </w:rPr>
              <w:t xml:space="preserve"> (</w:t>
            </w:r>
            <w:hyperlink r:id="rId12" w:history="1">
              <w:r w:rsidRPr="00804DCF">
                <w:rPr>
                  <w:rStyle w:val="Hyperkobling"/>
                  <w:rFonts w:asciiTheme="minorHAnsi" w:hAnsiTheme="minorHAnsi"/>
                  <w:lang w:val="en-GB"/>
                </w:rPr>
                <w:t>per.ivar.hovring</w:t>
              </w:r>
              <w:r w:rsidRPr="00804DCF">
                <w:rPr>
                  <w:rStyle w:val="Hyperkobling"/>
                  <w:rFonts w:asciiTheme="minorHAnsi" w:hAnsiTheme="minorHAnsi" w:cs="Times New Roman"/>
                  <w:lang w:val="en-GB"/>
                </w:rPr>
                <w:t>@</w:t>
              </w:r>
              <w:r w:rsidRPr="00804DCF">
                <w:rPr>
                  <w:rStyle w:val="Hyperkobling"/>
                  <w:rFonts w:asciiTheme="minorHAnsi" w:hAnsiTheme="minorHAnsi"/>
                  <w:lang w:val="en-GB"/>
                </w:rPr>
                <w:t>n</w:t>
              </w:r>
              <w:r w:rsidRPr="00804DCF">
                <w:rPr>
                  <w:rStyle w:val="Hyperkobling"/>
                </w:rPr>
                <w:t>mbu.no</w:t>
              </w:r>
            </w:hyperlink>
            <w:r w:rsidRPr="00095240">
              <w:rPr>
                <w:rFonts w:asciiTheme="minorHAnsi" w:hAnsiTheme="minorHAnsi"/>
                <w:lang w:val="en-GB"/>
              </w:rPr>
              <w:t xml:space="preserve">) </w:t>
            </w:r>
          </w:p>
          <w:p w14:paraId="24746C6C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3" w:type="dxa"/>
          </w:tcPr>
          <w:p w14:paraId="21701FC3" w14:textId="77777777" w:rsidR="00ED1C61" w:rsidRPr="00095240" w:rsidRDefault="00ED1C61" w:rsidP="001520BF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</w:tr>
    </w:tbl>
    <w:p w14:paraId="5D2CD23D" w14:textId="77777777" w:rsidR="00ED1C61" w:rsidRPr="008C06F8" w:rsidRDefault="00ED1C61" w:rsidP="008C06F8"/>
    <w:sectPr w:rsidR="00ED1C61" w:rsidRPr="008C06F8" w:rsidSect="00E70E2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C222" w14:textId="77777777" w:rsidR="00B17E80" w:rsidRDefault="00B17E80" w:rsidP="008C107B">
      <w:r>
        <w:separator/>
      </w:r>
    </w:p>
  </w:endnote>
  <w:endnote w:type="continuationSeparator" w:id="0">
    <w:p w14:paraId="5F229A89" w14:textId="77777777" w:rsidR="00B17E80" w:rsidRDefault="00B17E8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21BE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41F271F4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5E62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3</w:t>
    </w:r>
    <w:r w:rsidRPr="0061400D">
      <w:rPr>
        <w:rFonts w:ascii="Arial" w:hAnsi="Arial"/>
        <w:sz w:val="18"/>
        <w:szCs w:val="18"/>
      </w:rPr>
      <w:fldChar w:fldCharType="end"/>
    </w:r>
  </w:p>
  <w:p w14:paraId="56A3D2F5" w14:textId="77777777" w:rsidR="00F1061B" w:rsidRDefault="00F1061B" w:rsidP="007F38E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2A2D068" wp14:editId="7B21EBE9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D245E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A2D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042D245E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FE03" w14:textId="09F6F334" w:rsidR="00F1061B" w:rsidRDefault="00876098" w:rsidP="003E3EB9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BD42935" wp14:editId="487B6C23">
              <wp:simplePos x="0" y="0"/>
              <wp:positionH relativeFrom="page">
                <wp:posOffset>3778250</wp:posOffset>
              </wp:positionH>
              <wp:positionV relativeFrom="page">
                <wp:posOffset>9880600</wp:posOffset>
              </wp:positionV>
              <wp:extent cx="1144905" cy="508000"/>
              <wp:effectExtent l="0" t="0" r="1714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7E919" w14:textId="77777777" w:rsidR="00F1061B" w:rsidRDefault="00C842EF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20562965" w14:textId="77777777" w:rsidR="00F1061B" w:rsidRDefault="00C842EF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9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5pt;margin-top:778pt;width:90.15pt;height:4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gi6QEAAL0DAAAOAAAAZHJzL2Uyb0RvYy54bWysU1Fv1DAMfkfiP0R559o7bWhU15vGpiGk&#10;AZM2foCbpm1EGwcnd+3x63HS6zHgDfESOY79+fNnZ3s9Db04aPIGbSnXq1wKbRXWxral/Pp8/+ZK&#10;Ch/A1tCj1aU8ai+vd69fbUdX6A122NeaBINYX4yulF0Irsgyrzo9gF+h05YfG6QBAl+pzWqCkdGH&#10;Ptvk+dtsRKododLes/dufpS7hN80WoUvTeN1EH0pmVtIJ6Wzime220LRErjOqBMN+AcWAxjLRc9Q&#10;dxBA7Mn8BTUYReixCSuFQ4ZNY5ROPXA36/yPbp46cDr1wuJ4d5bJ/z9Y9fnwSMLUpbyUwsLAI3rW&#10;UxDvcRKbqM7ofMFBT47DwsRunnLq1LsHVN+8sHjbgW31DRGOnYaa2a1jZvYidcbxEaQaP2HNZWAf&#10;MAFNDQ1ROhZDMDpP6XieTKSiYsn1xcW7nCkqfrvMr/I8jS6DYsl25MMHjYOIRimJJ5/Q4fDgQ2QD&#10;xRISi1m8N32fpt/b3xwcGD2JfSQ8Uw9TNSWZzqJUWB+5HcJ5p/gPsNEh/ZBi5H0qpf++B9JS9B8t&#10;SxKXbzFoMarFAKs4tZRBitm8DfOS7h2ZtmPkWXSLNyxbY1JHUd+ZxYku70hq9LTPcQlf3lPUr1+3&#10;+wkAAP//AwBQSwMEFAAGAAgAAAAhALDFjdvfAAAADQEAAA8AAABkcnMvZG93bnJldi54bWxMT8tO&#10;wzAQvCPxD9YicaMOVE5piFNVCE5IiDQcODrxNokar0PstuHvWU7ltvPQ7Ey+md0gTjiF3pOG+0UC&#10;AqnxtqdWw2f1evcIIkRD1gyeUMMPBtgU11e5yaw/U4mnXWwFh1DIjIYuxjGTMjQdOhMWfkRibe8n&#10;ZyLDqZV2MmcOd4N8SJJUOtMTf+jMiM8dNofd0WnYflH50n+/1x/lvuyrap3QW3rQ+vZm3j6BiDjH&#10;ixn+6nN1KLhT7Y9kgxg0qLXiLZEFpVK+2LJaqSWImql0yZQscvl/RfELAAD//wMAUEsBAi0AFAAG&#10;AAgAAAAhALaDOJL+AAAA4QEAABMAAAAAAAAAAAAAAAAAAAAAAFtDb250ZW50X1R5cGVzXS54bWxQ&#10;SwECLQAUAAYACAAAACEAOP0h/9YAAACUAQAACwAAAAAAAAAAAAAAAAAvAQAAX3JlbHMvLnJlbHNQ&#10;SwECLQAUAAYACAAAACEA25PIIukBAAC9AwAADgAAAAAAAAAAAAAAAAAuAgAAZHJzL2Uyb0RvYy54&#10;bWxQSwECLQAUAAYACAAAACEAsMWN298AAAANAQAADwAAAAAAAAAAAAAAAABDBAAAZHJzL2Rvd25y&#10;ZXYueG1sUEsFBgAAAAAEAAQA8wAAAE8FAAAAAA==&#10;" filled="f" stroked="f">
              <v:textbox inset="0,0,0,0">
                <w:txbxContent>
                  <w:p w14:paraId="3017E919" w14:textId="77777777" w:rsidR="00F1061B" w:rsidRDefault="00C842E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20562965" w14:textId="77777777" w:rsidR="00F1061B" w:rsidRDefault="00C842E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1061B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DDF304" wp14:editId="67C09D85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C40D4" w14:textId="77777777"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DF304" id="Text Box 1" o:spid="_x0000_s1029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F86QEAALwDAAAOAAAAZHJzL2Uyb0RvYy54bWysU21v0zAQ/o7Ef7D8naYtK4yo6TQ2DSGN&#10;gbTxAxzHTixinzm7Tcqv5+w0ZcA3xBfrfC+Pn3vuvL0abc8OCoMBV/HVYsmZchIa49qKf326e3XJ&#10;WYjCNaIHpyp+VIFf7V6+2A6+VGvooG8UMgJxoRx8xbsYfVkUQXbKirAArxwFNaAVka7YFg2KgdBt&#10;X6yXyzfFANh4BKlCIO/tFOS7jK+1kvGz1kFF1lecuMV8Yj7rdBa7rShbFL4z8kRD/AMLK4yjR89Q&#10;tyIKtkfzF5Q1EiGAjgsJtgCtjVS5B+pmtfyjm8dOeJV7IXGCP8sU/h+sfDh8QWaail9w5oSlET2p&#10;MbL3MLJVUmfwoaSkR09pcSQ3TTl3Gvw9yG+BObjphGvVNSIMnRINscuVxbPSCSckkHr4BA09I/YR&#10;MtCo0SbpSAxG6DSl43kyiYok5+Xm4u2KIpJC6816+W6TuBWinIs9hvhBgWXJqDjS4DO4ONyHOKXO&#10;KektB3em7/Pwe/ebgzCTJ5NPfCfmcazHrNLrWZMamiN1gzCtFH0BMjrAH5wNtE4VD9/3AhVn/UdH&#10;iqTdmw2cjXo2hJNUWvHI2WTexGlH9x5N2xHypLmDa1JNm9xRkndicaJLK5I1Oa1z2sHn95z169Pt&#10;fgIAAP//AwBQSwMEFAAGAAgAAAAhAD1prJ/hAAAADgEAAA8AAABkcnMvZG93bnJldi54bWxMj8FO&#10;wzAMhu9IvENkJG4sGWOl7ZpOE4ITElpXDhzT1mujNU5psq28PekJjvb/6ffnbDuZnl1wdNqShOVC&#10;AEOqbaOplfBZvj3EwJxX1KjeEkr4QQfb/PYmU2ljr1Tg5eBbFkrIpUpC5/2Qcu7qDo1yCzsghexo&#10;R6N8GMeWN6O6hnLT80chIm6UpnChUwO+dFifDmcjYfdFxav+/qj2xbHQZZkIeo9OUt7fTbsNMI+T&#10;/4Nh1g/qkAenyp6pcayXED+LVUBDsF7HEbAZEeIpAVbNuyReAc8z/v+N/BcAAP//AwBQSwECLQAU&#10;AAYACAAAACEAtoM4kv4AAADhAQAAEwAAAAAAAAAAAAAAAAAAAAAAW0NvbnRlbnRfVHlwZXNdLnht&#10;bFBLAQItABQABgAIAAAAIQA4/SH/1gAAAJQBAAALAAAAAAAAAAAAAAAAAC8BAABfcmVscy8ucmVs&#10;c1BLAQItABQABgAIAAAAIQBQ/qF86QEAALwDAAAOAAAAAAAAAAAAAAAAAC4CAABkcnMvZTJvRG9j&#10;LnhtbFBLAQItABQABgAIAAAAIQA9aayf4QAAAA4BAAAPAAAAAAAAAAAAAAAAAEMEAABkcnMvZG93&#10;bnJldi54bWxQSwUGAAAAAAQABADzAAAAUQUAAAAA&#10;" filled="f" stroked="f">
              <v:textbox inset="0,0,0,0">
                <w:txbxContent>
                  <w:p w14:paraId="277C40D4" w14:textId="77777777"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061B">
      <w:rPr>
        <w:noProof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6367D294" wp14:editId="506F23CB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21EA5" w14:textId="77777777"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5003</w:t>
                          </w:r>
                        </w:p>
                        <w:p w14:paraId="195E60FB" w14:textId="77777777"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7D294" id="Text Box 3" o:spid="_x0000_s1030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7V6wEAALwDAAAOAAAAZHJzL2Uyb0RvYy54bWysU9tu2zAMfR+wfxD0vthJu7Yw4hRdiw4D&#10;ugvQ7gNoWY6F2aJGKbGzrx8lx1m3vhV7EShejg4PqfX12Hdir8kbtKVcLnIptFVYG7st5fen+3dX&#10;UvgAtoYOrS7lQXt5vXn7Zj24Qq+wxa7WJBjE+mJwpWxDcEWWedXqHvwCnbYcbJB6CHylbVYTDIze&#10;d9kqzy+yAal2hEp7z967KSg3Cb9ptApfm8brILpSMreQTkpnFc9ss4ZiS+Bao4404BUsejCWHz1B&#10;3UEAsSPzAqo3itBjExYK+wybxiideuBulvk/3Ty24HTqhcXx7iST/3+w6sv+GwlTl/JCCgs9j+hJ&#10;j0F8wFGcRXUG5wtOenScFkZ285RTp949oPrhhcXbFuxW3xDh0Gqomd0yVmbPSiccH0Gq4TPW/Azs&#10;AiagsaE+SsdiCEbnKR1Ok4lUFDsvr5b5e44oDp2v8rPLNLkMirnYkQ8fNfYiGqUkHnwCh/2DD5EM&#10;FHNKfMvivem6NPzO/uXgxOhJ5CPfiXkYqzGpdD5rUmF94G4Ip5XiL8BGi/RLioHXqZT+5w5IS9F9&#10;sqxI3L3ZoNmoZgOs4tJSBikm8zZMO7pzZLYtI0+aW7xh1RqTOoryTiyOdHlFUqPHdY47+Pyesv58&#10;us1vAAAA//8DAFBLAwQUAAYACAAAACEAY6fiGuIAAAANAQAADwAAAGRycy9kb3ducmV2LnhtbEyP&#10;wU7DMBBE70j8g7WVuFEnaRrRNE5VITghIdJw4OjEbmI1XofYbcPfs5zKcWeeZmeK3WwHdtGTNw4F&#10;xMsImMbWKYOdgM/69fEJmA8SlRwcagE/2sOuvL8rZK7cFSt9OYSOUQj6XAroQxhzzn3bayv90o0a&#10;yTu6ycpA59RxNckrhduBJ1GUcSsN0odejvq51+3pcLYC9l9YvZjv9+ajOlamrjcRvmUnIR4W834L&#10;LOg53GD4q0/VoaROjTuj8mwQsIrjDaFkrNdZCoyQdJWS1JCUJUkGvCz4/xXlLwAAAP//AwBQSwEC&#10;LQAUAAYACAAAACEAtoM4kv4AAADhAQAAEwAAAAAAAAAAAAAAAAAAAAAAW0NvbnRlbnRfVHlwZXNd&#10;LnhtbFBLAQItABQABgAIAAAAIQA4/SH/1gAAAJQBAAALAAAAAAAAAAAAAAAAAC8BAABfcmVscy8u&#10;cmVsc1BLAQItABQABgAIAAAAIQCjd37V6wEAALwDAAAOAAAAAAAAAAAAAAAAAC4CAABkcnMvZTJv&#10;RG9jLnhtbFBLAQItABQABgAIAAAAIQBjp+Ia4gAAAA0BAAAPAAAAAAAAAAAAAAAAAEUEAABkcnMv&#10;ZG93bnJldi54bWxQSwUGAAAAAAQABADzAAAAVAUAAAAA&#10;" filled="f" stroked="f">
              <v:textbox inset="0,0,0,0">
                <w:txbxContent>
                  <w:p w14:paraId="11021EA5" w14:textId="77777777"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5003</w:t>
                    </w:r>
                  </w:p>
                  <w:p w14:paraId="195E60FB" w14:textId="77777777"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AC0F" w14:textId="77777777" w:rsidR="00B17E80" w:rsidRDefault="00B17E80" w:rsidP="008C107B">
      <w:r>
        <w:separator/>
      </w:r>
    </w:p>
  </w:footnote>
  <w:footnote w:type="continuationSeparator" w:id="0">
    <w:p w14:paraId="324D2AAA" w14:textId="77777777" w:rsidR="00B17E80" w:rsidRDefault="00B17E8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27BA" w14:textId="77777777" w:rsidR="00F1061B" w:rsidRDefault="00F1061B">
    <w:r>
      <w:rPr>
        <w:noProof/>
      </w:rPr>
      <w:drawing>
        <wp:anchor distT="431800" distB="648335" distL="114300" distR="114300" simplePos="0" relativeHeight="251672576" behindDoc="1" locked="0" layoutInCell="1" allowOverlap="1" wp14:anchorId="5D8F9D66" wp14:editId="69963602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C9C4" w14:textId="77777777" w:rsidR="00F1061B" w:rsidRDefault="00F1061B" w:rsidP="008C107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44A72" wp14:editId="2588DA8C">
              <wp:simplePos x="0" y="0"/>
              <wp:positionH relativeFrom="page">
                <wp:posOffset>2933700</wp:posOffset>
              </wp:positionH>
              <wp:positionV relativeFrom="page">
                <wp:posOffset>419100</wp:posOffset>
              </wp:positionV>
              <wp:extent cx="3500120" cy="660400"/>
              <wp:effectExtent l="0" t="0" r="508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929833B" w14:textId="77777777" w:rsidR="00F1061B" w:rsidRPr="00ED1C61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Cs w:val="22"/>
                            </w:rPr>
                          </w:pP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Norges</w:t>
                          </w:r>
                          <w:proofErr w:type="spellEnd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miljø</w:t>
                          </w:r>
                          <w:proofErr w:type="spellEnd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 xml:space="preserve">- og biovitenskapelige </w:t>
                          </w:r>
                          <w:proofErr w:type="spellStart"/>
                          <w:r w:rsidRPr="00ED1C61">
                            <w:rPr>
                              <w:rFonts w:ascii="Arial" w:hAnsi="Arial" w:cs="Arial"/>
                              <w:b/>
                              <w:szCs w:val="22"/>
                            </w:rPr>
                            <w:t>universitet</w:t>
                          </w:r>
                          <w:proofErr w:type="spellEnd"/>
                        </w:p>
                        <w:p w14:paraId="689C1CBD" w14:textId="77777777" w:rsidR="00F1061B" w:rsidRPr="00463973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4A7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31pt;margin-top:33pt;width:275.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pb7QEAAMADAAAOAAAAZHJzL2Uyb0RvYy54bWysU9tu2zAMfR+wfxD0vthJt2ww4hRdiw4D&#10;ugvQ7gNoWY6F2aJGKbGzrx8lx2m3vhV7ESiKOjrnkNpcjn0nDpq8QVvK5SKXQluFtbG7Uv54uH3z&#10;QQofwNbQodWlPGovL7evX20GV+gVttjVmgSDWF8MrpRtCK7IMq9a3YNfoNOWDxukHgJvaZfVBAOj&#10;9122yvN1NiDVjlBp7zl7Mx3KbcJvGq3Ct6bxOoiulMwtpJXSWsU1226g2BG41qgTDXgBix6M5UfP&#10;UDcQQOzJPIPqjSL02ISFwj7DpjFKJw2sZpn/o+a+BaeTFjbHu7NN/v/Bqq+H7yRMXcr3UljouUUP&#10;egziI47iYhXtGZwvuOrecV0YOc9tTlK9u0P10wuL1y3Ynb4iwqHVUDO9ZbyZPbk64fgIUg1fsOZ3&#10;YB8wAY0N9dE7dkMwOrfpeG5N5KI4efEuz5crPlJ8tl7nb/PUuwyK+bYjHz5p7EUMSknc+oQOhzsf&#10;Ihso5pL4mMVb03Wp/Z39K8GFMZPYR8IT9TBWY/IpSYvKKqyPLIdwGir+BBy0SL+lGHigSul/7YG0&#10;FN1ny5bE6ZsDmoNqDsAqvlpKFUiKaXMdpjndOzK7lrEn2y1esXGNSZoeeZwI85gkqaeRjnP4dJ+q&#10;Hj/e9g8AAAD//wMAUEsDBBQABgAIAAAAIQDl4fwJ4AAAAAsBAAAPAAAAZHJzL2Rvd25yZXYueG1s&#10;TI/BbsIwEETvlfgHayv1UhWbtEqrNA4CqtITh0A/wMRLEhGvo9hA2q/vciqn3dWMZt/k89F14oxD&#10;aD1pmE0VCKTK25ZqDd+7z6c3ECEasqbzhBp+MMC8mNzlJrP+QiWet7EWHEIhMxqaGPtMylA16EyY&#10;+h6JtYMfnIl8DrW0g7lwuOtkolQqnWmJPzSmx1WD1XF7chpwUfrfzTGsXbn8WK0PLeGj/NL64X5c&#10;vIOIOMZ/M1zxGR0KZtr7E9kgOg0vacJdooY05Xk1qNlzAmLP26tSIItc3nYo/gAAAP//AwBQSwEC&#10;LQAUAAYACAAAACEAtoM4kv4AAADhAQAAEwAAAAAAAAAAAAAAAAAAAAAAW0NvbnRlbnRfVHlwZXNd&#10;LnhtbFBLAQItABQABgAIAAAAIQA4/SH/1gAAAJQBAAALAAAAAAAAAAAAAAAAAC8BAABfcmVscy8u&#10;cmVsc1BLAQItABQABgAIAAAAIQCianpb7QEAAMADAAAOAAAAAAAAAAAAAAAAAC4CAABkcnMvZTJv&#10;RG9jLnhtbFBLAQItABQABgAIAAAAIQDl4fwJ4AAAAAsBAAAPAAAAAAAAAAAAAAAAAEcEAABkcnMv&#10;ZG93bnJldi54bWxQSwUGAAAAAAQABADzAAAAVAUAAAAA&#10;" filled="f" stroked="f">
              <v:textbox inset="0,0,0,0">
                <w:txbxContent>
                  <w:p w14:paraId="1929833B" w14:textId="77777777" w:rsidR="00F1061B" w:rsidRPr="00ED1C61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proofErr w:type="spellStart"/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>Norges</w:t>
                    </w:r>
                    <w:proofErr w:type="spellEnd"/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 xml:space="preserve"> </w:t>
                    </w:r>
                    <w:proofErr w:type="spellStart"/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>miljø</w:t>
                    </w:r>
                    <w:proofErr w:type="spellEnd"/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 xml:space="preserve">- og biovitenskapelige </w:t>
                    </w:r>
                    <w:proofErr w:type="spellStart"/>
                    <w:r w:rsidRPr="00ED1C61">
                      <w:rPr>
                        <w:rFonts w:ascii="Arial" w:hAnsi="Arial" w:cs="Arial"/>
                        <w:b/>
                        <w:szCs w:val="22"/>
                      </w:rPr>
                      <w:t>universitet</w:t>
                    </w:r>
                    <w:proofErr w:type="spellEnd"/>
                  </w:p>
                  <w:p w14:paraId="689C1CBD" w14:textId="77777777" w:rsidR="00F1061B" w:rsidRPr="00463973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DF70EB" w14:textId="77777777" w:rsidR="00F1061B" w:rsidRDefault="00F1061B" w:rsidP="00695FA8">
    <w:r>
      <w:rPr>
        <w:noProof/>
      </w:rPr>
      <w:drawing>
        <wp:anchor distT="0" distB="0" distL="114300" distR="114300" simplePos="0" relativeHeight="251659264" behindDoc="1" locked="0" layoutInCell="1" allowOverlap="1" wp14:anchorId="0E34EC41" wp14:editId="1F58205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1"/>
    <w:rsid w:val="00080A11"/>
    <w:rsid w:val="001B05EF"/>
    <w:rsid w:val="001E21F6"/>
    <w:rsid w:val="00223AC5"/>
    <w:rsid w:val="002337F9"/>
    <w:rsid w:val="002559FD"/>
    <w:rsid w:val="002739E5"/>
    <w:rsid w:val="002C7A28"/>
    <w:rsid w:val="00332908"/>
    <w:rsid w:val="003C7353"/>
    <w:rsid w:val="003E3EB9"/>
    <w:rsid w:val="0042143D"/>
    <w:rsid w:val="00494F15"/>
    <w:rsid w:val="004A1203"/>
    <w:rsid w:val="004F0923"/>
    <w:rsid w:val="00502416"/>
    <w:rsid w:val="0050344D"/>
    <w:rsid w:val="00565FF5"/>
    <w:rsid w:val="0061400D"/>
    <w:rsid w:val="00695FA8"/>
    <w:rsid w:val="0070701E"/>
    <w:rsid w:val="007151B3"/>
    <w:rsid w:val="00721AA5"/>
    <w:rsid w:val="00757231"/>
    <w:rsid w:val="00770067"/>
    <w:rsid w:val="007F38E2"/>
    <w:rsid w:val="0080436D"/>
    <w:rsid w:val="00876098"/>
    <w:rsid w:val="008A492B"/>
    <w:rsid w:val="008C06F8"/>
    <w:rsid w:val="008C107B"/>
    <w:rsid w:val="008D554A"/>
    <w:rsid w:val="00940386"/>
    <w:rsid w:val="00A7795B"/>
    <w:rsid w:val="00AE5824"/>
    <w:rsid w:val="00B01DA9"/>
    <w:rsid w:val="00B17E80"/>
    <w:rsid w:val="00B923C0"/>
    <w:rsid w:val="00C446A9"/>
    <w:rsid w:val="00C842EF"/>
    <w:rsid w:val="00CD25B3"/>
    <w:rsid w:val="00CD786C"/>
    <w:rsid w:val="00CE3D3E"/>
    <w:rsid w:val="00CF0472"/>
    <w:rsid w:val="00D80119"/>
    <w:rsid w:val="00D828A6"/>
    <w:rsid w:val="00D976EC"/>
    <w:rsid w:val="00DA3800"/>
    <w:rsid w:val="00E30F5E"/>
    <w:rsid w:val="00E5790F"/>
    <w:rsid w:val="00E70E26"/>
    <w:rsid w:val="00E92161"/>
    <w:rsid w:val="00ED1C61"/>
    <w:rsid w:val="00EE05E5"/>
    <w:rsid w:val="00F050DE"/>
    <w:rsid w:val="00F1061B"/>
    <w:rsid w:val="00F86791"/>
    <w:rsid w:val="00F8701C"/>
    <w:rsid w:val="00F90160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FA3168"/>
  <w14:defaultImageDpi w14:val="300"/>
  <w15:docId w15:val="{0E832789-D6F5-4B17-806A-E1BB6842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qFormat/>
    <w:rsid w:val="00ED1C61"/>
    <w:pPr>
      <w:spacing w:after="240" w:line="288" w:lineRule="auto"/>
    </w:pPr>
    <w:rPr>
      <w:rFonts w:ascii="Times New Roman" w:hAnsi="Times New Roman"/>
      <w:sz w:val="22"/>
      <w:lang w:val="en-US" w:eastAsia="nb-NO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widowControl w:val="0"/>
      <w:spacing w:after="0" w:line="420" w:lineRule="exact"/>
      <w:outlineLvl w:val="0"/>
    </w:pPr>
    <w:rPr>
      <w:rFonts w:ascii="Arial" w:eastAsiaTheme="majorEastAsia" w:hAnsi="Arial" w:cstheme="majorBidi"/>
      <w:bCs/>
      <w:sz w:val="30"/>
      <w:szCs w:val="32"/>
      <w:lang w:eastAsia="ja-JP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widowControl w:val="0"/>
      <w:spacing w:before="280" w:after="0" w:line="280" w:lineRule="exact"/>
      <w:outlineLvl w:val="1"/>
    </w:pPr>
    <w:rPr>
      <w:rFonts w:ascii="Arial" w:eastAsiaTheme="majorEastAsia" w:hAnsi="Arial" w:cstheme="majorBidi"/>
      <w:b/>
      <w:bCs/>
      <w:sz w:val="20"/>
      <w:szCs w:val="26"/>
      <w:lang w:val="nb-NO" w:eastAsia="ja-JP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widowControl w:val="0"/>
      <w:spacing w:before="280" w:after="0" w:line="280" w:lineRule="exact"/>
      <w:outlineLvl w:val="2"/>
    </w:pPr>
    <w:rPr>
      <w:rFonts w:ascii="Arial" w:eastAsiaTheme="majorEastAsia" w:hAnsi="Arial" w:cstheme="majorBidi"/>
      <w:bCs/>
      <w:sz w:val="20"/>
      <w:szCs w:val="22"/>
      <w:lang w:val="nb-NO" w:eastAsia="ja-JP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nb-NO" w:eastAsia="ja-JP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nb-NO" w:eastAsia="ja-JP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nb-NO" w:eastAsia="ja-JP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widowControl w:val="0"/>
      <w:spacing w:before="20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nb-NO" w:eastAsia="ja-JP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widowControl w:val="0"/>
      <w:spacing w:before="20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widowControl w:val="0"/>
      <w:spacing w:before="280" w:after="0" w:line="280" w:lineRule="exact"/>
      <w:ind w:left="284"/>
    </w:pPr>
    <w:rPr>
      <w:rFonts w:asciiTheme="minorHAnsi" w:eastAsiaTheme="minorHAnsi" w:hAnsiTheme="minorHAnsi"/>
      <w:i/>
      <w:szCs w:val="22"/>
      <w:lang w:val="nb-NO" w:eastAsia="ja-JP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Cs w:val="22"/>
      <w:lang w:val="nb-NO"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ED1C61"/>
    <w:rPr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D1C61"/>
    <w:pPr>
      <w:spacing w:after="30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1C61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ED1C6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ED1C61"/>
    <w:rPr>
      <w:rFonts w:ascii="Times New Roman" w:hAnsi="Times New Roman"/>
      <w:sz w:val="22"/>
      <w:lang w:val="en-US" w:eastAsia="nb-NO"/>
    </w:rPr>
  </w:style>
  <w:style w:type="table" w:styleId="Rutenettabell3uthevingsfarge1">
    <w:name w:val="Grid Table 3 Accent 1"/>
    <w:basedOn w:val="Vanligtabell"/>
    <w:uiPriority w:val="48"/>
    <w:rsid w:val="00ED1C61"/>
    <w:rPr>
      <w:lang w:val="en-US" w:eastAsia="nb-N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ED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.ivar.hovring@nmbu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.ivar.hovring@nmbu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bu.no\netlogon\Maler\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3" ma:contentTypeDescription="Create a new document." ma:contentTypeScope="" ma:versionID="b0c696513f8279ccd76b4d9b34945a4f">
  <xsd:schema xmlns:xsd="http://www.w3.org/2001/XMLSchema" xmlns:xs="http://www.w3.org/2001/XMLSchema" xmlns:p="http://schemas.microsoft.com/office/2006/metadata/properties" xmlns:ns3="44bfa961-d78b-447a-878e-35665a8e91da" xmlns:ns4="798669ef-5b93-4279-81b9-857416755ccd" targetNamespace="http://schemas.microsoft.com/office/2006/metadata/properties" ma:root="true" ma:fieldsID="c7e49171a1c67db702543579b5065ad0" ns3:_="" ns4:_="">
    <xsd:import namespace="44bfa961-d78b-447a-878e-35665a8e91da"/>
    <xsd:import namespace="798669ef-5b93-4279-81b9-857416755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669ef-5b93-4279-81b9-857416755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7E4E5-226A-4774-9774-2C431907F1F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8669ef-5b93-4279-81b9-857416755ccd"/>
    <ds:schemaRef ds:uri="44bfa961-d78b-447a-878e-35665a8e91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9B8EFF-B610-43E9-943A-04603224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798669ef-5b93-4279-81b9-857416755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86332-218F-496C-86A0-41BB1C23F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E8961-34C7-4EB3-9DDE-7D90B3E4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Monica Holthe</cp:lastModifiedBy>
  <cp:revision>3</cp:revision>
  <cp:lastPrinted>2014-02-04T11:22:00Z</cp:lastPrinted>
  <dcterms:created xsi:type="dcterms:W3CDTF">2020-11-06T13:39:00Z</dcterms:created>
  <dcterms:modified xsi:type="dcterms:W3CDTF">2020-12-18T07:58:00Z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kenneth.isaksen@nmbu.no</vt:lpwstr>
  </property>
  <property fmtid="{D5CDD505-2E9C-101B-9397-08002B2CF9AE}" pid="5" name="MSIP_Label_d0484126-3486-41a9-802e-7f1e2277276c_SetDate">
    <vt:lpwstr>2019-04-15T09:13:26.6931985Z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0x010100934D04241B6A2C49AEC0829EF2CEDC39</vt:lpwstr>
  </property>
</Properties>
</file>