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45" w:rsidRPr="00FB41F0" w:rsidRDefault="00395745" w:rsidP="00395745">
      <w:pPr>
        <w:pStyle w:val="Overskrift3"/>
        <w:shd w:val="clear" w:color="auto" w:fill="FFFFFF"/>
        <w:spacing w:before="240" w:beforeAutospacing="0" w:after="48" w:afterAutospacing="0"/>
        <w:rPr>
          <w:rFonts w:ascii="Georgia" w:hAnsi="Georgia"/>
          <w:color w:val="333333"/>
          <w:sz w:val="28"/>
          <w:szCs w:val="28"/>
          <w:lang w:val="nn-NO"/>
        </w:rPr>
      </w:pPr>
      <w:r w:rsidRPr="00FB41F0">
        <w:rPr>
          <w:rFonts w:ascii="Georgia" w:hAnsi="Georgia"/>
          <w:color w:val="333333"/>
          <w:sz w:val="28"/>
          <w:szCs w:val="28"/>
          <w:lang w:val="nn-NO"/>
        </w:rPr>
        <w:t xml:space="preserve">Felles obligatoriske </w:t>
      </w:r>
      <w:proofErr w:type="spellStart"/>
      <w:r w:rsidRPr="00FB41F0">
        <w:rPr>
          <w:rFonts w:ascii="Georgia" w:hAnsi="Georgia"/>
          <w:color w:val="333333"/>
          <w:sz w:val="28"/>
          <w:szCs w:val="28"/>
          <w:lang w:val="nn-NO"/>
        </w:rPr>
        <w:t>emner</w:t>
      </w:r>
      <w:proofErr w:type="spellEnd"/>
      <w:r w:rsidRPr="00FB41F0">
        <w:rPr>
          <w:rFonts w:ascii="Georgia" w:hAnsi="Georgia"/>
          <w:color w:val="333333"/>
          <w:sz w:val="28"/>
          <w:szCs w:val="28"/>
          <w:lang w:val="nn-NO"/>
        </w:rPr>
        <w:t xml:space="preserve"> for sivilingeniør</w:t>
      </w:r>
    </w:p>
    <w:p w:rsidR="00395745" w:rsidRPr="00FB41F0" w:rsidRDefault="004A6BDD" w:rsidP="0039574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lang w:val="nn-NO"/>
        </w:rPr>
      </w:pPr>
      <w:hyperlink r:id="rId6" w:history="1">
        <w:r w:rsidR="00395745" w:rsidRPr="00FB41F0">
          <w:rPr>
            <w:rStyle w:val="Hyperkobling"/>
            <w:rFonts w:ascii="Georgia" w:hAnsi="Georgia"/>
            <w:color w:val="117D6B"/>
            <w:bdr w:val="none" w:sz="0" w:space="0" w:color="auto" w:frame="1"/>
            <w:lang w:val="nn-NO"/>
          </w:rPr>
          <w:t>IMRT100 </w:t>
        </w:r>
      </w:hyperlink>
      <w:r w:rsidR="00395745" w:rsidRPr="00FB41F0">
        <w:rPr>
          <w:rFonts w:ascii="Georgia" w:hAnsi="Georgia"/>
          <w:color w:val="333333"/>
          <w:lang w:val="nn-NO"/>
        </w:rPr>
        <w:t>Innføringsemne - fagorientert prosjekt </w:t>
      </w:r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5 </w:t>
      </w:r>
      <w:proofErr w:type="spellStart"/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>sp</w:t>
      </w:r>
      <w:proofErr w:type="spellEnd"/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 AUG</w:t>
      </w:r>
      <w:r w:rsidR="00395745" w:rsidRPr="00FB41F0">
        <w:rPr>
          <w:rFonts w:ascii="Georgia" w:hAnsi="Georgia"/>
          <w:color w:val="333333"/>
          <w:lang w:val="nn-NO"/>
        </w:rPr>
        <w:br/>
      </w:r>
      <w:hyperlink r:id="rId7" w:history="1">
        <w:r w:rsidR="00395745" w:rsidRPr="00FB41F0">
          <w:rPr>
            <w:rStyle w:val="Hyperkobling"/>
            <w:rFonts w:ascii="Georgia" w:hAnsi="Georgia"/>
            <w:color w:val="117D6B"/>
            <w:bdr w:val="none" w:sz="0" w:space="0" w:color="auto" w:frame="1"/>
            <w:lang w:val="nn-NO"/>
          </w:rPr>
          <w:t>INF100 </w:t>
        </w:r>
        <w:proofErr w:type="spellStart"/>
      </w:hyperlink>
      <w:r w:rsidR="00395745" w:rsidRPr="00FB41F0">
        <w:rPr>
          <w:rFonts w:ascii="Georgia" w:hAnsi="Georgia"/>
          <w:color w:val="333333"/>
          <w:lang w:val="nn-NO"/>
        </w:rPr>
        <w:t>Prinsipper</w:t>
      </w:r>
      <w:proofErr w:type="spellEnd"/>
      <w:r w:rsidR="00395745" w:rsidRPr="00FB41F0">
        <w:rPr>
          <w:rFonts w:ascii="Georgia" w:hAnsi="Georgia"/>
          <w:color w:val="333333"/>
          <w:lang w:val="nn-NO"/>
        </w:rPr>
        <w:t xml:space="preserve"> i informasjonsbehandling </w:t>
      </w:r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5 </w:t>
      </w:r>
      <w:proofErr w:type="spellStart"/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>sp</w:t>
      </w:r>
      <w:proofErr w:type="spellEnd"/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> H</w:t>
      </w:r>
      <w:r w:rsidR="00395745" w:rsidRPr="00FB41F0">
        <w:rPr>
          <w:rFonts w:ascii="Georgia" w:hAnsi="Georgia"/>
          <w:color w:val="333333"/>
          <w:lang w:val="nn-NO"/>
        </w:rPr>
        <w:br/>
      </w:r>
      <w:hyperlink r:id="rId8" w:history="1">
        <w:r w:rsidR="00395745" w:rsidRPr="00FB41F0">
          <w:rPr>
            <w:rStyle w:val="Hyperkobling"/>
            <w:rFonts w:ascii="Georgia" w:hAnsi="Georgia"/>
            <w:color w:val="117D6B"/>
            <w:bdr w:val="none" w:sz="0" w:space="0" w:color="auto" w:frame="1"/>
            <w:lang w:val="nn-NO"/>
          </w:rPr>
          <w:t>PHI100 </w:t>
        </w:r>
      </w:hyperlink>
      <w:r w:rsidR="00395745" w:rsidRPr="00FB41F0">
        <w:rPr>
          <w:rFonts w:ascii="Georgia" w:hAnsi="Georgia"/>
          <w:color w:val="333333"/>
          <w:lang w:val="nn-NO"/>
        </w:rPr>
        <w:t>  Examen philosophicum/</w:t>
      </w:r>
      <w:hyperlink r:id="rId9" w:history="1">
        <w:r w:rsidR="00395745" w:rsidRPr="00FB41F0">
          <w:rPr>
            <w:rStyle w:val="Hyperkobling"/>
            <w:rFonts w:ascii="Georgia" w:hAnsi="Georgia"/>
            <w:color w:val="117D6B"/>
            <w:bdr w:val="none" w:sz="0" w:space="0" w:color="auto" w:frame="1"/>
            <w:lang w:val="nn-NO"/>
          </w:rPr>
          <w:t>PHI101</w:t>
        </w:r>
      </w:hyperlink>
      <w:r w:rsidR="00395745" w:rsidRPr="00FB41F0">
        <w:rPr>
          <w:rFonts w:ascii="Georgia" w:hAnsi="Georgia"/>
          <w:color w:val="333333"/>
          <w:lang w:val="nn-NO"/>
        </w:rPr>
        <w:t xml:space="preserve">  </w:t>
      </w:r>
      <w:proofErr w:type="spellStart"/>
      <w:r w:rsidR="00395745" w:rsidRPr="00FB41F0">
        <w:rPr>
          <w:rFonts w:ascii="Georgia" w:hAnsi="Georgia"/>
          <w:color w:val="333333"/>
          <w:lang w:val="nn-NO"/>
        </w:rPr>
        <w:t>Exphil</w:t>
      </w:r>
      <w:proofErr w:type="spellEnd"/>
      <w:r w:rsidR="00395745" w:rsidRPr="00FB41F0">
        <w:rPr>
          <w:rFonts w:ascii="Georgia" w:hAnsi="Georgia"/>
          <w:color w:val="333333"/>
          <w:lang w:val="nn-NO"/>
        </w:rPr>
        <w:t xml:space="preserve"> - seminarversjon </w:t>
      </w:r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10 </w:t>
      </w:r>
      <w:proofErr w:type="spellStart"/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>sp</w:t>
      </w:r>
      <w:proofErr w:type="spellEnd"/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 H</w:t>
      </w:r>
      <w:r w:rsidR="00395745" w:rsidRPr="00FB41F0">
        <w:rPr>
          <w:rFonts w:ascii="Georgia" w:hAnsi="Georgia"/>
          <w:color w:val="333333"/>
          <w:lang w:val="nn-NO"/>
        </w:rPr>
        <w:br/>
      </w:r>
      <w:hyperlink r:id="rId10" w:history="1">
        <w:r w:rsidR="00395745" w:rsidRPr="00FB41F0">
          <w:rPr>
            <w:rStyle w:val="Hyperkobling"/>
            <w:rFonts w:ascii="Georgia" w:hAnsi="Georgia"/>
            <w:color w:val="117D6B"/>
            <w:bdr w:val="none" w:sz="0" w:space="0" w:color="auto" w:frame="1"/>
            <w:lang w:val="nn-NO"/>
          </w:rPr>
          <w:t>MAHT111</w:t>
        </w:r>
      </w:hyperlink>
      <w:r w:rsidR="00395745" w:rsidRPr="00FB41F0">
        <w:rPr>
          <w:rFonts w:ascii="Georgia" w:hAnsi="Georgia"/>
          <w:color w:val="333333"/>
          <w:lang w:val="nn-NO"/>
        </w:rPr>
        <w:t> </w:t>
      </w:r>
      <w:proofErr w:type="spellStart"/>
      <w:r w:rsidR="00395745" w:rsidRPr="00FB41F0">
        <w:rPr>
          <w:rFonts w:ascii="Georgia" w:hAnsi="Georgia"/>
          <w:color w:val="333333"/>
          <w:lang w:val="nn-NO"/>
        </w:rPr>
        <w:t>Kalkulus</w:t>
      </w:r>
      <w:proofErr w:type="spellEnd"/>
      <w:r w:rsidR="00395745" w:rsidRPr="00FB41F0">
        <w:rPr>
          <w:rFonts w:ascii="Georgia" w:hAnsi="Georgia"/>
          <w:color w:val="333333"/>
          <w:lang w:val="nn-NO"/>
        </w:rPr>
        <w:t xml:space="preserve"> 1 </w:t>
      </w:r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10 </w:t>
      </w:r>
      <w:proofErr w:type="spellStart"/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>sp</w:t>
      </w:r>
      <w:proofErr w:type="spellEnd"/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 H</w:t>
      </w:r>
      <w:r w:rsidR="00395745" w:rsidRPr="00FB41F0">
        <w:rPr>
          <w:rFonts w:ascii="Georgia" w:hAnsi="Georgia"/>
          <w:color w:val="333333"/>
          <w:lang w:val="nn-NO"/>
        </w:rPr>
        <w:br/>
      </w:r>
      <w:hyperlink r:id="rId11" w:history="1">
        <w:r w:rsidR="00395745" w:rsidRPr="00FB41F0">
          <w:rPr>
            <w:rStyle w:val="Hyperkobling"/>
            <w:rFonts w:ascii="Georgia" w:hAnsi="Georgia"/>
            <w:color w:val="117D6B"/>
            <w:bdr w:val="none" w:sz="0" w:space="0" w:color="auto" w:frame="1"/>
            <w:lang w:val="nn-NO"/>
          </w:rPr>
          <w:t>MATH112 </w:t>
        </w:r>
        <w:proofErr w:type="spellStart"/>
      </w:hyperlink>
      <w:r w:rsidR="00395745" w:rsidRPr="00FB41F0">
        <w:rPr>
          <w:rFonts w:ascii="Georgia" w:hAnsi="Georgia"/>
          <w:color w:val="333333"/>
          <w:lang w:val="nn-NO"/>
        </w:rPr>
        <w:t>Kalkulus</w:t>
      </w:r>
      <w:proofErr w:type="spellEnd"/>
      <w:r w:rsidR="00395745" w:rsidRPr="00FB41F0">
        <w:rPr>
          <w:rFonts w:ascii="Georgia" w:hAnsi="Georgia"/>
          <w:color w:val="333333"/>
          <w:lang w:val="nn-NO"/>
        </w:rPr>
        <w:t xml:space="preserve"> 2</w:t>
      </w:r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 10 </w:t>
      </w:r>
      <w:proofErr w:type="spellStart"/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>sp</w:t>
      </w:r>
      <w:proofErr w:type="spellEnd"/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 V</w:t>
      </w:r>
      <w:r w:rsidR="00395745" w:rsidRPr="00FB41F0">
        <w:rPr>
          <w:rFonts w:ascii="Georgia" w:hAnsi="Georgia"/>
          <w:color w:val="333333"/>
          <w:lang w:val="nn-NO"/>
        </w:rPr>
        <w:br/>
      </w:r>
      <w:hyperlink r:id="rId12" w:history="1">
        <w:r w:rsidR="00395745" w:rsidRPr="00FB41F0">
          <w:rPr>
            <w:rStyle w:val="Hyperkobling"/>
            <w:rFonts w:ascii="Georgia" w:hAnsi="Georgia"/>
            <w:color w:val="117D6B"/>
            <w:bdr w:val="none" w:sz="0" w:space="0" w:color="auto" w:frame="1"/>
            <w:lang w:val="nn-NO"/>
          </w:rPr>
          <w:t>MATH113</w:t>
        </w:r>
      </w:hyperlink>
      <w:r w:rsidR="00395745" w:rsidRPr="00FB41F0">
        <w:rPr>
          <w:rFonts w:ascii="Georgia" w:hAnsi="Georgia"/>
          <w:color w:val="333333"/>
          <w:lang w:val="nn-NO"/>
        </w:rPr>
        <w:t xml:space="preserve"> Lineær algebra og lineære </w:t>
      </w:r>
      <w:proofErr w:type="spellStart"/>
      <w:r w:rsidR="00395745" w:rsidRPr="00FB41F0">
        <w:rPr>
          <w:rFonts w:ascii="Georgia" w:hAnsi="Georgia"/>
          <w:color w:val="333333"/>
          <w:lang w:val="nn-NO"/>
        </w:rPr>
        <w:t>differensiallikninger</w:t>
      </w:r>
      <w:proofErr w:type="spellEnd"/>
      <w:r w:rsidR="00395745" w:rsidRPr="00FB41F0">
        <w:rPr>
          <w:rFonts w:ascii="Georgia" w:hAnsi="Georgia"/>
          <w:color w:val="333333"/>
          <w:lang w:val="nn-NO"/>
        </w:rPr>
        <w:t> </w:t>
      </w:r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 10 </w:t>
      </w:r>
      <w:proofErr w:type="spellStart"/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>sp</w:t>
      </w:r>
      <w:proofErr w:type="spellEnd"/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 H</w:t>
      </w:r>
      <w:r w:rsidR="00395745" w:rsidRPr="00FB41F0">
        <w:rPr>
          <w:rFonts w:ascii="Georgia" w:hAnsi="Georgia"/>
          <w:color w:val="333333"/>
          <w:lang w:val="nn-NO"/>
        </w:rPr>
        <w:br/>
      </w:r>
      <w:hyperlink r:id="rId13" w:tooltip="Innføring i dataanalyse og -visualisering" w:history="1">
        <w:r w:rsidR="00395745" w:rsidRPr="00FB41F0">
          <w:rPr>
            <w:rStyle w:val="Hyperkobling"/>
            <w:rFonts w:ascii="Georgia" w:hAnsi="Georgia"/>
            <w:color w:val="117D6B"/>
            <w:bdr w:val="none" w:sz="0" w:space="0" w:color="auto" w:frame="1"/>
            <w:lang w:val="nn-NO"/>
          </w:rPr>
          <w:t>DAT110</w:t>
        </w:r>
      </w:hyperlink>
      <w:r w:rsidR="00395745" w:rsidRPr="00FB41F0">
        <w:rPr>
          <w:rFonts w:ascii="Georgia" w:hAnsi="Georgia"/>
          <w:color w:val="333333"/>
          <w:lang w:val="nn-NO"/>
        </w:rPr>
        <w:t> Innføring i dataanalyse (</w:t>
      </w:r>
      <w:proofErr w:type="spellStart"/>
      <w:r w:rsidR="00395745" w:rsidRPr="00FB41F0">
        <w:rPr>
          <w:rFonts w:ascii="Georgia" w:hAnsi="Georgia"/>
          <w:color w:val="333333"/>
          <w:lang w:val="nn-NO"/>
        </w:rPr>
        <w:t>tidligere</w:t>
      </w:r>
      <w:proofErr w:type="spellEnd"/>
      <w:r w:rsidR="00395745" w:rsidRPr="00FB41F0">
        <w:rPr>
          <w:rFonts w:ascii="Georgia" w:hAnsi="Georgia"/>
          <w:color w:val="333333"/>
          <w:lang w:val="nn-NO"/>
        </w:rPr>
        <w:t xml:space="preserve"> MATH-INF110) </w:t>
      </w:r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10 </w:t>
      </w:r>
      <w:proofErr w:type="spellStart"/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>sp</w:t>
      </w:r>
      <w:proofErr w:type="spellEnd"/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 V </w:t>
      </w:r>
      <w:r w:rsidR="00395745" w:rsidRPr="00FB41F0">
        <w:rPr>
          <w:rFonts w:ascii="Georgia" w:hAnsi="Georgia"/>
          <w:color w:val="333333"/>
          <w:lang w:val="nn-NO"/>
        </w:rPr>
        <w:t>/</w:t>
      </w:r>
      <w:hyperlink r:id="rId14" w:history="1">
        <w:r w:rsidR="00395745" w:rsidRPr="00FB41F0">
          <w:rPr>
            <w:rStyle w:val="Hyperkobling"/>
            <w:rFonts w:ascii="Georgia" w:hAnsi="Georgia"/>
            <w:color w:val="117D6B"/>
            <w:bdr w:val="none" w:sz="0" w:space="0" w:color="auto" w:frame="1"/>
            <w:lang w:val="nn-NO"/>
          </w:rPr>
          <w:t>STAT100</w:t>
        </w:r>
      </w:hyperlink>
      <w:r w:rsidR="00395745" w:rsidRPr="00FB41F0">
        <w:rPr>
          <w:rFonts w:ascii="Georgia" w:hAnsi="Georgia"/>
          <w:color w:val="333333"/>
          <w:lang w:val="nn-NO"/>
        </w:rPr>
        <w:t> </w:t>
      </w:r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>eller </w:t>
      </w:r>
      <w:r w:rsidR="00395745" w:rsidRPr="00FB41F0">
        <w:rPr>
          <w:rFonts w:ascii="Georgia" w:hAnsi="Georgia"/>
          <w:color w:val="333333"/>
          <w:lang w:val="nn-NO"/>
        </w:rPr>
        <w:t>Statistikk </w:t>
      </w:r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10 </w:t>
      </w:r>
      <w:proofErr w:type="spellStart"/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>sp</w:t>
      </w:r>
      <w:proofErr w:type="spellEnd"/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 H/V </w:t>
      </w:r>
      <w:r w:rsidR="00395745" w:rsidRPr="00FB41F0">
        <w:rPr>
          <w:rFonts w:ascii="Georgia" w:hAnsi="Georgia"/>
          <w:color w:val="333333"/>
          <w:lang w:val="nn-NO"/>
        </w:rPr>
        <w:br/>
      </w:r>
      <w:hyperlink r:id="rId15" w:history="1">
        <w:r w:rsidR="00395745" w:rsidRPr="00FB41F0">
          <w:rPr>
            <w:rStyle w:val="Hyperkobling"/>
            <w:rFonts w:ascii="Georgia" w:hAnsi="Georgia"/>
            <w:color w:val="117D6B"/>
            <w:bdr w:val="none" w:sz="0" w:space="0" w:color="auto" w:frame="1"/>
            <w:lang w:val="nn-NO"/>
          </w:rPr>
          <w:t>INF120</w:t>
        </w:r>
      </w:hyperlink>
      <w:r w:rsidR="00395745" w:rsidRPr="00FB41F0">
        <w:rPr>
          <w:rFonts w:ascii="Georgia" w:hAnsi="Georgia"/>
          <w:color w:val="333333"/>
          <w:lang w:val="nn-NO"/>
        </w:rPr>
        <w:t> Programmering og databehandling </w:t>
      </w:r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10 </w:t>
      </w:r>
      <w:proofErr w:type="spellStart"/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>sp</w:t>
      </w:r>
      <w:proofErr w:type="spellEnd"/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 V</w:t>
      </w:r>
      <w:r w:rsidR="00395745" w:rsidRPr="00FB41F0">
        <w:rPr>
          <w:rFonts w:ascii="Georgia" w:hAnsi="Georgia"/>
          <w:color w:val="333333"/>
          <w:lang w:val="nn-NO"/>
        </w:rPr>
        <w:br/>
      </w:r>
      <w:hyperlink r:id="rId16" w:history="1">
        <w:r w:rsidR="00395745" w:rsidRPr="00FB41F0">
          <w:rPr>
            <w:rStyle w:val="Hyperkobling"/>
            <w:rFonts w:ascii="Georgia" w:hAnsi="Georgia"/>
            <w:color w:val="117D6B"/>
            <w:bdr w:val="none" w:sz="0" w:space="0" w:color="auto" w:frame="1"/>
            <w:lang w:val="nn-NO"/>
          </w:rPr>
          <w:t>FYS101</w:t>
        </w:r>
      </w:hyperlink>
      <w:r w:rsidR="00395745" w:rsidRPr="00FB41F0">
        <w:rPr>
          <w:rFonts w:ascii="Georgia" w:hAnsi="Georgia"/>
          <w:color w:val="333333"/>
          <w:lang w:val="nn-NO"/>
        </w:rPr>
        <w:t> Mekanikk </w:t>
      </w:r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10 </w:t>
      </w:r>
      <w:proofErr w:type="spellStart"/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>sp</w:t>
      </w:r>
      <w:proofErr w:type="spellEnd"/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 V</w:t>
      </w:r>
      <w:r w:rsidR="00395745" w:rsidRPr="00FB41F0">
        <w:rPr>
          <w:rFonts w:ascii="Georgia" w:hAnsi="Georgia"/>
          <w:color w:val="333333"/>
          <w:lang w:val="nn-NO"/>
        </w:rPr>
        <w:br/>
      </w:r>
      <w:hyperlink r:id="rId17" w:history="1">
        <w:r w:rsidR="00395745" w:rsidRPr="00FB41F0">
          <w:rPr>
            <w:rStyle w:val="Hyperkobling"/>
            <w:rFonts w:ascii="Georgia" w:hAnsi="Georgia"/>
            <w:color w:val="117D6B"/>
            <w:bdr w:val="none" w:sz="0" w:space="0" w:color="auto" w:frame="1"/>
            <w:lang w:val="nn-NO"/>
          </w:rPr>
          <w:t>FYS102</w:t>
        </w:r>
      </w:hyperlink>
      <w:r w:rsidR="00395745" w:rsidRPr="00FB41F0">
        <w:rPr>
          <w:rFonts w:ascii="Georgia" w:hAnsi="Georgia"/>
          <w:color w:val="333333"/>
          <w:lang w:val="nn-NO"/>
        </w:rPr>
        <w:t> Termofysikk og elektromagnetisme </w:t>
      </w:r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10 </w:t>
      </w:r>
      <w:proofErr w:type="spellStart"/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>sp</w:t>
      </w:r>
      <w:proofErr w:type="spellEnd"/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 H</w:t>
      </w:r>
      <w:r w:rsidR="00395745" w:rsidRPr="00FB41F0">
        <w:rPr>
          <w:rFonts w:ascii="Georgia" w:hAnsi="Georgia"/>
          <w:color w:val="333333"/>
          <w:lang w:val="nn-NO"/>
        </w:rPr>
        <w:br/>
        <w:t>Økonomi (</w:t>
      </w:r>
      <w:proofErr w:type="spellStart"/>
      <w:r w:rsidR="00395745" w:rsidRPr="00FB41F0">
        <w:rPr>
          <w:rFonts w:ascii="Georgia" w:hAnsi="Georgia"/>
          <w:color w:val="333333"/>
          <w:lang w:val="nn-NO"/>
        </w:rPr>
        <w:t>f.eks</w:t>
      </w:r>
      <w:proofErr w:type="spellEnd"/>
      <w:r w:rsidR="00395745" w:rsidRPr="00FB41F0">
        <w:rPr>
          <w:rFonts w:ascii="Georgia" w:hAnsi="Georgia"/>
          <w:color w:val="333333"/>
          <w:lang w:val="nn-NO"/>
        </w:rPr>
        <w:t> </w:t>
      </w:r>
      <w:hyperlink r:id="rId18" w:history="1">
        <w:r w:rsidR="00395745" w:rsidRPr="00FB41F0">
          <w:rPr>
            <w:rStyle w:val="Hyperkobling"/>
            <w:rFonts w:ascii="Georgia" w:hAnsi="Georgia"/>
            <w:color w:val="117D6B"/>
            <w:bdr w:val="none" w:sz="0" w:space="0" w:color="auto" w:frame="1"/>
            <w:lang w:val="nn-NO"/>
          </w:rPr>
          <w:t>ECN120</w:t>
        </w:r>
      </w:hyperlink>
      <w:r w:rsidR="00395745" w:rsidRPr="00FB41F0">
        <w:rPr>
          <w:rFonts w:ascii="Georgia" w:hAnsi="Georgia"/>
          <w:color w:val="333333"/>
          <w:lang w:val="nn-NO"/>
        </w:rPr>
        <w:t> Innføring i makroøkonomi, del I)</w:t>
      </w:r>
      <w:r w:rsidR="00395745" w:rsidRPr="00FB41F0">
        <w:rPr>
          <w:rFonts w:ascii="Georgia" w:hAnsi="Georgia"/>
          <w:color w:val="333333"/>
          <w:lang w:val="nn-NO"/>
        </w:rPr>
        <w:br/>
        <w:t>Samfunnsfag (</w:t>
      </w:r>
      <w:proofErr w:type="spellStart"/>
      <w:r w:rsidR="00395745" w:rsidRPr="00FB41F0">
        <w:rPr>
          <w:rFonts w:ascii="Georgia" w:hAnsi="Georgia"/>
          <w:color w:val="333333"/>
          <w:lang w:val="nn-NO"/>
        </w:rPr>
        <w:t>f.eks</w:t>
      </w:r>
      <w:proofErr w:type="spellEnd"/>
      <w:r w:rsidR="00395745" w:rsidRPr="00FB41F0">
        <w:rPr>
          <w:rFonts w:ascii="Georgia" w:hAnsi="Georgia"/>
          <w:color w:val="333333"/>
          <w:lang w:val="nn-NO"/>
        </w:rPr>
        <w:t> </w:t>
      </w:r>
      <w:hyperlink r:id="rId19" w:history="1">
        <w:r w:rsidR="00395745" w:rsidRPr="00FB41F0">
          <w:rPr>
            <w:rStyle w:val="Hyperkobling"/>
            <w:rFonts w:ascii="Georgia" w:hAnsi="Georgia"/>
            <w:color w:val="117D6B"/>
            <w:bdr w:val="none" w:sz="0" w:space="0" w:color="auto" w:frame="1"/>
            <w:lang w:val="nn-NO"/>
          </w:rPr>
          <w:t>JUS100</w:t>
        </w:r>
      </w:hyperlink>
      <w:r w:rsidR="00395745" w:rsidRPr="00FB41F0">
        <w:rPr>
          <w:rFonts w:ascii="Georgia" w:hAnsi="Georgia"/>
          <w:color w:val="333333"/>
          <w:lang w:val="nn-NO"/>
        </w:rPr>
        <w:t> Juridisk metode og norsk rettssystem)</w:t>
      </w:r>
    </w:p>
    <w:p w:rsidR="00395745" w:rsidRDefault="00395745" w:rsidP="00395745">
      <w:pPr>
        <w:rPr>
          <w:b/>
          <w:bCs/>
          <w:lang w:val="nn-NO"/>
        </w:rPr>
      </w:pPr>
    </w:p>
    <w:p w:rsidR="00765AD8" w:rsidRDefault="00765AD8" w:rsidP="00395745">
      <w:pPr>
        <w:rPr>
          <w:b/>
          <w:bCs/>
          <w:lang w:val="nn-NO"/>
        </w:rPr>
      </w:pPr>
      <w:r>
        <w:rPr>
          <w:rStyle w:val="normaltextrun"/>
          <w:rFonts w:ascii="Georgia" w:hAnsi="Georgia"/>
          <w:b/>
          <w:bCs/>
          <w:color w:val="333333"/>
          <w:sz w:val="28"/>
          <w:szCs w:val="28"/>
        </w:rPr>
        <w:t>Felles obligatoriske emner for </w:t>
      </w:r>
      <w:proofErr w:type="spellStart"/>
      <w:r>
        <w:rPr>
          <w:rStyle w:val="spellingerror"/>
          <w:rFonts w:ascii="Georgia" w:hAnsi="Georgia"/>
          <w:b/>
          <w:bCs/>
          <w:color w:val="333333"/>
          <w:sz w:val="28"/>
          <w:szCs w:val="28"/>
        </w:rPr>
        <w:t>geomatikk</w:t>
      </w:r>
      <w:proofErr w:type="spellEnd"/>
      <w:r>
        <w:rPr>
          <w:rStyle w:val="eop"/>
          <w:rFonts w:ascii="Georgia" w:hAnsi="Georgia"/>
          <w:b/>
          <w:bCs/>
          <w:color w:val="333333"/>
          <w:sz w:val="28"/>
          <w:szCs w:val="28"/>
        </w:rPr>
        <w:t> </w:t>
      </w:r>
      <w:bookmarkStart w:id="0" w:name="_GoBack"/>
      <w:bookmarkEnd w:id="0"/>
    </w:p>
    <w:p w:rsidR="00765AD8" w:rsidRPr="00765AD8" w:rsidRDefault="00765AD8" w:rsidP="00395745">
      <w:pPr>
        <w:rPr>
          <w:b/>
          <w:bCs/>
          <w:lang w:val="nn-NO"/>
        </w:rPr>
      </w:pPr>
      <w:hyperlink r:id="rId20" w:tgtFrame="_blank" w:history="1">
        <w:r w:rsidRPr="00765AD8">
          <w:rPr>
            <w:rStyle w:val="normaltextrun"/>
            <w:rFonts w:ascii="Georgia" w:hAnsi="Georgia" w:cs="Segoe UI"/>
            <w:color w:val="117D6B"/>
            <w:lang w:val="nn-NO"/>
          </w:rPr>
          <w:t>LAD102</w:t>
        </w:r>
      </w:hyperlink>
      <w:r w:rsidRPr="00765AD8">
        <w:rPr>
          <w:rStyle w:val="normaltextrun"/>
          <w:rFonts w:ascii="Times New Roman" w:hAnsi="Times New Roman" w:cs="Times New Roman"/>
          <w:color w:val="333333"/>
          <w:lang w:val="nn-NO"/>
        </w:rPr>
        <w:t> </w:t>
      </w:r>
      <w:r w:rsidRPr="00765AD8">
        <w:rPr>
          <w:rStyle w:val="normaltextrun"/>
          <w:rFonts w:ascii="Georgia" w:hAnsi="Georgia"/>
          <w:color w:val="333333"/>
          <w:lang w:val="nn-NO"/>
        </w:rPr>
        <w:t>GIS - praktisk introduksjon</w:t>
      </w:r>
      <w:r w:rsidRPr="00765AD8">
        <w:rPr>
          <w:rStyle w:val="normaltextrun"/>
          <w:rFonts w:ascii="Times New Roman" w:hAnsi="Times New Roman" w:cs="Times New Roman"/>
          <w:color w:val="333333"/>
          <w:lang w:val="nn-NO"/>
        </w:rPr>
        <w:t> </w:t>
      </w:r>
      <w:r w:rsidRPr="00765AD8">
        <w:rPr>
          <w:rStyle w:val="normaltextrun"/>
          <w:rFonts w:ascii="Segoe UI" w:hAnsi="Segoe UI" w:cs="Segoe UI"/>
          <w:b/>
          <w:bCs/>
          <w:color w:val="333333"/>
          <w:lang w:val="nn-NO"/>
        </w:rPr>
        <w:t>5 </w:t>
      </w:r>
      <w:proofErr w:type="spellStart"/>
      <w:r w:rsidRPr="00765AD8">
        <w:rPr>
          <w:rStyle w:val="spellingerror"/>
          <w:rFonts w:ascii="Segoe UI" w:hAnsi="Segoe UI" w:cs="Segoe UI"/>
          <w:b/>
          <w:bCs/>
          <w:color w:val="333333"/>
          <w:lang w:val="nn-NO"/>
        </w:rPr>
        <w:t>sp</w:t>
      </w:r>
      <w:proofErr w:type="spellEnd"/>
      <w:r w:rsidRPr="00765AD8">
        <w:rPr>
          <w:rStyle w:val="normaltextrun"/>
          <w:rFonts w:ascii="Segoe UI" w:hAnsi="Segoe UI" w:cs="Segoe UI"/>
          <w:b/>
          <w:bCs/>
          <w:color w:val="333333"/>
          <w:lang w:val="nn-NO"/>
        </w:rPr>
        <w:t> H</w:t>
      </w:r>
      <w:r w:rsidRPr="00765AD8">
        <w:rPr>
          <w:rStyle w:val="scxw181102828"/>
          <w:rFonts w:ascii="Segoe UI" w:hAnsi="Segoe UI" w:cs="Segoe UI"/>
          <w:color w:val="333333"/>
          <w:lang w:val="nn-NO"/>
        </w:rPr>
        <w:t> </w:t>
      </w:r>
      <w:r w:rsidRPr="00765AD8">
        <w:rPr>
          <w:rFonts w:ascii="Segoe UI" w:hAnsi="Segoe UI" w:cs="Segoe UI"/>
          <w:color w:val="333333"/>
          <w:lang w:val="nn-NO"/>
        </w:rPr>
        <w:br/>
      </w:r>
      <w:hyperlink r:id="rId21" w:tgtFrame="_blank" w:history="1">
        <w:r w:rsidRPr="00765AD8">
          <w:rPr>
            <w:rStyle w:val="normaltextrun"/>
            <w:rFonts w:ascii="Georgia" w:hAnsi="Georgia" w:cs="Segoe UI"/>
            <w:color w:val="117D6B"/>
            <w:lang w:val="nn-NO"/>
          </w:rPr>
          <w:t>GMBB100</w:t>
        </w:r>
      </w:hyperlink>
      <w:r w:rsidRPr="00765AD8">
        <w:rPr>
          <w:rStyle w:val="normaltextrun"/>
          <w:rFonts w:ascii="Times New Roman" w:hAnsi="Times New Roman" w:cs="Times New Roman"/>
          <w:color w:val="333333"/>
          <w:lang w:val="nn-NO"/>
        </w:rPr>
        <w:t> </w:t>
      </w:r>
      <w:r w:rsidRPr="00765AD8">
        <w:rPr>
          <w:rStyle w:val="normaltextrun"/>
          <w:rFonts w:ascii="Georgia" w:hAnsi="Georgia"/>
          <w:color w:val="333333"/>
          <w:lang w:val="nn-NO"/>
        </w:rPr>
        <w:t>Bildebruk i </w:t>
      </w:r>
      <w:proofErr w:type="spellStart"/>
      <w:r w:rsidRPr="00765AD8">
        <w:rPr>
          <w:rStyle w:val="spellingerror"/>
          <w:rFonts w:ascii="Georgia" w:hAnsi="Georgia"/>
          <w:color w:val="333333"/>
          <w:lang w:val="nn-NO"/>
        </w:rPr>
        <w:t>geomatikk</w:t>
      </w:r>
      <w:proofErr w:type="spellEnd"/>
      <w:r w:rsidRPr="00765AD8">
        <w:rPr>
          <w:rStyle w:val="normaltextrun"/>
          <w:rFonts w:ascii="Times New Roman" w:hAnsi="Times New Roman" w:cs="Times New Roman"/>
          <w:color w:val="333333"/>
          <w:lang w:val="nn-NO"/>
        </w:rPr>
        <w:t> </w:t>
      </w:r>
      <w:r w:rsidRPr="00765AD8">
        <w:rPr>
          <w:rStyle w:val="normaltextrun"/>
          <w:rFonts w:ascii="Segoe UI" w:hAnsi="Segoe UI" w:cs="Segoe UI"/>
          <w:b/>
          <w:bCs/>
          <w:color w:val="333333"/>
          <w:lang w:val="nn-NO"/>
        </w:rPr>
        <w:t>5 </w:t>
      </w:r>
      <w:proofErr w:type="spellStart"/>
      <w:r w:rsidRPr="00765AD8">
        <w:rPr>
          <w:rStyle w:val="spellingerror"/>
          <w:rFonts w:ascii="Segoe UI" w:hAnsi="Segoe UI" w:cs="Segoe UI"/>
          <w:b/>
          <w:bCs/>
          <w:color w:val="333333"/>
          <w:lang w:val="nn-NO"/>
        </w:rPr>
        <w:t>sp</w:t>
      </w:r>
      <w:proofErr w:type="spellEnd"/>
      <w:r w:rsidRPr="00765AD8">
        <w:rPr>
          <w:rStyle w:val="normaltextrun"/>
          <w:rFonts w:ascii="Segoe UI" w:hAnsi="Segoe UI" w:cs="Segoe UI"/>
          <w:b/>
          <w:bCs/>
          <w:color w:val="333333"/>
          <w:lang w:val="nn-NO"/>
        </w:rPr>
        <w:t> JAN</w:t>
      </w:r>
      <w:r w:rsidRPr="00765AD8">
        <w:rPr>
          <w:rStyle w:val="scxw181102828"/>
          <w:rFonts w:ascii="Segoe UI" w:hAnsi="Segoe UI" w:cs="Segoe UI"/>
          <w:color w:val="333333"/>
          <w:lang w:val="nn-NO"/>
        </w:rPr>
        <w:t> </w:t>
      </w:r>
      <w:r w:rsidRPr="00765AD8">
        <w:rPr>
          <w:rFonts w:ascii="Segoe UI" w:hAnsi="Segoe UI" w:cs="Segoe UI"/>
          <w:color w:val="333333"/>
          <w:lang w:val="nn-NO"/>
        </w:rPr>
        <w:br/>
      </w:r>
      <w:hyperlink r:id="rId22" w:tgtFrame="_blank" w:history="1">
        <w:r w:rsidRPr="00765AD8">
          <w:rPr>
            <w:rStyle w:val="normaltextrun"/>
            <w:rFonts w:ascii="Georgia" w:hAnsi="Georgia" w:cs="Segoe UI"/>
            <w:color w:val="117D6B"/>
            <w:lang w:val="nn-NO"/>
          </w:rPr>
          <w:t>GMLM210</w:t>
        </w:r>
      </w:hyperlink>
      <w:r w:rsidRPr="00765AD8">
        <w:rPr>
          <w:rStyle w:val="normaltextrun"/>
          <w:rFonts w:ascii="Times New Roman" w:hAnsi="Times New Roman" w:cs="Times New Roman"/>
          <w:color w:val="333333"/>
          <w:lang w:val="nn-NO"/>
        </w:rPr>
        <w:t> </w:t>
      </w:r>
      <w:r w:rsidRPr="00765AD8">
        <w:rPr>
          <w:rStyle w:val="normaltextrun"/>
          <w:rFonts w:ascii="Georgia" w:hAnsi="Georgia"/>
          <w:color w:val="333333"/>
          <w:lang w:val="nn-NO"/>
        </w:rPr>
        <w:t>Anvendt </w:t>
      </w:r>
      <w:proofErr w:type="spellStart"/>
      <w:r w:rsidRPr="00765AD8">
        <w:rPr>
          <w:rStyle w:val="spellingerror"/>
          <w:rFonts w:ascii="Georgia" w:hAnsi="Georgia"/>
          <w:color w:val="333333"/>
          <w:lang w:val="nn-NO"/>
        </w:rPr>
        <w:t>geomatikk</w:t>
      </w:r>
      <w:proofErr w:type="spellEnd"/>
      <w:r w:rsidRPr="00765AD8">
        <w:rPr>
          <w:rStyle w:val="normaltextrun"/>
          <w:rFonts w:ascii="Georgia" w:hAnsi="Georgia"/>
          <w:color w:val="333333"/>
          <w:lang w:val="nn-NO"/>
        </w:rPr>
        <w:t> (</w:t>
      </w:r>
      <w:proofErr w:type="spellStart"/>
      <w:r w:rsidRPr="00765AD8">
        <w:rPr>
          <w:rStyle w:val="normaltextrun"/>
          <w:rFonts w:ascii="Georgia" w:hAnsi="Georgia"/>
          <w:color w:val="333333"/>
          <w:lang w:val="nn-NO"/>
        </w:rPr>
        <w:t>tidligere</w:t>
      </w:r>
      <w:proofErr w:type="spellEnd"/>
      <w:r w:rsidRPr="00765AD8">
        <w:rPr>
          <w:rStyle w:val="normaltextrun"/>
          <w:rFonts w:ascii="Georgia" w:hAnsi="Georgia"/>
          <w:color w:val="333333"/>
          <w:lang w:val="nn-NO"/>
        </w:rPr>
        <w:t xml:space="preserve"> GMGD211)</w:t>
      </w:r>
      <w:r w:rsidRPr="00765AD8">
        <w:rPr>
          <w:rStyle w:val="normaltextrun"/>
          <w:rFonts w:ascii="Times New Roman" w:hAnsi="Times New Roman" w:cs="Times New Roman"/>
          <w:color w:val="333333"/>
          <w:lang w:val="nn-NO"/>
        </w:rPr>
        <w:t> </w:t>
      </w:r>
      <w:r w:rsidRPr="00765AD8">
        <w:rPr>
          <w:rStyle w:val="normaltextrun"/>
          <w:rFonts w:ascii="Segoe UI" w:hAnsi="Segoe UI" w:cs="Segoe UI"/>
          <w:b/>
          <w:bCs/>
          <w:color w:val="333333"/>
          <w:lang w:val="nn-NO"/>
        </w:rPr>
        <w:t>10 </w:t>
      </w:r>
      <w:proofErr w:type="spellStart"/>
      <w:r w:rsidRPr="00765AD8">
        <w:rPr>
          <w:rStyle w:val="spellingerror"/>
          <w:rFonts w:ascii="Segoe UI" w:hAnsi="Segoe UI" w:cs="Segoe UI"/>
          <w:b/>
          <w:bCs/>
          <w:color w:val="333333"/>
          <w:lang w:val="nn-NO"/>
        </w:rPr>
        <w:t>sp</w:t>
      </w:r>
      <w:proofErr w:type="spellEnd"/>
      <w:r w:rsidRPr="00765AD8">
        <w:rPr>
          <w:rStyle w:val="normaltextrun"/>
          <w:rFonts w:ascii="Segoe UI" w:hAnsi="Segoe UI" w:cs="Segoe UI"/>
          <w:b/>
          <w:bCs/>
          <w:color w:val="333333"/>
          <w:lang w:val="nn-NO"/>
        </w:rPr>
        <w:t> JUN/H</w:t>
      </w:r>
      <w:r w:rsidRPr="00765AD8">
        <w:rPr>
          <w:rStyle w:val="scxw181102828"/>
          <w:rFonts w:ascii="Segoe UI" w:hAnsi="Segoe UI" w:cs="Segoe UI"/>
          <w:color w:val="333333"/>
          <w:lang w:val="nn-NO"/>
        </w:rPr>
        <w:t> </w:t>
      </w:r>
      <w:r w:rsidRPr="00765AD8">
        <w:rPr>
          <w:rFonts w:ascii="Segoe UI" w:hAnsi="Segoe UI" w:cs="Segoe UI"/>
          <w:color w:val="333333"/>
          <w:lang w:val="nn-NO"/>
        </w:rPr>
        <w:br/>
      </w:r>
      <w:hyperlink r:id="rId23" w:tgtFrame="_blank" w:history="1">
        <w:r w:rsidRPr="00765AD8">
          <w:rPr>
            <w:rStyle w:val="normaltextrun"/>
            <w:rFonts w:ascii="Georgia" w:hAnsi="Georgia" w:cs="Segoe UI"/>
            <w:color w:val="117D6B"/>
            <w:lang w:val="nn-NO"/>
          </w:rPr>
          <w:t>GMFO120</w:t>
        </w:r>
      </w:hyperlink>
      <w:r w:rsidRPr="00765AD8">
        <w:rPr>
          <w:rStyle w:val="normaltextrun"/>
          <w:rFonts w:ascii="Times New Roman" w:hAnsi="Times New Roman" w:cs="Times New Roman"/>
          <w:color w:val="333333"/>
          <w:lang w:val="nn-NO"/>
        </w:rPr>
        <w:t> </w:t>
      </w:r>
      <w:r w:rsidRPr="00765AD8">
        <w:rPr>
          <w:rStyle w:val="normaltextrun"/>
          <w:rFonts w:ascii="Georgia" w:hAnsi="Georgia"/>
          <w:color w:val="333333"/>
          <w:lang w:val="nn-NO"/>
        </w:rPr>
        <w:t>Fotogrammetri 1</w:t>
      </w:r>
      <w:r w:rsidRPr="00765AD8">
        <w:rPr>
          <w:rStyle w:val="normaltextrun"/>
          <w:rFonts w:ascii="Times New Roman" w:hAnsi="Times New Roman" w:cs="Times New Roman"/>
          <w:color w:val="333333"/>
          <w:lang w:val="nn-NO"/>
        </w:rPr>
        <w:t> </w:t>
      </w:r>
      <w:r w:rsidRPr="00765AD8">
        <w:rPr>
          <w:rStyle w:val="normaltextrun"/>
          <w:rFonts w:ascii="Segoe UI" w:hAnsi="Segoe UI" w:cs="Segoe UI"/>
          <w:b/>
          <w:bCs/>
          <w:color w:val="333333"/>
          <w:lang w:val="nn-NO"/>
        </w:rPr>
        <w:t>10 </w:t>
      </w:r>
      <w:proofErr w:type="spellStart"/>
      <w:r w:rsidRPr="00765AD8">
        <w:rPr>
          <w:rStyle w:val="spellingerror"/>
          <w:rFonts w:ascii="Segoe UI" w:hAnsi="Segoe UI" w:cs="Segoe UI"/>
          <w:b/>
          <w:bCs/>
          <w:color w:val="333333"/>
          <w:lang w:val="nn-NO"/>
        </w:rPr>
        <w:t>sp</w:t>
      </w:r>
      <w:proofErr w:type="spellEnd"/>
      <w:r w:rsidRPr="00765AD8">
        <w:rPr>
          <w:rStyle w:val="normaltextrun"/>
          <w:rFonts w:ascii="Segoe UI" w:hAnsi="Segoe UI" w:cs="Segoe UI"/>
          <w:b/>
          <w:bCs/>
          <w:color w:val="333333"/>
          <w:lang w:val="nn-NO"/>
        </w:rPr>
        <w:t> V</w:t>
      </w:r>
      <w:r w:rsidRPr="00765AD8">
        <w:rPr>
          <w:rStyle w:val="scxw181102828"/>
          <w:rFonts w:ascii="Segoe UI" w:hAnsi="Segoe UI" w:cs="Segoe UI"/>
          <w:color w:val="333333"/>
          <w:lang w:val="nn-NO"/>
        </w:rPr>
        <w:t> </w:t>
      </w:r>
      <w:r w:rsidRPr="00765AD8">
        <w:rPr>
          <w:rFonts w:ascii="Segoe UI" w:hAnsi="Segoe UI" w:cs="Segoe UI"/>
          <w:color w:val="333333"/>
          <w:lang w:val="nn-NO"/>
        </w:rPr>
        <w:br/>
      </w:r>
      <w:hyperlink r:id="rId24" w:tgtFrame="_blank" w:history="1">
        <w:r w:rsidRPr="00765AD8">
          <w:rPr>
            <w:rStyle w:val="normaltextrun"/>
            <w:rFonts w:ascii="Georgia" w:hAnsi="Georgia" w:cs="Segoe UI"/>
            <w:color w:val="117D6B"/>
            <w:lang w:val="nn-NO"/>
          </w:rPr>
          <w:t>GMFO205</w:t>
        </w:r>
      </w:hyperlink>
      <w:r w:rsidRPr="00765AD8">
        <w:rPr>
          <w:rStyle w:val="normaltextrun"/>
          <w:rFonts w:ascii="Times New Roman" w:hAnsi="Times New Roman" w:cs="Times New Roman"/>
          <w:color w:val="333333"/>
          <w:lang w:val="nn-NO"/>
        </w:rPr>
        <w:t> </w:t>
      </w:r>
      <w:r w:rsidRPr="00765AD8">
        <w:rPr>
          <w:rStyle w:val="normaltextrun"/>
          <w:rFonts w:ascii="Georgia" w:hAnsi="Georgia"/>
          <w:color w:val="333333"/>
          <w:lang w:val="nn-NO"/>
        </w:rPr>
        <w:t>Fotogrammetri 2</w:t>
      </w:r>
      <w:r w:rsidRPr="00765AD8">
        <w:rPr>
          <w:rStyle w:val="normaltextrun"/>
          <w:rFonts w:ascii="Times New Roman" w:hAnsi="Times New Roman" w:cs="Times New Roman"/>
          <w:color w:val="333333"/>
          <w:lang w:val="nn-NO"/>
        </w:rPr>
        <w:t> </w:t>
      </w:r>
      <w:r w:rsidRPr="00765AD8">
        <w:rPr>
          <w:rStyle w:val="normaltextrun"/>
          <w:rFonts w:ascii="Segoe UI" w:hAnsi="Segoe UI" w:cs="Segoe UI"/>
          <w:b/>
          <w:bCs/>
          <w:color w:val="333333"/>
          <w:lang w:val="nn-NO"/>
        </w:rPr>
        <w:t>10 </w:t>
      </w:r>
      <w:proofErr w:type="spellStart"/>
      <w:r w:rsidRPr="00765AD8">
        <w:rPr>
          <w:rStyle w:val="spellingerror"/>
          <w:rFonts w:ascii="Segoe UI" w:hAnsi="Segoe UI" w:cs="Segoe UI"/>
          <w:b/>
          <w:bCs/>
          <w:color w:val="333333"/>
          <w:lang w:val="nn-NO"/>
        </w:rPr>
        <w:t>sp</w:t>
      </w:r>
      <w:proofErr w:type="spellEnd"/>
      <w:r w:rsidRPr="00765AD8">
        <w:rPr>
          <w:rStyle w:val="normaltextrun"/>
          <w:rFonts w:ascii="Segoe UI" w:hAnsi="Segoe UI" w:cs="Segoe UI"/>
          <w:b/>
          <w:bCs/>
          <w:color w:val="333333"/>
          <w:lang w:val="nn-NO"/>
        </w:rPr>
        <w:t> H </w:t>
      </w:r>
      <w:r w:rsidRPr="00765AD8">
        <w:rPr>
          <w:rStyle w:val="scxw181102828"/>
          <w:rFonts w:ascii="Segoe UI" w:hAnsi="Segoe UI" w:cs="Segoe UI"/>
          <w:color w:val="333333"/>
          <w:lang w:val="nn-NO"/>
        </w:rPr>
        <w:t> </w:t>
      </w:r>
      <w:r w:rsidRPr="00765AD8">
        <w:rPr>
          <w:rFonts w:ascii="Segoe UI" w:hAnsi="Segoe UI" w:cs="Segoe UI"/>
          <w:color w:val="333333"/>
          <w:lang w:val="nn-NO"/>
        </w:rPr>
        <w:br/>
      </w:r>
      <w:hyperlink r:id="rId25" w:tgtFrame="_blank" w:history="1">
        <w:r w:rsidRPr="00765AD8">
          <w:rPr>
            <w:rStyle w:val="normaltextrun"/>
            <w:rFonts w:ascii="Georgia" w:hAnsi="Georgia" w:cs="Segoe UI"/>
            <w:color w:val="117D6B"/>
            <w:lang w:val="nn-NO"/>
          </w:rPr>
          <w:t>GMGI102</w:t>
        </w:r>
      </w:hyperlink>
      <w:r w:rsidRPr="00765AD8">
        <w:rPr>
          <w:rStyle w:val="normaltextrun"/>
          <w:rFonts w:ascii="Times New Roman" w:hAnsi="Times New Roman" w:cs="Times New Roman"/>
          <w:color w:val="333333"/>
          <w:lang w:val="nn-NO"/>
        </w:rPr>
        <w:t> </w:t>
      </w:r>
      <w:r w:rsidRPr="00765AD8">
        <w:rPr>
          <w:rStyle w:val="normaltextrun"/>
          <w:rFonts w:ascii="Georgia" w:hAnsi="Georgia"/>
          <w:color w:val="333333"/>
          <w:lang w:val="nn-NO"/>
        </w:rPr>
        <w:t xml:space="preserve">Geografiske </w:t>
      </w:r>
      <w:proofErr w:type="spellStart"/>
      <w:r w:rsidRPr="00765AD8">
        <w:rPr>
          <w:rStyle w:val="normaltextrun"/>
          <w:rFonts w:ascii="Georgia" w:hAnsi="Georgia"/>
          <w:color w:val="333333"/>
          <w:lang w:val="nn-NO"/>
        </w:rPr>
        <w:t>informasjonssystemer</w:t>
      </w:r>
      <w:proofErr w:type="spellEnd"/>
      <w:r w:rsidRPr="00765AD8">
        <w:rPr>
          <w:rStyle w:val="normaltextrun"/>
          <w:rFonts w:ascii="Georgia" w:hAnsi="Georgia"/>
          <w:color w:val="333333"/>
          <w:lang w:val="nn-NO"/>
        </w:rPr>
        <w:t>, grunnlag</w:t>
      </w:r>
      <w:r w:rsidRPr="00765AD8">
        <w:rPr>
          <w:rStyle w:val="normaltextrun"/>
          <w:rFonts w:ascii="Times New Roman" w:hAnsi="Times New Roman" w:cs="Times New Roman"/>
          <w:color w:val="333333"/>
          <w:lang w:val="nn-NO"/>
        </w:rPr>
        <w:t> </w:t>
      </w:r>
      <w:r w:rsidRPr="00765AD8">
        <w:rPr>
          <w:rStyle w:val="normaltextrun"/>
          <w:rFonts w:ascii="Segoe UI" w:hAnsi="Segoe UI" w:cs="Segoe UI"/>
          <w:b/>
          <w:bCs/>
          <w:color w:val="333333"/>
          <w:lang w:val="nn-NO"/>
        </w:rPr>
        <w:t>5 </w:t>
      </w:r>
      <w:proofErr w:type="spellStart"/>
      <w:r w:rsidRPr="00765AD8">
        <w:rPr>
          <w:rStyle w:val="spellingerror"/>
          <w:rFonts w:ascii="Segoe UI" w:hAnsi="Segoe UI" w:cs="Segoe UI"/>
          <w:b/>
          <w:bCs/>
          <w:color w:val="333333"/>
          <w:lang w:val="nn-NO"/>
        </w:rPr>
        <w:t>sp</w:t>
      </w:r>
      <w:proofErr w:type="spellEnd"/>
      <w:r w:rsidRPr="00765AD8">
        <w:rPr>
          <w:rStyle w:val="normaltextrun"/>
          <w:rFonts w:ascii="Segoe UI" w:hAnsi="Segoe UI" w:cs="Segoe UI"/>
          <w:b/>
          <w:bCs/>
          <w:color w:val="333333"/>
          <w:lang w:val="nn-NO"/>
        </w:rPr>
        <w:t> H</w:t>
      </w:r>
      <w:r w:rsidRPr="00765AD8">
        <w:rPr>
          <w:rStyle w:val="scxw181102828"/>
          <w:rFonts w:ascii="Segoe UI" w:hAnsi="Segoe UI" w:cs="Segoe UI"/>
          <w:color w:val="333333"/>
          <w:lang w:val="nn-NO"/>
        </w:rPr>
        <w:t> </w:t>
      </w:r>
      <w:r w:rsidRPr="00765AD8">
        <w:rPr>
          <w:rFonts w:ascii="Segoe UI" w:hAnsi="Segoe UI" w:cs="Segoe UI"/>
          <w:color w:val="333333"/>
          <w:lang w:val="nn-NO"/>
        </w:rPr>
        <w:br/>
      </w:r>
      <w:hyperlink r:id="rId26" w:tgtFrame="_blank" w:history="1">
        <w:r w:rsidRPr="00765AD8">
          <w:rPr>
            <w:rStyle w:val="normaltextrun"/>
            <w:rFonts w:ascii="Georgia" w:hAnsi="Georgia" w:cs="Segoe UI"/>
            <w:color w:val="117D6B"/>
            <w:lang w:val="nn-NO"/>
          </w:rPr>
          <w:t>GMGM200</w:t>
        </w:r>
      </w:hyperlink>
      <w:r w:rsidRPr="00765AD8">
        <w:rPr>
          <w:rStyle w:val="normaltextrun"/>
          <w:rFonts w:ascii="Times New Roman" w:hAnsi="Times New Roman" w:cs="Times New Roman"/>
          <w:color w:val="333333"/>
          <w:lang w:val="nn-NO"/>
        </w:rPr>
        <w:t> </w:t>
      </w:r>
      <w:proofErr w:type="spellStart"/>
      <w:r w:rsidRPr="00765AD8">
        <w:rPr>
          <w:rStyle w:val="normaltextrun"/>
          <w:rFonts w:ascii="Georgia" w:hAnsi="Georgia"/>
          <w:color w:val="333333"/>
          <w:lang w:val="nn-NO"/>
        </w:rPr>
        <w:t>Geomatikk</w:t>
      </w:r>
      <w:proofErr w:type="spellEnd"/>
      <w:r w:rsidRPr="00765AD8">
        <w:rPr>
          <w:rStyle w:val="normaltextrun"/>
          <w:rFonts w:ascii="Georgia" w:hAnsi="Georgia"/>
          <w:color w:val="333333"/>
          <w:lang w:val="nn-NO"/>
        </w:rPr>
        <w:t xml:space="preserve"> og samfunn</w:t>
      </w:r>
      <w:r w:rsidRPr="00765AD8">
        <w:rPr>
          <w:rStyle w:val="normaltextrun"/>
          <w:rFonts w:ascii="Times New Roman" w:hAnsi="Times New Roman" w:cs="Times New Roman"/>
          <w:color w:val="333333"/>
          <w:lang w:val="nn-NO"/>
        </w:rPr>
        <w:t> </w:t>
      </w:r>
      <w:r w:rsidRPr="00765AD8">
        <w:rPr>
          <w:rStyle w:val="normaltextrun"/>
          <w:rFonts w:ascii="Segoe UI" w:hAnsi="Segoe UI" w:cs="Segoe UI"/>
          <w:b/>
          <w:bCs/>
          <w:color w:val="333333"/>
          <w:lang w:val="nn-NO"/>
        </w:rPr>
        <w:t>5 </w:t>
      </w:r>
      <w:proofErr w:type="spellStart"/>
      <w:r w:rsidRPr="00765AD8">
        <w:rPr>
          <w:rStyle w:val="spellingerror"/>
          <w:rFonts w:ascii="Segoe UI" w:hAnsi="Segoe UI" w:cs="Segoe UI"/>
          <w:b/>
          <w:bCs/>
          <w:color w:val="333333"/>
          <w:lang w:val="nn-NO"/>
        </w:rPr>
        <w:t>sp</w:t>
      </w:r>
      <w:proofErr w:type="spellEnd"/>
      <w:r w:rsidRPr="00765AD8">
        <w:rPr>
          <w:rStyle w:val="normaltextrun"/>
          <w:rFonts w:ascii="Segoe UI" w:hAnsi="Segoe UI" w:cs="Segoe UI"/>
          <w:b/>
          <w:bCs/>
          <w:color w:val="333333"/>
          <w:lang w:val="nn-NO"/>
        </w:rPr>
        <w:t> V</w:t>
      </w:r>
      <w:r w:rsidRPr="00765AD8">
        <w:rPr>
          <w:rStyle w:val="scxw181102828"/>
          <w:rFonts w:ascii="Segoe UI" w:hAnsi="Segoe UI" w:cs="Segoe UI"/>
          <w:color w:val="333333"/>
          <w:lang w:val="nn-NO"/>
        </w:rPr>
        <w:t> </w:t>
      </w:r>
      <w:r w:rsidRPr="00765AD8">
        <w:rPr>
          <w:rFonts w:ascii="Segoe UI" w:hAnsi="Segoe UI" w:cs="Segoe UI"/>
          <w:color w:val="333333"/>
          <w:lang w:val="nn-NO"/>
        </w:rPr>
        <w:br/>
      </w:r>
      <w:hyperlink r:id="rId27" w:tgtFrame="_blank" w:history="1">
        <w:r w:rsidRPr="00765AD8">
          <w:rPr>
            <w:rStyle w:val="normaltextrun"/>
            <w:rFonts w:ascii="Georgia" w:hAnsi="Georgia" w:cs="Segoe UI"/>
            <w:color w:val="117D6B"/>
            <w:lang w:val="nn-NO"/>
          </w:rPr>
          <w:t>GMLM102</w:t>
        </w:r>
      </w:hyperlink>
      <w:r w:rsidRPr="00765AD8">
        <w:rPr>
          <w:rStyle w:val="normaltextrun"/>
          <w:rFonts w:ascii="Times New Roman" w:hAnsi="Times New Roman" w:cs="Times New Roman"/>
          <w:color w:val="333333"/>
          <w:lang w:val="nn-NO"/>
        </w:rPr>
        <w:t> </w:t>
      </w:r>
      <w:proofErr w:type="spellStart"/>
      <w:r w:rsidRPr="00765AD8">
        <w:rPr>
          <w:rStyle w:val="normaltextrun"/>
          <w:rFonts w:ascii="Georgia" w:hAnsi="Georgia"/>
          <w:color w:val="333333"/>
          <w:lang w:val="nn-NO"/>
        </w:rPr>
        <w:t>Grunnleggende</w:t>
      </w:r>
      <w:proofErr w:type="spellEnd"/>
      <w:r w:rsidRPr="00765AD8">
        <w:rPr>
          <w:rStyle w:val="normaltextrun"/>
          <w:rFonts w:ascii="Georgia" w:hAnsi="Georgia"/>
          <w:color w:val="333333"/>
          <w:lang w:val="nn-NO"/>
        </w:rPr>
        <w:t xml:space="preserve"> landmåling</w:t>
      </w:r>
      <w:r w:rsidRPr="00765AD8">
        <w:rPr>
          <w:rStyle w:val="normaltextrun"/>
          <w:rFonts w:ascii="Times New Roman" w:hAnsi="Times New Roman" w:cs="Times New Roman"/>
          <w:color w:val="333333"/>
          <w:lang w:val="nn-NO"/>
        </w:rPr>
        <w:t> </w:t>
      </w:r>
      <w:r w:rsidRPr="00765AD8">
        <w:rPr>
          <w:rStyle w:val="normaltextrun"/>
          <w:rFonts w:ascii="Segoe UI" w:hAnsi="Segoe UI" w:cs="Segoe UI"/>
          <w:b/>
          <w:bCs/>
          <w:color w:val="333333"/>
          <w:lang w:val="nn-NO"/>
        </w:rPr>
        <w:t>5 </w:t>
      </w:r>
      <w:proofErr w:type="spellStart"/>
      <w:r w:rsidRPr="00765AD8">
        <w:rPr>
          <w:rStyle w:val="spellingerror"/>
          <w:rFonts w:ascii="Segoe UI" w:hAnsi="Segoe UI" w:cs="Segoe UI"/>
          <w:b/>
          <w:bCs/>
          <w:color w:val="333333"/>
          <w:lang w:val="nn-NO"/>
        </w:rPr>
        <w:t>sp</w:t>
      </w:r>
      <w:proofErr w:type="spellEnd"/>
      <w:r w:rsidRPr="00765AD8">
        <w:rPr>
          <w:rStyle w:val="normaltextrun"/>
          <w:rFonts w:ascii="Segoe UI" w:hAnsi="Segoe UI" w:cs="Segoe UI"/>
          <w:b/>
          <w:bCs/>
          <w:color w:val="333333"/>
          <w:lang w:val="nn-NO"/>
        </w:rPr>
        <w:t> V</w:t>
      </w:r>
      <w:r w:rsidRPr="00765AD8">
        <w:rPr>
          <w:rStyle w:val="scxw181102828"/>
          <w:rFonts w:ascii="Segoe UI" w:hAnsi="Segoe UI" w:cs="Segoe UI"/>
          <w:color w:val="333333"/>
          <w:lang w:val="nn-NO"/>
        </w:rPr>
        <w:t> </w:t>
      </w:r>
      <w:r w:rsidRPr="00765AD8">
        <w:rPr>
          <w:rFonts w:ascii="Segoe UI" w:hAnsi="Segoe UI" w:cs="Segoe UI"/>
          <w:color w:val="333333"/>
          <w:lang w:val="nn-NO"/>
        </w:rPr>
        <w:br/>
      </w:r>
      <w:hyperlink r:id="rId28" w:tgtFrame="_blank" w:history="1">
        <w:r w:rsidRPr="00765AD8">
          <w:rPr>
            <w:rStyle w:val="normaltextrun"/>
            <w:rFonts w:ascii="Georgia" w:hAnsi="Georgia" w:cs="Segoe UI"/>
            <w:color w:val="117D6B"/>
            <w:lang w:val="nn-NO"/>
          </w:rPr>
          <w:t>GMGD200</w:t>
        </w:r>
      </w:hyperlink>
      <w:r w:rsidRPr="00765AD8">
        <w:rPr>
          <w:rStyle w:val="normaltextrun"/>
          <w:rFonts w:ascii="Times New Roman" w:hAnsi="Times New Roman" w:cs="Times New Roman"/>
          <w:color w:val="333333"/>
          <w:lang w:val="nn-NO"/>
        </w:rPr>
        <w:t> </w:t>
      </w:r>
      <w:r w:rsidRPr="00765AD8">
        <w:rPr>
          <w:rStyle w:val="normaltextrun"/>
          <w:rFonts w:ascii="Georgia" w:hAnsi="Georgia"/>
          <w:color w:val="333333"/>
          <w:lang w:val="nn-NO"/>
        </w:rPr>
        <w:t>Geodesi (</w:t>
      </w:r>
      <w:proofErr w:type="spellStart"/>
      <w:r w:rsidRPr="00765AD8">
        <w:rPr>
          <w:rStyle w:val="normaltextrun"/>
          <w:rFonts w:ascii="Georgia" w:hAnsi="Georgia"/>
          <w:color w:val="333333"/>
          <w:lang w:val="nn-NO"/>
        </w:rPr>
        <w:t>tidligere</w:t>
      </w:r>
      <w:proofErr w:type="spellEnd"/>
      <w:r w:rsidRPr="00765AD8">
        <w:rPr>
          <w:rStyle w:val="normaltextrun"/>
          <w:rFonts w:ascii="Georgia" w:hAnsi="Georgia"/>
          <w:color w:val="333333"/>
          <w:lang w:val="nn-NO"/>
        </w:rPr>
        <w:t xml:space="preserve"> GMLM213)</w:t>
      </w:r>
      <w:r w:rsidRPr="00765AD8">
        <w:rPr>
          <w:rStyle w:val="scxw181102828"/>
          <w:rFonts w:ascii="Georgia" w:hAnsi="Georgia"/>
          <w:color w:val="333333"/>
          <w:lang w:val="nn-NO"/>
        </w:rPr>
        <w:t> </w:t>
      </w:r>
      <w:r w:rsidRPr="00765AD8">
        <w:rPr>
          <w:rFonts w:ascii="Georgia" w:hAnsi="Georgia"/>
          <w:color w:val="333333"/>
          <w:lang w:val="nn-NO"/>
        </w:rPr>
        <w:br/>
      </w:r>
      <w:hyperlink r:id="rId29" w:tgtFrame="_blank" w:history="1">
        <w:r w:rsidRPr="00765AD8">
          <w:rPr>
            <w:rStyle w:val="normaltextrun"/>
            <w:rFonts w:ascii="Georgia" w:hAnsi="Georgia" w:cs="Segoe UI"/>
            <w:color w:val="117D6B"/>
            <w:lang w:val="nn-NO"/>
          </w:rPr>
          <w:t>GMPE240</w:t>
        </w:r>
      </w:hyperlink>
      <w:r w:rsidRPr="00765AD8">
        <w:rPr>
          <w:rStyle w:val="normaltextrun"/>
          <w:rFonts w:ascii="Times New Roman" w:hAnsi="Times New Roman" w:cs="Times New Roman"/>
          <w:color w:val="333333"/>
          <w:lang w:val="nn-NO"/>
        </w:rPr>
        <w:t> </w:t>
      </w:r>
      <w:r w:rsidRPr="00765AD8">
        <w:rPr>
          <w:rStyle w:val="normaltextrun"/>
          <w:rFonts w:ascii="Georgia" w:hAnsi="Georgia"/>
          <w:color w:val="333333"/>
          <w:lang w:val="nn-NO"/>
        </w:rPr>
        <w:t>Parameterestimering (</w:t>
      </w:r>
      <w:proofErr w:type="spellStart"/>
      <w:r w:rsidRPr="00765AD8">
        <w:rPr>
          <w:rStyle w:val="spellingerror"/>
          <w:rFonts w:ascii="Georgia" w:hAnsi="Georgia"/>
          <w:color w:val="333333"/>
          <w:lang w:val="nn-NO"/>
        </w:rPr>
        <w:t>tidlgere</w:t>
      </w:r>
      <w:proofErr w:type="spellEnd"/>
      <w:r w:rsidRPr="00765AD8">
        <w:rPr>
          <w:rStyle w:val="normaltextrun"/>
          <w:rFonts w:ascii="Georgia" w:hAnsi="Georgia"/>
          <w:color w:val="333333"/>
          <w:lang w:val="nn-NO"/>
        </w:rPr>
        <w:t> GMUJ210)</w:t>
      </w:r>
      <w:r w:rsidRPr="00765AD8">
        <w:rPr>
          <w:rStyle w:val="eop"/>
          <w:rFonts w:ascii="Georgia" w:hAnsi="Georgia"/>
          <w:color w:val="333333"/>
          <w:lang w:val="nn-NO"/>
        </w:rPr>
        <w:t> </w:t>
      </w:r>
    </w:p>
    <w:p w:rsidR="00395745" w:rsidRPr="0020401C" w:rsidRDefault="00395745" w:rsidP="00395745">
      <w:pPr>
        <w:pStyle w:val="Overskrift3"/>
        <w:shd w:val="clear" w:color="auto" w:fill="FFFFFF"/>
        <w:spacing w:before="240" w:beforeAutospacing="0" w:after="48" w:afterAutospacing="0"/>
        <w:rPr>
          <w:rFonts w:ascii="Georgia" w:hAnsi="Georgia"/>
          <w:color w:val="333333"/>
          <w:sz w:val="28"/>
          <w:szCs w:val="28"/>
        </w:rPr>
      </w:pPr>
      <w:r w:rsidRPr="0020401C">
        <w:rPr>
          <w:rFonts w:ascii="Georgia" w:hAnsi="Georgia"/>
          <w:color w:val="333333"/>
          <w:sz w:val="28"/>
          <w:szCs w:val="28"/>
        </w:rPr>
        <w:t>Spesialiseringer</w:t>
      </w:r>
    </w:p>
    <w:p w:rsidR="00395745" w:rsidRDefault="00395745" w:rsidP="00395745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Du må oppfylle kravene i minst en av </w:t>
      </w:r>
      <w:proofErr w:type="spellStart"/>
      <w:r>
        <w:rPr>
          <w:rFonts w:ascii="Georgia" w:hAnsi="Georgia"/>
          <w:color w:val="333333"/>
        </w:rPr>
        <w:t>spesialieringene</w:t>
      </w:r>
      <w:proofErr w:type="spellEnd"/>
      <w:r>
        <w:rPr>
          <w:rFonts w:ascii="Georgia" w:hAnsi="Georgia"/>
          <w:color w:val="333333"/>
        </w:rPr>
        <w:t xml:space="preserve">. I tillegg til emnene under må det velges emner på 300-nivå slik at det totalt utgjør 30 </w:t>
      </w:r>
      <w:proofErr w:type="spellStart"/>
      <w:r>
        <w:rPr>
          <w:rFonts w:ascii="Georgia" w:hAnsi="Georgia"/>
          <w:color w:val="333333"/>
        </w:rPr>
        <w:t>sp</w:t>
      </w:r>
      <w:proofErr w:type="spellEnd"/>
      <w:r>
        <w:rPr>
          <w:rFonts w:ascii="Georgia" w:hAnsi="Georgia"/>
          <w:color w:val="333333"/>
        </w:rPr>
        <w:t>.</w:t>
      </w:r>
    </w:p>
    <w:p w:rsidR="00395745" w:rsidRPr="00AA7B82" w:rsidRDefault="00395745" w:rsidP="00395745">
      <w:pPr>
        <w:pStyle w:val="Overskrift4"/>
        <w:shd w:val="clear" w:color="auto" w:fill="FFFFFF"/>
        <w:spacing w:before="240" w:after="48"/>
        <w:rPr>
          <w:rFonts w:ascii="Georgia" w:hAnsi="Georgia"/>
          <w:b/>
          <w:bCs/>
          <w:i w:val="0"/>
          <w:iCs w:val="0"/>
          <w:color w:val="333333"/>
          <w:sz w:val="28"/>
          <w:szCs w:val="28"/>
        </w:rPr>
      </w:pPr>
      <w:r w:rsidRPr="00AA7B82">
        <w:rPr>
          <w:rFonts w:ascii="Georgia" w:hAnsi="Georgia"/>
          <w:b/>
          <w:bCs/>
          <w:i w:val="0"/>
          <w:iCs w:val="0"/>
          <w:color w:val="333333"/>
          <w:sz w:val="28"/>
          <w:szCs w:val="28"/>
        </w:rPr>
        <w:t>Geografiske informasjonssystemer (GIS)</w:t>
      </w:r>
    </w:p>
    <w:p w:rsidR="00395745" w:rsidRPr="0020401C" w:rsidRDefault="00395745" w:rsidP="0039574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lang w:val="nn-NO"/>
        </w:rPr>
      </w:pPr>
      <w:r w:rsidRPr="0020401C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Obligatoriske </w:t>
      </w:r>
      <w:proofErr w:type="spellStart"/>
      <w:r w:rsidRPr="0020401C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>emner</w:t>
      </w:r>
      <w:proofErr w:type="spellEnd"/>
    </w:p>
    <w:p w:rsidR="00395745" w:rsidRPr="0020401C" w:rsidRDefault="004A6BDD" w:rsidP="0039574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strike/>
          <w:color w:val="333333"/>
          <w:lang w:val="nn-NO"/>
        </w:rPr>
      </w:pPr>
      <w:hyperlink r:id="rId30" w:history="1">
        <w:r w:rsidR="00395745" w:rsidRPr="00395745">
          <w:rPr>
            <w:rStyle w:val="Hyperkobling"/>
            <w:rFonts w:ascii="Georgia" w:hAnsi="Georgia"/>
            <w:color w:val="117D6B"/>
            <w:bdr w:val="none" w:sz="0" w:space="0" w:color="auto" w:frame="1"/>
            <w:lang w:val="nn-NO"/>
          </w:rPr>
          <w:t>GMGI210</w:t>
        </w:r>
      </w:hyperlink>
      <w:r w:rsidR="00395745" w:rsidRPr="00395745">
        <w:rPr>
          <w:rFonts w:ascii="Georgia" w:hAnsi="Georgia"/>
          <w:color w:val="333333"/>
          <w:lang w:val="nn-NO"/>
        </w:rPr>
        <w:t> Geografisk analyse og modellering - obligatorisk </w:t>
      </w:r>
      <w:r w:rsidR="00395745" w:rsidRPr="00395745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10 </w:t>
      </w:r>
      <w:proofErr w:type="spellStart"/>
      <w:r w:rsidR="00395745" w:rsidRPr="00395745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>sp</w:t>
      </w:r>
      <w:proofErr w:type="spellEnd"/>
      <w:r w:rsidR="00395745" w:rsidRPr="00395745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 V</w:t>
      </w:r>
      <w:r w:rsidR="00395745" w:rsidRPr="0020401C">
        <w:rPr>
          <w:rFonts w:ascii="Georgia" w:hAnsi="Georgia"/>
          <w:color w:val="333333"/>
          <w:lang w:val="nn-NO"/>
        </w:rPr>
        <w:br/>
      </w:r>
      <w:hyperlink r:id="rId31" w:history="1">
        <w:r w:rsidR="00395745" w:rsidRPr="0020401C">
          <w:rPr>
            <w:rStyle w:val="Hyperkobling"/>
            <w:rFonts w:ascii="Georgia" w:hAnsi="Georgia"/>
            <w:color w:val="117D6B"/>
            <w:bdr w:val="none" w:sz="0" w:space="0" w:color="auto" w:frame="1"/>
            <w:lang w:val="nn-NO"/>
          </w:rPr>
          <w:t>GMGI300</w:t>
        </w:r>
      </w:hyperlink>
      <w:r w:rsidR="00395745" w:rsidRPr="0020401C">
        <w:rPr>
          <w:rFonts w:ascii="Georgia" w:hAnsi="Georgia"/>
          <w:color w:val="333333"/>
          <w:lang w:val="nn-NO"/>
        </w:rPr>
        <w:t xml:space="preserve"> Geografiske </w:t>
      </w:r>
      <w:proofErr w:type="spellStart"/>
      <w:r w:rsidR="00395745" w:rsidRPr="0020401C">
        <w:rPr>
          <w:rFonts w:ascii="Georgia" w:hAnsi="Georgia"/>
          <w:color w:val="333333"/>
          <w:lang w:val="nn-NO"/>
        </w:rPr>
        <w:t>databasesystemer</w:t>
      </w:r>
      <w:proofErr w:type="spellEnd"/>
      <w:r w:rsidR="00395745" w:rsidRPr="0020401C">
        <w:rPr>
          <w:rFonts w:ascii="Georgia" w:hAnsi="Georgia"/>
          <w:color w:val="333333"/>
          <w:lang w:val="nn-NO"/>
        </w:rPr>
        <w:t xml:space="preserve"> - obligatorisk </w:t>
      </w:r>
      <w:r w:rsidR="00395745" w:rsidRPr="0020401C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10 </w:t>
      </w:r>
      <w:proofErr w:type="spellStart"/>
      <w:r w:rsidR="00395745" w:rsidRPr="0020401C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>sp</w:t>
      </w:r>
      <w:proofErr w:type="spellEnd"/>
      <w:r w:rsidR="00395745" w:rsidRPr="0020401C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 H</w:t>
      </w:r>
      <w:r w:rsidR="00395745" w:rsidRPr="0020401C">
        <w:rPr>
          <w:rFonts w:ascii="Georgia" w:hAnsi="Georgia"/>
          <w:color w:val="333333"/>
          <w:lang w:val="nn-NO"/>
        </w:rPr>
        <w:br/>
      </w:r>
      <w:hyperlink r:id="rId32" w:history="1">
        <w:r w:rsidR="00395745" w:rsidRPr="0020401C">
          <w:rPr>
            <w:rStyle w:val="Hyperkobling"/>
            <w:rFonts w:ascii="Georgia" w:hAnsi="Georgia"/>
            <w:color w:val="117D6B"/>
            <w:bdr w:val="none" w:sz="0" w:space="0" w:color="auto" w:frame="1"/>
            <w:lang w:val="nn-NO"/>
          </w:rPr>
          <w:t>GMGI350</w:t>
        </w:r>
      </w:hyperlink>
      <w:r w:rsidR="00395745" w:rsidRPr="0020401C">
        <w:rPr>
          <w:rFonts w:ascii="Georgia" w:hAnsi="Georgia"/>
          <w:color w:val="333333"/>
          <w:lang w:val="nn-NO"/>
        </w:rPr>
        <w:t> Digital kartografi (</w:t>
      </w:r>
      <w:proofErr w:type="spellStart"/>
      <w:r w:rsidR="00395745" w:rsidRPr="0020401C">
        <w:rPr>
          <w:rFonts w:ascii="Georgia" w:hAnsi="Georgia"/>
          <w:color w:val="333333"/>
          <w:lang w:val="nn-NO"/>
        </w:rPr>
        <w:t>tidligere</w:t>
      </w:r>
      <w:proofErr w:type="spellEnd"/>
      <w:r w:rsidR="00395745" w:rsidRPr="0020401C">
        <w:rPr>
          <w:rFonts w:ascii="Georgia" w:hAnsi="Georgia"/>
          <w:color w:val="333333"/>
          <w:lang w:val="nn-NO"/>
        </w:rPr>
        <w:t xml:space="preserve"> GMDK300) - obligatorisk </w:t>
      </w:r>
      <w:r w:rsidR="00395745" w:rsidRPr="0020401C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10 </w:t>
      </w:r>
      <w:proofErr w:type="spellStart"/>
      <w:r w:rsidR="00395745" w:rsidRPr="0020401C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>sp</w:t>
      </w:r>
      <w:proofErr w:type="spellEnd"/>
      <w:r w:rsidR="00395745" w:rsidRPr="0020401C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 H</w:t>
      </w:r>
      <w:r w:rsidR="00395745" w:rsidRPr="0020401C">
        <w:rPr>
          <w:rFonts w:ascii="inherit" w:hAnsi="inherit"/>
          <w:b/>
          <w:bCs/>
          <w:color w:val="333333"/>
          <w:bdr w:val="none" w:sz="0" w:space="0" w:color="auto" w:frame="1"/>
          <w:lang w:val="nn-NO"/>
        </w:rPr>
        <w:br/>
      </w:r>
      <w:hyperlink r:id="rId33" w:history="1">
        <w:r w:rsidR="00395745" w:rsidRPr="00395745">
          <w:rPr>
            <w:rStyle w:val="Hyperkobling"/>
            <w:rFonts w:ascii="Georgia" w:hAnsi="Georgia"/>
            <w:color w:val="117D6B"/>
            <w:bdr w:val="none" w:sz="0" w:space="0" w:color="auto" w:frame="1"/>
            <w:lang w:val="nn-NO"/>
          </w:rPr>
          <w:t>INF200</w:t>
        </w:r>
      </w:hyperlink>
      <w:r w:rsidR="00395745" w:rsidRPr="00395745">
        <w:rPr>
          <w:rFonts w:ascii="Georgia" w:hAnsi="Georgia"/>
          <w:color w:val="333333"/>
          <w:lang w:val="nn-NO"/>
        </w:rPr>
        <w:t> </w:t>
      </w:r>
      <w:proofErr w:type="spellStart"/>
      <w:r w:rsidR="00395745" w:rsidRPr="00395745">
        <w:rPr>
          <w:rFonts w:ascii="Georgia" w:hAnsi="Georgia"/>
          <w:color w:val="333333"/>
          <w:lang w:val="nn-NO"/>
        </w:rPr>
        <w:t>Videregående</w:t>
      </w:r>
      <w:proofErr w:type="spellEnd"/>
      <w:r w:rsidR="00395745" w:rsidRPr="00395745">
        <w:rPr>
          <w:rFonts w:ascii="Georgia" w:hAnsi="Georgia"/>
          <w:color w:val="333333"/>
          <w:lang w:val="nn-NO"/>
        </w:rPr>
        <w:t xml:space="preserve"> programmering </w:t>
      </w:r>
      <w:r w:rsidR="00395745" w:rsidRPr="00395745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10 </w:t>
      </w:r>
      <w:proofErr w:type="spellStart"/>
      <w:r w:rsidR="00395745" w:rsidRPr="00395745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>sp</w:t>
      </w:r>
      <w:proofErr w:type="spellEnd"/>
      <w:r w:rsidR="00395745" w:rsidRPr="00395745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 JAN/H</w:t>
      </w:r>
    </w:p>
    <w:p w:rsidR="00395745" w:rsidRDefault="00395745" w:rsidP="0039574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Style w:val="Sterk"/>
          <w:rFonts w:ascii="inherit" w:eastAsiaTheme="majorEastAsia" w:hAnsi="inherit"/>
          <w:color w:val="333333"/>
          <w:bdr w:val="none" w:sz="0" w:space="0" w:color="auto" w:frame="1"/>
        </w:rPr>
        <w:t>Anbefalte emner</w:t>
      </w:r>
    </w:p>
    <w:p w:rsidR="00395745" w:rsidRDefault="004A6BDD" w:rsidP="0039574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hyperlink r:id="rId34" w:history="1">
        <w:r w:rsidR="00395745">
          <w:rPr>
            <w:rStyle w:val="Hyperkobling"/>
            <w:rFonts w:ascii="Georgia" w:hAnsi="Georgia"/>
            <w:color w:val="117D6B"/>
            <w:bdr w:val="none" w:sz="0" w:space="0" w:color="auto" w:frame="1"/>
          </w:rPr>
          <w:t>MATH280</w:t>
        </w:r>
      </w:hyperlink>
      <w:r w:rsidR="00395745">
        <w:rPr>
          <w:rFonts w:ascii="Georgia" w:hAnsi="Georgia"/>
          <w:color w:val="333333"/>
        </w:rPr>
        <w:t> Anvendt lineær algebra </w:t>
      </w:r>
      <w:r w:rsidR="00395745">
        <w:rPr>
          <w:rStyle w:val="Sterk"/>
          <w:rFonts w:ascii="inherit" w:eastAsiaTheme="majorEastAsia" w:hAnsi="inherit"/>
          <w:color w:val="333333"/>
          <w:bdr w:val="none" w:sz="0" w:space="0" w:color="auto" w:frame="1"/>
        </w:rPr>
        <w:t xml:space="preserve">10 </w:t>
      </w:r>
      <w:proofErr w:type="spellStart"/>
      <w:r w:rsidR="00395745">
        <w:rPr>
          <w:rStyle w:val="Sterk"/>
          <w:rFonts w:ascii="inherit" w:eastAsiaTheme="majorEastAsia" w:hAnsi="inherit"/>
          <w:color w:val="333333"/>
          <w:bdr w:val="none" w:sz="0" w:space="0" w:color="auto" w:frame="1"/>
        </w:rPr>
        <w:t>sp</w:t>
      </w:r>
      <w:proofErr w:type="spellEnd"/>
      <w:r w:rsidR="00395745">
        <w:rPr>
          <w:rStyle w:val="Sterk"/>
          <w:rFonts w:ascii="inherit" w:eastAsiaTheme="majorEastAsia" w:hAnsi="inherit"/>
          <w:color w:val="333333"/>
          <w:bdr w:val="none" w:sz="0" w:space="0" w:color="auto" w:frame="1"/>
        </w:rPr>
        <w:t xml:space="preserve"> V</w:t>
      </w:r>
      <w:r w:rsidR="00395745">
        <w:rPr>
          <w:rFonts w:ascii="Georgia" w:hAnsi="Georgia"/>
          <w:color w:val="333333"/>
        </w:rPr>
        <w:br/>
      </w:r>
      <w:hyperlink r:id="rId35" w:history="1">
        <w:r w:rsidR="00395745">
          <w:rPr>
            <w:rStyle w:val="Hyperkobling"/>
            <w:rFonts w:ascii="Georgia" w:hAnsi="Georgia"/>
            <w:color w:val="117D6B"/>
            <w:bdr w:val="none" w:sz="0" w:space="0" w:color="auto" w:frame="1"/>
          </w:rPr>
          <w:t>INF230</w:t>
        </w:r>
      </w:hyperlink>
      <w:r w:rsidR="00395745">
        <w:rPr>
          <w:rFonts w:ascii="Georgia" w:hAnsi="Georgia"/>
          <w:color w:val="333333"/>
        </w:rPr>
        <w:t> Datahåndtering og analyse </w:t>
      </w:r>
      <w:r w:rsidR="00395745">
        <w:rPr>
          <w:rStyle w:val="Sterk"/>
          <w:rFonts w:ascii="inherit" w:eastAsiaTheme="majorEastAsia" w:hAnsi="inherit"/>
          <w:color w:val="333333"/>
          <w:bdr w:val="none" w:sz="0" w:space="0" w:color="auto" w:frame="1"/>
        </w:rPr>
        <w:t xml:space="preserve">10 </w:t>
      </w:r>
      <w:proofErr w:type="spellStart"/>
      <w:r w:rsidR="00395745">
        <w:rPr>
          <w:rStyle w:val="Sterk"/>
          <w:rFonts w:ascii="inherit" w:eastAsiaTheme="majorEastAsia" w:hAnsi="inherit"/>
          <w:color w:val="333333"/>
          <w:bdr w:val="none" w:sz="0" w:space="0" w:color="auto" w:frame="1"/>
        </w:rPr>
        <w:t>sp</w:t>
      </w:r>
      <w:proofErr w:type="spellEnd"/>
      <w:r w:rsidR="00395745">
        <w:rPr>
          <w:rStyle w:val="Sterk"/>
          <w:rFonts w:ascii="inherit" w:eastAsiaTheme="majorEastAsia" w:hAnsi="inherit"/>
          <w:color w:val="333333"/>
          <w:bdr w:val="none" w:sz="0" w:space="0" w:color="auto" w:frame="1"/>
        </w:rPr>
        <w:t xml:space="preserve"> V</w:t>
      </w:r>
      <w:r w:rsidR="00395745">
        <w:rPr>
          <w:rFonts w:ascii="inherit" w:hAnsi="inherit"/>
          <w:b/>
          <w:bCs/>
          <w:color w:val="333333"/>
          <w:bdr w:val="none" w:sz="0" w:space="0" w:color="auto" w:frame="1"/>
        </w:rPr>
        <w:br/>
      </w:r>
      <w:hyperlink r:id="rId36" w:tooltip="Informatikk for datavitere" w:history="1">
        <w:r w:rsidR="00395745">
          <w:rPr>
            <w:rStyle w:val="Hyperkobling"/>
            <w:rFonts w:ascii="Georgia" w:hAnsi="Georgia"/>
            <w:color w:val="117D6B"/>
            <w:bdr w:val="none" w:sz="0" w:space="0" w:color="auto" w:frame="1"/>
          </w:rPr>
          <w:t>INF221</w:t>
        </w:r>
      </w:hyperlink>
      <w:r w:rsidR="00395745">
        <w:rPr>
          <w:rFonts w:ascii="Georgia" w:hAnsi="Georgia"/>
          <w:color w:val="333333"/>
        </w:rPr>
        <w:t xml:space="preserve"> Informatikk for </w:t>
      </w:r>
      <w:proofErr w:type="spellStart"/>
      <w:r w:rsidR="00395745">
        <w:rPr>
          <w:rFonts w:ascii="Georgia" w:hAnsi="Georgia"/>
          <w:color w:val="333333"/>
        </w:rPr>
        <w:t>datavitere</w:t>
      </w:r>
      <w:proofErr w:type="spellEnd"/>
      <w:r w:rsidR="00395745">
        <w:rPr>
          <w:rStyle w:val="Sterk"/>
          <w:rFonts w:ascii="inherit" w:eastAsiaTheme="majorEastAsia" w:hAnsi="inherit"/>
          <w:color w:val="333333"/>
          <w:bdr w:val="none" w:sz="0" w:space="0" w:color="auto" w:frame="1"/>
        </w:rPr>
        <w:t xml:space="preserve"> 10 </w:t>
      </w:r>
      <w:proofErr w:type="spellStart"/>
      <w:r w:rsidR="00395745">
        <w:rPr>
          <w:rStyle w:val="Sterk"/>
          <w:rFonts w:ascii="inherit" w:eastAsiaTheme="majorEastAsia" w:hAnsi="inherit"/>
          <w:color w:val="333333"/>
          <w:bdr w:val="none" w:sz="0" w:space="0" w:color="auto" w:frame="1"/>
        </w:rPr>
        <w:t>sp</w:t>
      </w:r>
      <w:proofErr w:type="spellEnd"/>
      <w:r w:rsidR="00395745">
        <w:rPr>
          <w:rStyle w:val="Sterk"/>
          <w:rFonts w:ascii="inherit" w:eastAsiaTheme="majorEastAsia" w:hAnsi="inherit"/>
          <w:color w:val="333333"/>
          <w:bdr w:val="none" w:sz="0" w:space="0" w:color="auto" w:frame="1"/>
        </w:rPr>
        <w:t xml:space="preserve"> H</w:t>
      </w:r>
    </w:p>
    <w:p w:rsidR="00395745" w:rsidRDefault="00395745" w:rsidP="00395745"/>
    <w:p w:rsidR="00395745" w:rsidRPr="0020401C" w:rsidRDefault="00395745" w:rsidP="00395745">
      <w:pPr>
        <w:shd w:val="clear" w:color="auto" w:fill="FFFFFF"/>
        <w:spacing w:before="240" w:after="48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nb-NO"/>
        </w:rPr>
      </w:pPr>
      <w:r w:rsidRPr="0020401C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nb-NO"/>
        </w:rPr>
        <w:t>Eksempelplan GIS</w:t>
      </w:r>
      <w:r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nb-NO"/>
        </w:rP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6865"/>
      </w:tblGrid>
      <w:tr w:rsidR="00395745" w:rsidRPr="0020401C" w:rsidTr="00902297"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395745" w:rsidRPr="0020401C" w:rsidRDefault="00395745" w:rsidP="00902297">
            <w:pPr>
              <w:spacing w:after="0" w:line="200" w:lineRule="atLeast"/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</w:pPr>
            <w:r w:rsidRPr="0020401C">
              <w:rPr>
                <w:rFonts w:ascii="inherit" w:eastAsia="Times New Roman" w:hAnsi="inherit" w:cs="Times New Roman"/>
                <w:b/>
                <w:bCs/>
                <w:color w:val="5C5C5C"/>
                <w:sz w:val="21"/>
                <w:bdr w:val="none" w:sz="0" w:space="0" w:color="auto" w:frame="1"/>
                <w:lang w:eastAsia="nb-NO"/>
              </w:rPr>
              <w:lastRenderedPageBreak/>
              <w:t>År 5 VÅR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395745" w:rsidRPr="0020401C" w:rsidRDefault="00395745" w:rsidP="00902297">
            <w:pPr>
              <w:spacing w:after="0" w:line="200" w:lineRule="atLeast"/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</w:pPr>
            <w:r w:rsidRPr="0020401C"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  <w:t xml:space="preserve">M30-GEOM (masteroppgave 30 </w:t>
            </w:r>
            <w:proofErr w:type="spellStart"/>
            <w:r w:rsidRPr="0020401C"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  <w:t>sp</w:t>
            </w:r>
            <w:proofErr w:type="spellEnd"/>
            <w:r w:rsidRPr="0020401C"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  <w:t>)</w:t>
            </w:r>
          </w:p>
        </w:tc>
      </w:tr>
      <w:tr w:rsidR="00395745" w:rsidRPr="0020401C" w:rsidTr="00902297"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395745" w:rsidRPr="0020401C" w:rsidRDefault="00395745" w:rsidP="00902297">
            <w:pPr>
              <w:spacing w:after="0" w:line="200" w:lineRule="atLeast"/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</w:pPr>
            <w:r w:rsidRPr="0020401C">
              <w:rPr>
                <w:rFonts w:ascii="inherit" w:eastAsia="Times New Roman" w:hAnsi="inherit" w:cs="Times New Roman"/>
                <w:b/>
                <w:bCs/>
                <w:color w:val="5C5C5C"/>
                <w:sz w:val="21"/>
                <w:bdr w:val="none" w:sz="0" w:space="0" w:color="auto" w:frame="1"/>
                <w:lang w:eastAsia="nb-NO"/>
              </w:rPr>
              <w:t>År 5 HØST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395745" w:rsidRPr="0020401C" w:rsidRDefault="004A6BDD" w:rsidP="00902297">
            <w:pPr>
              <w:spacing w:after="0" w:line="200" w:lineRule="atLeast"/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</w:pPr>
            <w:hyperlink r:id="rId37" w:tooltip="Juridisk metode og norsk rettssystem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eastAsia="nb-NO"/>
                </w:rPr>
                <w:t>JUS100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  <w:t> (5) / GMGI300 (10) / GMGB300 (10)</w:t>
            </w:r>
          </w:p>
        </w:tc>
      </w:tr>
      <w:tr w:rsidR="00395745" w:rsidRPr="0020401C" w:rsidTr="00902297"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395745" w:rsidRPr="0020401C" w:rsidRDefault="00395745" w:rsidP="00902297">
            <w:pPr>
              <w:spacing w:after="0" w:line="200" w:lineRule="atLeast"/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</w:pPr>
            <w:r w:rsidRPr="0020401C">
              <w:rPr>
                <w:rFonts w:ascii="inherit" w:eastAsia="Times New Roman" w:hAnsi="inherit" w:cs="Times New Roman"/>
                <w:b/>
                <w:bCs/>
                <w:color w:val="5C5C5C"/>
                <w:sz w:val="21"/>
                <w:bdr w:val="none" w:sz="0" w:space="0" w:color="auto" w:frame="1"/>
                <w:lang w:eastAsia="nb-NO"/>
              </w:rPr>
              <w:t>År 4 VÅR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395745" w:rsidRPr="0020401C" w:rsidRDefault="004A6BDD" w:rsidP="00902297">
            <w:pPr>
              <w:spacing w:after="0" w:line="200" w:lineRule="atLeast"/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</w:pPr>
            <w:hyperlink r:id="rId38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eastAsia="nb-NO"/>
                </w:rPr>
                <w:t>GMGM200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  <w:t> (5) / </w:t>
            </w:r>
            <w:hyperlink r:id="rId39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eastAsia="nb-NO"/>
                </w:rPr>
                <w:t>MATH280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  <w:t> (10) / </w:t>
            </w:r>
            <w:hyperlink r:id="rId40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eastAsia="nb-NO"/>
                </w:rPr>
                <w:t>GMGD222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  <w:t> (10)</w:t>
            </w:r>
          </w:p>
        </w:tc>
      </w:tr>
      <w:tr w:rsidR="00395745" w:rsidRPr="00765AD8" w:rsidTr="00902297"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395745" w:rsidRPr="0020401C" w:rsidRDefault="00395745" w:rsidP="00902297">
            <w:pPr>
              <w:spacing w:after="0" w:line="200" w:lineRule="atLeast"/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</w:pPr>
            <w:r w:rsidRPr="0020401C">
              <w:rPr>
                <w:rFonts w:ascii="inherit" w:eastAsia="Times New Roman" w:hAnsi="inherit" w:cs="Times New Roman"/>
                <w:b/>
                <w:bCs/>
                <w:color w:val="5C5C5C"/>
                <w:sz w:val="21"/>
                <w:bdr w:val="none" w:sz="0" w:space="0" w:color="auto" w:frame="1"/>
                <w:lang w:eastAsia="nb-NO"/>
              </w:rPr>
              <w:t>År 4 HØST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395745" w:rsidRPr="0020401C" w:rsidRDefault="004A6BDD" w:rsidP="00902297">
            <w:pPr>
              <w:spacing w:after="0" w:line="200" w:lineRule="atLeast"/>
              <w:rPr>
                <w:rFonts w:ascii="Circular" w:eastAsia="Times New Roman" w:hAnsi="Circular" w:cs="Times New Roman"/>
                <w:color w:val="5C5C5C"/>
                <w:sz w:val="21"/>
                <w:lang w:val="en-US" w:eastAsia="nb-NO"/>
              </w:rPr>
            </w:pPr>
            <w:hyperlink r:id="rId41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val="en-US" w:eastAsia="nb-NO"/>
                </w:rPr>
                <w:t>GMBB201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val="en-US" w:eastAsia="nb-NO"/>
              </w:rPr>
              <w:t> (5 AUG) / </w:t>
            </w:r>
            <w:hyperlink r:id="rId42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val="en-US" w:eastAsia="nb-NO"/>
                </w:rPr>
                <w:t>GMGI350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val="en-US" w:eastAsia="nb-NO"/>
              </w:rPr>
              <w:t> (10) /  </w:t>
            </w:r>
            <w:hyperlink r:id="rId43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val="en-US" w:eastAsia="nb-NO"/>
                </w:rPr>
                <w:t>INF250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val="en-US" w:eastAsia="nb-NO"/>
              </w:rPr>
              <w:t> (10) / </w:t>
            </w:r>
            <w:hyperlink r:id="rId44" w:tooltip="Videregående programmering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val="en-US" w:eastAsia="nb-NO"/>
                </w:rPr>
                <w:t>INF200 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val="en-US" w:eastAsia="nb-NO"/>
              </w:rPr>
              <w:t>(10 H+JAN)</w:t>
            </w:r>
          </w:p>
        </w:tc>
      </w:tr>
      <w:tr w:rsidR="00395745" w:rsidRPr="0020401C" w:rsidTr="00902297"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395745" w:rsidRPr="0020401C" w:rsidRDefault="00395745" w:rsidP="00902297">
            <w:pPr>
              <w:spacing w:after="0" w:line="200" w:lineRule="atLeast"/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</w:pPr>
            <w:r w:rsidRPr="0020401C">
              <w:rPr>
                <w:rFonts w:ascii="inherit" w:eastAsia="Times New Roman" w:hAnsi="inherit" w:cs="Times New Roman"/>
                <w:b/>
                <w:bCs/>
                <w:color w:val="5C5C5C"/>
                <w:sz w:val="21"/>
                <w:bdr w:val="none" w:sz="0" w:space="0" w:color="auto" w:frame="1"/>
                <w:lang w:eastAsia="nb-NO"/>
              </w:rPr>
              <w:t>År 3 VÅR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395745" w:rsidRPr="0020401C" w:rsidRDefault="004A6BDD" w:rsidP="00902297">
            <w:pPr>
              <w:spacing w:after="0" w:line="200" w:lineRule="atLeast"/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</w:pPr>
            <w:hyperlink r:id="rId45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eastAsia="nb-NO"/>
                </w:rPr>
                <w:t>INF230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  <w:t> (10) / </w:t>
            </w:r>
            <w:hyperlink r:id="rId46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eastAsia="nb-NO"/>
                </w:rPr>
                <w:t>GMGI210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  <w:t> (10) /</w:t>
            </w:r>
            <w:hyperlink r:id="rId47" w:tooltip="Programmering og databehandling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eastAsia="nb-NO"/>
                </w:rPr>
                <w:t>INF120 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  <w:t>(10)</w:t>
            </w:r>
          </w:p>
        </w:tc>
      </w:tr>
      <w:tr w:rsidR="00395745" w:rsidRPr="0020401C" w:rsidTr="00902297"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395745" w:rsidRPr="0020401C" w:rsidRDefault="00395745" w:rsidP="00902297">
            <w:pPr>
              <w:spacing w:after="0" w:line="200" w:lineRule="atLeast"/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</w:pPr>
            <w:r w:rsidRPr="0020401C">
              <w:rPr>
                <w:rFonts w:ascii="inherit" w:eastAsia="Times New Roman" w:hAnsi="inherit" w:cs="Times New Roman"/>
                <w:b/>
                <w:bCs/>
                <w:color w:val="5C5C5C"/>
                <w:sz w:val="21"/>
                <w:bdr w:val="none" w:sz="0" w:space="0" w:color="auto" w:frame="1"/>
                <w:lang w:eastAsia="nb-NO"/>
              </w:rPr>
              <w:t>År 3 HØST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395745" w:rsidRPr="0020401C" w:rsidRDefault="004A6BDD" w:rsidP="00902297">
            <w:pPr>
              <w:spacing w:after="0" w:line="200" w:lineRule="atLeast"/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</w:pPr>
            <w:hyperlink r:id="rId48" w:tooltip="Termofysikk og elektromagnetisme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eastAsia="nb-NO"/>
                </w:rPr>
                <w:t>FYS102 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  <w:t>(10) / </w:t>
            </w:r>
            <w:hyperlink r:id="rId49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eastAsia="nb-NO"/>
                </w:rPr>
                <w:t>GMFO205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  <w:t>(10) / </w:t>
            </w:r>
            <w:hyperlink r:id="rId50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eastAsia="nb-NO"/>
                </w:rPr>
                <w:t>ECN120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  <w:t> (5)</w:t>
            </w:r>
          </w:p>
        </w:tc>
      </w:tr>
      <w:tr w:rsidR="00395745" w:rsidRPr="0020401C" w:rsidTr="00902297"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395745" w:rsidRPr="0020401C" w:rsidRDefault="00395745" w:rsidP="00902297">
            <w:pPr>
              <w:spacing w:after="0" w:line="200" w:lineRule="atLeast"/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</w:pPr>
            <w:r w:rsidRPr="0020401C">
              <w:rPr>
                <w:rFonts w:ascii="inherit" w:eastAsia="Times New Roman" w:hAnsi="inherit" w:cs="Times New Roman"/>
                <w:b/>
                <w:bCs/>
                <w:color w:val="5C5C5C"/>
                <w:sz w:val="21"/>
                <w:bdr w:val="none" w:sz="0" w:space="0" w:color="auto" w:frame="1"/>
                <w:lang w:eastAsia="nb-NO"/>
              </w:rPr>
              <w:t>År 2 VÅR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395745" w:rsidRPr="0020401C" w:rsidRDefault="004A6BDD" w:rsidP="00902297">
            <w:pPr>
              <w:spacing w:after="0" w:line="200" w:lineRule="atLeast"/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</w:pPr>
            <w:hyperlink r:id="rId51" w:tooltip="Måleteknikk og dataanalyse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eastAsia="nb-NO"/>
                </w:rPr>
                <w:t>FYS103 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  <w:t>(JAN+V+JUN) / </w:t>
            </w:r>
            <w:hyperlink r:id="rId52" w:tooltip="Parameterestimering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eastAsia="nb-NO"/>
                </w:rPr>
                <w:t>GMPE240 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  <w:t>(10) / </w:t>
            </w:r>
            <w:hyperlink r:id="rId53" w:tooltip="Fotogrammetri 1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eastAsia="nb-NO"/>
                </w:rPr>
                <w:t>GMFO120 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  <w:t>(10) /</w:t>
            </w:r>
            <w:hyperlink r:id="rId54" w:tooltip="Anvendt geomatikk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eastAsia="nb-NO"/>
                </w:rPr>
                <w:t>GMGD211 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  <w:t>(JUN+H)</w:t>
            </w:r>
          </w:p>
        </w:tc>
      </w:tr>
      <w:tr w:rsidR="00395745" w:rsidRPr="0020401C" w:rsidTr="00902297"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395745" w:rsidRPr="0020401C" w:rsidRDefault="00395745" w:rsidP="00902297">
            <w:pPr>
              <w:spacing w:after="0" w:line="200" w:lineRule="atLeast"/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</w:pPr>
            <w:r w:rsidRPr="0020401C">
              <w:rPr>
                <w:rFonts w:ascii="inherit" w:eastAsia="Times New Roman" w:hAnsi="inherit" w:cs="Times New Roman"/>
                <w:b/>
                <w:bCs/>
                <w:color w:val="5C5C5C"/>
                <w:sz w:val="21"/>
                <w:bdr w:val="none" w:sz="0" w:space="0" w:color="auto" w:frame="1"/>
                <w:lang w:eastAsia="nb-NO"/>
              </w:rPr>
              <w:t>År 2 HØST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395745" w:rsidRPr="0020401C" w:rsidRDefault="004A6BDD" w:rsidP="00902297">
            <w:pPr>
              <w:spacing w:after="0" w:line="200" w:lineRule="atLeast"/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</w:pPr>
            <w:hyperlink r:id="rId55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eastAsia="nb-NO"/>
                </w:rPr>
                <w:t>GMGD200 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  <w:t>(10 AUG+H) / </w:t>
            </w:r>
            <w:hyperlink r:id="rId56" w:tooltip="Statistikk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eastAsia="nb-NO"/>
                </w:rPr>
                <w:t>STAT100 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  <w:t>(10) / </w:t>
            </w:r>
            <w:hyperlink r:id="rId57" w:tooltip="Lineær algebra og lineære differensiallikninger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eastAsia="nb-NO"/>
                </w:rPr>
                <w:t>MATH113 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  <w:t>(10) </w:t>
            </w:r>
            <w:hyperlink r:id="rId58" w:tooltip="Geografiske informasjonssystemer, grunnlag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eastAsia="nb-NO"/>
                </w:rPr>
                <w:t>GMGI102 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  <w:t>(5)</w:t>
            </w:r>
          </w:p>
        </w:tc>
      </w:tr>
      <w:tr w:rsidR="00395745" w:rsidRPr="00765AD8" w:rsidTr="00902297"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395745" w:rsidRPr="0020401C" w:rsidRDefault="00395745" w:rsidP="00902297">
            <w:pPr>
              <w:spacing w:after="0" w:line="200" w:lineRule="atLeast"/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</w:pPr>
            <w:r w:rsidRPr="0020401C">
              <w:rPr>
                <w:rFonts w:ascii="inherit" w:eastAsia="Times New Roman" w:hAnsi="inherit" w:cs="Times New Roman"/>
                <w:b/>
                <w:bCs/>
                <w:color w:val="5C5C5C"/>
                <w:sz w:val="21"/>
                <w:bdr w:val="none" w:sz="0" w:space="0" w:color="auto" w:frame="1"/>
                <w:lang w:eastAsia="nb-NO"/>
              </w:rPr>
              <w:t>År 1 VÅR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395745" w:rsidRPr="0020401C" w:rsidRDefault="004A6BDD" w:rsidP="00902297">
            <w:pPr>
              <w:spacing w:after="0" w:line="200" w:lineRule="atLeast"/>
              <w:rPr>
                <w:rFonts w:ascii="Circular" w:eastAsia="Times New Roman" w:hAnsi="Circular" w:cs="Times New Roman"/>
                <w:color w:val="5C5C5C"/>
                <w:sz w:val="21"/>
                <w:lang w:val="en-US" w:eastAsia="nb-NO"/>
              </w:rPr>
            </w:pPr>
            <w:hyperlink r:id="rId59" w:tooltip="Bildebruk i geomatikk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val="en-US" w:eastAsia="nb-NO"/>
                </w:rPr>
                <w:t>GMBB100 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val="en-US" w:eastAsia="nb-NO"/>
              </w:rPr>
              <w:t>(5 JAN) /</w:t>
            </w:r>
            <w:hyperlink r:id="rId60" w:tooltip="Mekanikk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val="en-US" w:eastAsia="nb-NO"/>
                </w:rPr>
                <w:t>FYS101 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val="en-US" w:eastAsia="nb-NO"/>
              </w:rPr>
              <w:t>(10) / </w:t>
            </w:r>
            <w:hyperlink r:id="rId61" w:tooltip="Kalkulus 2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val="en-US" w:eastAsia="nb-NO"/>
                </w:rPr>
                <w:t>MATH112 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val="en-US" w:eastAsia="nb-NO"/>
              </w:rPr>
              <w:t>(10) / </w:t>
            </w:r>
            <w:hyperlink r:id="rId62" w:tooltip="Grunnleggende landmåling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val="en-US" w:eastAsia="nb-NO"/>
                </w:rPr>
                <w:t>GMLM102 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val="en-US" w:eastAsia="nb-NO"/>
              </w:rPr>
              <w:t>(5)</w:t>
            </w:r>
          </w:p>
        </w:tc>
      </w:tr>
      <w:tr w:rsidR="00395745" w:rsidRPr="00765AD8" w:rsidTr="00902297"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395745" w:rsidRPr="0020401C" w:rsidRDefault="00395745" w:rsidP="00902297">
            <w:pPr>
              <w:spacing w:after="0" w:line="200" w:lineRule="atLeast"/>
              <w:rPr>
                <w:rFonts w:ascii="Circular" w:eastAsia="Times New Roman" w:hAnsi="Circular" w:cs="Times New Roman"/>
                <w:color w:val="5C5C5C"/>
                <w:sz w:val="21"/>
                <w:lang w:eastAsia="nb-NO"/>
              </w:rPr>
            </w:pPr>
            <w:r w:rsidRPr="0020401C">
              <w:rPr>
                <w:rFonts w:ascii="inherit" w:eastAsia="Times New Roman" w:hAnsi="inherit" w:cs="Times New Roman"/>
                <w:b/>
                <w:bCs/>
                <w:color w:val="5C5C5C"/>
                <w:sz w:val="21"/>
                <w:bdr w:val="none" w:sz="0" w:space="0" w:color="auto" w:frame="1"/>
                <w:lang w:eastAsia="nb-NO"/>
              </w:rPr>
              <w:t>År 1 HØST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395745" w:rsidRPr="0020401C" w:rsidRDefault="004A6BDD" w:rsidP="00902297">
            <w:pPr>
              <w:spacing w:after="0" w:line="200" w:lineRule="atLeast"/>
              <w:rPr>
                <w:rFonts w:ascii="Circular" w:eastAsia="Times New Roman" w:hAnsi="Circular" w:cs="Times New Roman"/>
                <w:color w:val="5C5C5C"/>
                <w:sz w:val="21"/>
                <w:lang w:val="en-US" w:eastAsia="nb-NO"/>
              </w:rPr>
            </w:pPr>
            <w:hyperlink r:id="rId63" w:tooltip="Innføringsemne - fagorientert prosjekt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val="en-US" w:eastAsia="nb-NO"/>
                </w:rPr>
                <w:t>IMRT100 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val="en-US" w:eastAsia="nb-NO"/>
              </w:rPr>
              <w:t>(5 - AUG) / </w:t>
            </w:r>
            <w:hyperlink r:id="rId64" w:tooltip="Prinsipper i informasjonsbehandling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val="en-US" w:eastAsia="nb-NO"/>
                </w:rPr>
                <w:t>INF100 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val="en-US" w:eastAsia="nb-NO"/>
              </w:rPr>
              <w:t>(5) / </w:t>
            </w:r>
            <w:hyperlink r:id="rId65" w:tooltip="Kalkulus 1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val="en-US" w:eastAsia="nb-NO"/>
                </w:rPr>
                <w:t>MATH111 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val="en-US" w:eastAsia="nb-NO"/>
              </w:rPr>
              <w:t>(10) / </w:t>
            </w:r>
            <w:hyperlink r:id="rId66" w:tooltip="Examen philosophicum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val="en-US" w:eastAsia="nb-NO"/>
                </w:rPr>
                <w:t>PHI100 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val="en-US" w:eastAsia="nb-NO"/>
              </w:rPr>
              <w:t>(10) / </w:t>
            </w:r>
            <w:hyperlink r:id="rId67" w:tooltip="praktisk introduksjon" w:history="1">
              <w:r w:rsidR="00395745" w:rsidRPr="0020401C">
                <w:rPr>
                  <w:rFonts w:ascii="Circular" w:eastAsia="Times New Roman" w:hAnsi="Circular" w:cs="Times New Roman"/>
                  <w:color w:val="117D6B"/>
                  <w:sz w:val="21"/>
                  <w:u w:val="single"/>
                  <w:bdr w:val="none" w:sz="0" w:space="0" w:color="auto" w:frame="1"/>
                  <w:lang w:val="en-US" w:eastAsia="nb-NO"/>
                </w:rPr>
                <w:t>LAD102 </w:t>
              </w:r>
            </w:hyperlink>
            <w:r w:rsidR="00395745" w:rsidRPr="0020401C">
              <w:rPr>
                <w:rFonts w:ascii="Circular" w:eastAsia="Times New Roman" w:hAnsi="Circular" w:cs="Times New Roman"/>
                <w:color w:val="5C5C5C"/>
                <w:sz w:val="21"/>
                <w:lang w:val="en-US" w:eastAsia="nb-NO"/>
              </w:rPr>
              <w:t>(5)</w:t>
            </w:r>
          </w:p>
        </w:tc>
      </w:tr>
    </w:tbl>
    <w:p w:rsidR="00395745" w:rsidRDefault="00395745" w:rsidP="00395745">
      <w:pPr>
        <w:rPr>
          <w:lang w:val="en-US"/>
        </w:rPr>
      </w:pPr>
    </w:p>
    <w:p w:rsidR="00395745" w:rsidRPr="00765AD8" w:rsidRDefault="00395745" w:rsidP="00395745">
      <w:pPr>
        <w:pStyle w:val="Overskrift4"/>
        <w:shd w:val="clear" w:color="auto" w:fill="FFFFFF"/>
        <w:spacing w:before="240" w:after="48"/>
        <w:rPr>
          <w:rFonts w:ascii="Georgia" w:hAnsi="Georgia"/>
          <w:i w:val="0"/>
          <w:iCs w:val="0"/>
          <w:color w:val="FF0000"/>
          <w:lang w:val="en-US"/>
        </w:rPr>
      </w:pPr>
      <w:proofErr w:type="spellStart"/>
      <w:r w:rsidRPr="00765AD8">
        <w:rPr>
          <w:rFonts w:ascii="Georgia" w:hAnsi="Georgia"/>
          <w:b/>
          <w:bCs/>
          <w:i w:val="0"/>
          <w:iCs w:val="0"/>
          <w:color w:val="333333"/>
          <w:sz w:val="28"/>
          <w:szCs w:val="28"/>
          <w:lang w:val="en-US"/>
        </w:rPr>
        <w:t>Bildebruk</w:t>
      </w:r>
      <w:proofErr w:type="spellEnd"/>
      <w:r w:rsidRPr="00765AD8">
        <w:rPr>
          <w:rFonts w:ascii="Georgia" w:hAnsi="Georgia"/>
          <w:b/>
          <w:bCs/>
          <w:i w:val="0"/>
          <w:iCs w:val="0"/>
          <w:color w:val="333333"/>
          <w:sz w:val="28"/>
          <w:szCs w:val="28"/>
          <w:lang w:val="en-US"/>
        </w:rPr>
        <w:t xml:space="preserve"> </w:t>
      </w:r>
      <w:proofErr w:type="spellStart"/>
      <w:r w:rsidRPr="00765AD8">
        <w:rPr>
          <w:rFonts w:ascii="Georgia" w:hAnsi="Georgia"/>
          <w:b/>
          <w:bCs/>
          <w:i w:val="0"/>
          <w:iCs w:val="0"/>
          <w:color w:val="333333"/>
          <w:sz w:val="28"/>
          <w:szCs w:val="28"/>
          <w:lang w:val="en-US"/>
        </w:rPr>
        <w:t>og</w:t>
      </w:r>
      <w:proofErr w:type="spellEnd"/>
      <w:r w:rsidRPr="00765AD8">
        <w:rPr>
          <w:rFonts w:ascii="Georgia" w:hAnsi="Georgia"/>
          <w:b/>
          <w:bCs/>
          <w:i w:val="0"/>
          <w:iCs w:val="0"/>
          <w:color w:val="333333"/>
          <w:sz w:val="28"/>
          <w:szCs w:val="28"/>
          <w:lang w:val="en-US"/>
        </w:rPr>
        <w:t xml:space="preserve"> </w:t>
      </w:r>
      <w:proofErr w:type="spellStart"/>
      <w:r w:rsidRPr="00765AD8">
        <w:rPr>
          <w:rFonts w:ascii="Georgia" w:hAnsi="Georgia"/>
          <w:b/>
          <w:bCs/>
          <w:i w:val="0"/>
          <w:iCs w:val="0"/>
          <w:color w:val="333333"/>
          <w:sz w:val="28"/>
          <w:szCs w:val="28"/>
          <w:lang w:val="en-US"/>
        </w:rPr>
        <w:t>fotogrammetri</w:t>
      </w:r>
      <w:proofErr w:type="spellEnd"/>
      <w:r w:rsidRPr="00765AD8">
        <w:rPr>
          <w:rFonts w:ascii="Georgia" w:hAnsi="Georgia"/>
          <w:b/>
          <w:bCs/>
          <w:i w:val="0"/>
          <w:iCs w:val="0"/>
          <w:color w:val="333333"/>
          <w:sz w:val="28"/>
          <w:szCs w:val="28"/>
          <w:lang w:val="en-US"/>
        </w:rPr>
        <w:t xml:space="preserve"> </w:t>
      </w:r>
    </w:p>
    <w:p w:rsidR="00395745" w:rsidRPr="00765AD8" w:rsidRDefault="00395745" w:rsidP="0039574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lang w:val="en-US"/>
        </w:rPr>
      </w:pPr>
      <w:proofErr w:type="spellStart"/>
      <w:r w:rsidRPr="00765AD8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en-US"/>
        </w:rPr>
        <w:t>Obligatoriske</w:t>
      </w:r>
      <w:proofErr w:type="spellEnd"/>
      <w:r w:rsidRPr="00765AD8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765AD8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en-US"/>
        </w:rPr>
        <w:t>emner</w:t>
      </w:r>
      <w:proofErr w:type="spellEnd"/>
    </w:p>
    <w:p w:rsidR="00395745" w:rsidRPr="00765AD8" w:rsidRDefault="004A6BDD" w:rsidP="0039574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en-US"/>
        </w:rPr>
      </w:pPr>
      <w:hyperlink r:id="rId68" w:history="1">
        <w:r w:rsidR="00395745" w:rsidRPr="00765AD8">
          <w:rPr>
            <w:rStyle w:val="Hyperkobling"/>
            <w:rFonts w:ascii="Georgia" w:eastAsiaTheme="majorEastAsia" w:hAnsi="Georgia"/>
            <w:color w:val="117D6B"/>
            <w:bdr w:val="none" w:sz="0" w:space="0" w:color="auto" w:frame="1"/>
            <w:lang w:val="en-US"/>
          </w:rPr>
          <w:t>INF250</w:t>
        </w:r>
      </w:hyperlink>
      <w:r w:rsidR="00395745" w:rsidRPr="00765AD8">
        <w:rPr>
          <w:rFonts w:ascii="Georgia" w:hAnsi="Georgia"/>
          <w:color w:val="333333"/>
          <w:lang w:val="en-US"/>
        </w:rPr>
        <w:t> </w:t>
      </w:r>
      <w:proofErr w:type="spellStart"/>
      <w:r w:rsidR="00395745" w:rsidRPr="00765AD8">
        <w:rPr>
          <w:rFonts w:ascii="Georgia" w:hAnsi="Georgia"/>
          <w:color w:val="333333"/>
          <w:lang w:val="en-US"/>
        </w:rPr>
        <w:t>Bildeanalyse</w:t>
      </w:r>
      <w:proofErr w:type="spellEnd"/>
      <w:r w:rsidR="00395745" w:rsidRPr="00765AD8">
        <w:rPr>
          <w:rFonts w:ascii="Georgia" w:hAnsi="Georgia"/>
          <w:color w:val="333333"/>
          <w:lang w:val="en-US"/>
        </w:rPr>
        <w:t> </w:t>
      </w:r>
      <w:r w:rsidR="00395745" w:rsidRPr="00765AD8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en-US"/>
        </w:rPr>
        <w:t xml:space="preserve">10 </w:t>
      </w:r>
      <w:proofErr w:type="spellStart"/>
      <w:r w:rsidR="00395745" w:rsidRPr="00765AD8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en-US"/>
        </w:rPr>
        <w:t>sp</w:t>
      </w:r>
      <w:proofErr w:type="spellEnd"/>
      <w:r w:rsidR="00395745" w:rsidRPr="00765AD8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en-US"/>
        </w:rPr>
        <w:t xml:space="preserve"> H</w:t>
      </w:r>
      <w:r w:rsidR="00395745" w:rsidRPr="00765AD8">
        <w:rPr>
          <w:rFonts w:ascii="Georgia" w:hAnsi="Georgia"/>
          <w:color w:val="333333"/>
          <w:lang w:val="en-US"/>
        </w:rPr>
        <w:br/>
      </w:r>
      <w:hyperlink r:id="rId69" w:history="1">
        <w:r w:rsidR="00395745" w:rsidRPr="00765AD8">
          <w:rPr>
            <w:rStyle w:val="Hyperkobling"/>
            <w:rFonts w:ascii="Georgia" w:eastAsiaTheme="majorEastAsia" w:hAnsi="Georgia"/>
            <w:color w:val="117D6B"/>
            <w:bdr w:val="none" w:sz="0" w:space="0" w:color="auto" w:frame="1"/>
            <w:lang w:val="en-US"/>
          </w:rPr>
          <w:t>GMBB201</w:t>
        </w:r>
      </w:hyperlink>
      <w:r w:rsidR="00395745" w:rsidRPr="00765AD8">
        <w:rPr>
          <w:rFonts w:ascii="Georgia" w:hAnsi="Georgia"/>
          <w:color w:val="333333"/>
          <w:lang w:val="en-US"/>
        </w:rPr>
        <w:t> </w:t>
      </w:r>
      <w:proofErr w:type="spellStart"/>
      <w:r w:rsidR="00395745" w:rsidRPr="00765AD8">
        <w:rPr>
          <w:rFonts w:ascii="Georgia" w:hAnsi="Georgia"/>
          <w:color w:val="333333"/>
          <w:lang w:val="en-US"/>
        </w:rPr>
        <w:t>Bildebehandling</w:t>
      </w:r>
      <w:proofErr w:type="spellEnd"/>
      <w:r w:rsidR="00395745" w:rsidRPr="00765AD8">
        <w:rPr>
          <w:rFonts w:ascii="Georgia" w:hAnsi="Georgia"/>
          <w:color w:val="333333"/>
          <w:lang w:val="en-US"/>
        </w:rPr>
        <w:t xml:space="preserve"> </w:t>
      </w:r>
      <w:proofErr w:type="spellStart"/>
      <w:r w:rsidR="00395745" w:rsidRPr="00765AD8">
        <w:rPr>
          <w:rFonts w:ascii="Georgia" w:hAnsi="Georgia"/>
          <w:color w:val="333333"/>
          <w:lang w:val="en-US"/>
        </w:rPr>
        <w:t>i</w:t>
      </w:r>
      <w:proofErr w:type="spellEnd"/>
      <w:r w:rsidR="00395745" w:rsidRPr="00765AD8">
        <w:rPr>
          <w:rFonts w:ascii="Georgia" w:hAnsi="Georgia"/>
          <w:color w:val="333333"/>
          <w:lang w:val="en-US"/>
        </w:rPr>
        <w:t xml:space="preserve"> </w:t>
      </w:r>
      <w:proofErr w:type="spellStart"/>
      <w:r w:rsidR="00395745" w:rsidRPr="00765AD8">
        <w:rPr>
          <w:rFonts w:ascii="Georgia" w:hAnsi="Georgia"/>
          <w:color w:val="333333"/>
          <w:lang w:val="en-US"/>
        </w:rPr>
        <w:t>geomatikk</w:t>
      </w:r>
      <w:proofErr w:type="spellEnd"/>
      <w:r w:rsidR="00395745" w:rsidRPr="00765AD8">
        <w:rPr>
          <w:rFonts w:ascii="Georgia" w:hAnsi="Georgia"/>
          <w:color w:val="333333"/>
          <w:lang w:val="en-US"/>
        </w:rPr>
        <w:t> </w:t>
      </w:r>
      <w:r w:rsidR="00395745" w:rsidRPr="00765AD8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en-US"/>
        </w:rPr>
        <w:t xml:space="preserve">5 </w:t>
      </w:r>
      <w:proofErr w:type="spellStart"/>
      <w:r w:rsidR="00395745" w:rsidRPr="00765AD8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en-US"/>
        </w:rPr>
        <w:t>sp</w:t>
      </w:r>
      <w:proofErr w:type="spellEnd"/>
      <w:r w:rsidR="00395745" w:rsidRPr="00765AD8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en-US"/>
        </w:rPr>
        <w:t xml:space="preserve"> AUG</w:t>
      </w:r>
      <w:r w:rsidR="00395745" w:rsidRPr="00765AD8">
        <w:rPr>
          <w:rFonts w:ascii="Georgia" w:hAnsi="Georgia"/>
          <w:color w:val="333333"/>
          <w:lang w:val="en-US"/>
        </w:rPr>
        <w:br/>
      </w:r>
      <w:hyperlink r:id="rId70" w:history="1">
        <w:r w:rsidR="00395745" w:rsidRPr="00765AD8">
          <w:rPr>
            <w:rStyle w:val="Hyperkobling"/>
            <w:rFonts w:ascii="Georgia" w:eastAsiaTheme="majorEastAsia" w:hAnsi="Georgia"/>
            <w:color w:val="117D6B"/>
            <w:bdr w:val="none" w:sz="0" w:space="0" w:color="auto" w:frame="1"/>
            <w:lang w:val="en-US"/>
          </w:rPr>
          <w:t>GMBB300</w:t>
        </w:r>
      </w:hyperlink>
      <w:r w:rsidR="00395745" w:rsidRPr="00765AD8">
        <w:rPr>
          <w:rFonts w:ascii="Georgia" w:hAnsi="Georgia"/>
          <w:color w:val="333333"/>
          <w:lang w:val="en-US"/>
        </w:rPr>
        <w:t> </w:t>
      </w:r>
      <w:proofErr w:type="spellStart"/>
      <w:r w:rsidR="00395745" w:rsidRPr="00765AD8">
        <w:rPr>
          <w:rFonts w:ascii="Georgia" w:hAnsi="Georgia"/>
          <w:color w:val="333333"/>
          <w:lang w:val="en-US"/>
        </w:rPr>
        <w:t>Fjernmåling</w:t>
      </w:r>
      <w:proofErr w:type="spellEnd"/>
      <w:r w:rsidR="00395745" w:rsidRPr="00765AD8">
        <w:rPr>
          <w:rFonts w:ascii="Georgia" w:hAnsi="Georgia"/>
          <w:color w:val="333333"/>
          <w:lang w:val="en-US"/>
        </w:rPr>
        <w:t xml:space="preserve">, </w:t>
      </w:r>
      <w:proofErr w:type="spellStart"/>
      <w:r w:rsidR="00395745" w:rsidRPr="00765AD8">
        <w:rPr>
          <w:rFonts w:ascii="Georgia" w:hAnsi="Georgia"/>
          <w:color w:val="333333"/>
          <w:lang w:val="en-US"/>
        </w:rPr>
        <w:t>rastergrafikk</w:t>
      </w:r>
      <w:proofErr w:type="spellEnd"/>
      <w:r w:rsidR="00395745" w:rsidRPr="00765AD8">
        <w:rPr>
          <w:rFonts w:ascii="Georgia" w:hAnsi="Georgia"/>
          <w:color w:val="333333"/>
          <w:lang w:val="en-US"/>
        </w:rPr>
        <w:t xml:space="preserve"> </w:t>
      </w:r>
      <w:proofErr w:type="spellStart"/>
      <w:r w:rsidR="00395745" w:rsidRPr="00765AD8">
        <w:rPr>
          <w:rFonts w:ascii="Georgia" w:hAnsi="Georgia"/>
          <w:color w:val="333333"/>
          <w:lang w:val="en-US"/>
        </w:rPr>
        <w:t>og</w:t>
      </w:r>
      <w:proofErr w:type="spellEnd"/>
      <w:r w:rsidR="00395745" w:rsidRPr="00765AD8">
        <w:rPr>
          <w:rFonts w:ascii="Georgia" w:hAnsi="Georgia"/>
          <w:color w:val="333333"/>
          <w:lang w:val="en-US"/>
        </w:rPr>
        <w:t xml:space="preserve"> </w:t>
      </w:r>
      <w:proofErr w:type="spellStart"/>
      <w:r w:rsidR="00395745" w:rsidRPr="00765AD8">
        <w:rPr>
          <w:rFonts w:ascii="Georgia" w:hAnsi="Georgia"/>
          <w:color w:val="333333"/>
          <w:lang w:val="en-US"/>
        </w:rPr>
        <w:t>landskapsvisualisering</w:t>
      </w:r>
      <w:proofErr w:type="spellEnd"/>
      <w:r w:rsidR="00395745" w:rsidRPr="00765AD8">
        <w:rPr>
          <w:rFonts w:ascii="Georgia" w:hAnsi="Georgia"/>
          <w:color w:val="333333"/>
          <w:lang w:val="en-US"/>
        </w:rPr>
        <w:t> </w:t>
      </w:r>
      <w:r w:rsidR="00395745" w:rsidRPr="00765AD8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en-US"/>
        </w:rPr>
        <w:t xml:space="preserve">10 </w:t>
      </w:r>
      <w:proofErr w:type="spellStart"/>
      <w:r w:rsidR="00395745" w:rsidRPr="00765AD8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en-US"/>
        </w:rPr>
        <w:t>sp</w:t>
      </w:r>
      <w:proofErr w:type="spellEnd"/>
      <w:r w:rsidR="00395745" w:rsidRPr="00765AD8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en-US"/>
        </w:rPr>
        <w:t xml:space="preserve"> H</w:t>
      </w:r>
      <w:r w:rsidR="00395745" w:rsidRPr="00765AD8">
        <w:rPr>
          <w:rFonts w:ascii="Georgia" w:hAnsi="Georgia"/>
          <w:color w:val="333333"/>
          <w:lang w:val="en-US"/>
        </w:rPr>
        <w:br/>
      </w:r>
      <w:hyperlink r:id="rId71" w:history="1">
        <w:r w:rsidR="00395745" w:rsidRPr="00765AD8">
          <w:rPr>
            <w:rStyle w:val="Hyperkobling"/>
            <w:rFonts w:ascii="Georgia" w:eastAsiaTheme="majorEastAsia" w:hAnsi="Georgia"/>
            <w:color w:val="117D6B"/>
            <w:bdr w:val="none" w:sz="0" w:space="0" w:color="auto" w:frame="1"/>
            <w:lang w:val="en-US"/>
          </w:rPr>
          <w:t>GMFO310</w:t>
        </w:r>
      </w:hyperlink>
      <w:r w:rsidR="00395745" w:rsidRPr="00765AD8">
        <w:rPr>
          <w:rFonts w:ascii="Georgia" w:hAnsi="Georgia"/>
          <w:color w:val="333333"/>
          <w:lang w:val="en-US"/>
        </w:rPr>
        <w:t> </w:t>
      </w:r>
      <w:proofErr w:type="spellStart"/>
      <w:r w:rsidR="00395745" w:rsidRPr="00765AD8">
        <w:rPr>
          <w:rFonts w:ascii="Georgia" w:hAnsi="Georgia"/>
          <w:color w:val="333333"/>
          <w:lang w:val="en-US"/>
        </w:rPr>
        <w:t>Nærfotogrammetri</w:t>
      </w:r>
      <w:proofErr w:type="spellEnd"/>
      <w:r w:rsidR="00395745" w:rsidRPr="00765AD8">
        <w:rPr>
          <w:rFonts w:ascii="Georgia" w:hAnsi="Georgia"/>
          <w:color w:val="333333"/>
          <w:lang w:val="en-US"/>
        </w:rPr>
        <w:t> </w:t>
      </w:r>
      <w:r w:rsidR="00395745" w:rsidRPr="00765AD8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en-US"/>
        </w:rPr>
        <w:t xml:space="preserve">5 </w:t>
      </w:r>
      <w:proofErr w:type="spellStart"/>
      <w:r w:rsidR="00395745" w:rsidRPr="00765AD8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en-US"/>
        </w:rPr>
        <w:t>sp</w:t>
      </w:r>
      <w:proofErr w:type="spellEnd"/>
      <w:r w:rsidR="00395745" w:rsidRPr="00765AD8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en-US"/>
        </w:rPr>
        <w:t xml:space="preserve"> JAN</w:t>
      </w:r>
      <w:r w:rsidR="00395745" w:rsidRPr="00765AD8">
        <w:rPr>
          <w:rFonts w:ascii="Georgia" w:hAnsi="Georgia"/>
          <w:color w:val="333333"/>
          <w:lang w:val="en-US"/>
        </w:rPr>
        <w:br/>
      </w:r>
      <w:hyperlink r:id="rId72" w:history="1">
        <w:r w:rsidR="00395745" w:rsidRPr="00765AD8">
          <w:rPr>
            <w:rStyle w:val="Hyperkobling"/>
            <w:rFonts w:ascii="Georgia" w:eastAsiaTheme="majorEastAsia" w:hAnsi="Georgia"/>
            <w:color w:val="117D6B"/>
            <w:bdr w:val="none" w:sz="0" w:space="0" w:color="auto" w:frame="1"/>
            <w:lang w:val="en-US"/>
          </w:rPr>
          <w:t>GMFO320 </w:t>
        </w:r>
        <w:proofErr w:type="spellStart"/>
      </w:hyperlink>
      <w:r w:rsidR="00395745" w:rsidRPr="00765AD8">
        <w:rPr>
          <w:rFonts w:ascii="Georgia" w:hAnsi="Georgia"/>
          <w:color w:val="333333"/>
          <w:lang w:val="en-US"/>
        </w:rPr>
        <w:t>Flybåren</w:t>
      </w:r>
      <w:proofErr w:type="spellEnd"/>
      <w:r w:rsidR="00395745" w:rsidRPr="00765AD8">
        <w:rPr>
          <w:rFonts w:ascii="Georgia" w:hAnsi="Georgia"/>
          <w:color w:val="333333"/>
          <w:lang w:val="en-US"/>
        </w:rPr>
        <w:t xml:space="preserve"> </w:t>
      </w:r>
      <w:proofErr w:type="spellStart"/>
      <w:r w:rsidR="00395745" w:rsidRPr="00765AD8">
        <w:rPr>
          <w:rFonts w:ascii="Georgia" w:hAnsi="Georgia"/>
          <w:color w:val="333333"/>
          <w:lang w:val="en-US"/>
        </w:rPr>
        <w:t>laserskanning</w:t>
      </w:r>
      <w:proofErr w:type="spellEnd"/>
      <w:r w:rsidR="00395745" w:rsidRPr="00765AD8">
        <w:rPr>
          <w:rFonts w:ascii="Georgia" w:hAnsi="Georgia"/>
          <w:color w:val="333333"/>
          <w:lang w:val="en-US"/>
        </w:rPr>
        <w:t> </w:t>
      </w:r>
      <w:r w:rsidR="00395745" w:rsidRPr="00765AD8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en-US"/>
        </w:rPr>
        <w:t xml:space="preserve">10 </w:t>
      </w:r>
      <w:proofErr w:type="spellStart"/>
      <w:r w:rsidR="00395745" w:rsidRPr="00765AD8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en-US"/>
        </w:rPr>
        <w:t>sp</w:t>
      </w:r>
      <w:proofErr w:type="spellEnd"/>
      <w:r w:rsidR="00395745" w:rsidRPr="00765AD8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en-US"/>
        </w:rPr>
        <w:t xml:space="preserve"> H</w:t>
      </w:r>
    </w:p>
    <w:p w:rsidR="00395745" w:rsidRPr="00765AD8" w:rsidRDefault="00395745" w:rsidP="0039574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lang w:val="en-US"/>
        </w:rPr>
      </w:pPr>
    </w:p>
    <w:p w:rsidR="00395745" w:rsidRPr="00765AD8" w:rsidRDefault="00395745" w:rsidP="0039574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lang w:val="nn-NO"/>
        </w:rPr>
      </w:pPr>
      <w:r w:rsidRPr="00765AD8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Anbefalte </w:t>
      </w:r>
      <w:proofErr w:type="spellStart"/>
      <w:r w:rsidRPr="00765AD8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>emner</w:t>
      </w:r>
      <w:proofErr w:type="spellEnd"/>
    </w:p>
    <w:p w:rsidR="00395745" w:rsidRPr="00765AD8" w:rsidRDefault="00395745" w:rsidP="00395745">
      <w:pPr>
        <w:pStyle w:val="Overskrift4"/>
        <w:shd w:val="clear" w:color="auto" w:fill="FFFFFF"/>
        <w:spacing w:before="240" w:after="48"/>
        <w:rPr>
          <w:rFonts w:ascii="Georgia" w:hAnsi="Georgia"/>
          <w:b/>
          <w:bCs/>
          <w:i w:val="0"/>
          <w:iCs w:val="0"/>
          <w:color w:val="333333"/>
          <w:sz w:val="28"/>
          <w:szCs w:val="28"/>
          <w:lang w:val="nn-NO"/>
        </w:rPr>
      </w:pPr>
      <w:r w:rsidRPr="00765AD8">
        <w:rPr>
          <w:rFonts w:ascii="Georgia" w:hAnsi="Georgia"/>
          <w:b/>
          <w:bCs/>
          <w:i w:val="0"/>
          <w:iCs w:val="0"/>
          <w:color w:val="333333"/>
          <w:sz w:val="28"/>
          <w:szCs w:val="28"/>
          <w:lang w:val="nn-NO"/>
        </w:rPr>
        <w:t xml:space="preserve">Geodesi </w:t>
      </w:r>
    </w:p>
    <w:p w:rsidR="00395745" w:rsidRPr="00AA7B82" w:rsidRDefault="00395745" w:rsidP="0039574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lang w:val="nn-NO"/>
        </w:rPr>
      </w:pPr>
      <w:r w:rsidRPr="00AA7B82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Obligatoriske </w:t>
      </w:r>
      <w:proofErr w:type="spellStart"/>
      <w:r w:rsidRPr="00AA7B82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>emner</w:t>
      </w:r>
      <w:proofErr w:type="spellEnd"/>
    </w:p>
    <w:p w:rsidR="00395745" w:rsidRPr="00AA7B82" w:rsidRDefault="004A6BDD" w:rsidP="0039574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lang w:val="nn-NO"/>
        </w:rPr>
      </w:pPr>
      <w:hyperlink r:id="rId73" w:history="1">
        <w:r w:rsidR="00395745" w:rsidRPr="00AA7B82">
          <w:rPr>
            <w:rStyle w:val="Hyperkobling"/>
            <w:rFonts w:ascii="Georgia" w:eastAsiaTheme="majorEastAsia" w:hAnsi="Georgia"/>
            <w:color w:val="117D6B"/>
            <w:bdr w:val="none" w:sz="0" w:space="0" w:color="auto" w:frame="1"/>
            <w:lang w:val="nn-NO"/>
          </w:rPr>
          <w:t>GMGD222</w:t>
        </w:r>
      </w:hyperlink>
      <w:r w:rsidR="00395745" w:rsidRPr="00AA7B82">
        <w:rPr>
          <w:rFonts w:ascii="Georgia" w:hAnsi="Georgia"/>
          <w:color w:val="333333"/>
          <w:lang w:val="nn-NO"/>
        </w:rPr>
        <w:t> Anvendt satellittgeodesi (</w:t>
      </w:r>
      <w:proofErr w:type="spellStart"/>
      <w:r w:rsidR="00395745" w:rsidRPr="00AA7B82">
        <w:rPr>
          <w:rFonts w:ascii="Georgia" w:hAnsi="Georgia"/>
          <w:color w:val="333333"/>
          <w:lang w:val="nn-NO"/>
        </w:rPr>
        <w:t>tidligere</w:t>
      </w:r>
      <w:proofErr w:type="spellEnd"/>
      <w:r w:rsidR="00395745" w:rsidRPr="00AA7B82">
        <w:rPr>
          <w:rFonts w:ascii="Georgia" w:hAnsi="Georgia"/>
          <w:color w:val="333333"/>
          <w:lang w:val="nn-NO"/>
        </w:rPr>
        <w:t xml:space="preserve"> GMGS200 og GMGS210) - obligatorisk </w:t>
      </w:r>
      <w:r w:rsidR="00395745" w:rsidRPr="00AA7B82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10 </w:t>
      </w:r>
      <w:proofErr w:type="spellStart"/>
      <w:r w:rsidR="00395745" w:rsidRPr="00AA7B82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>sp</w:t>
      </w:r>
      <w:proofErr w:type="spellEnd"/>
      <w:r w:rsidR="00395745" w:rsidRPr="00AA7B82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 H</w:t>
      </w:r>
      <w:r w:rsidR="00395745" w:rsidRPr="00AA7B82">
        <w:rPr>
          <w:rFonts w:ascii="Georgia" w:hAnsi="Georgia"/>
          <w:color w:val="333333"/>
          <w:lang w:val="nn-NO"/>
        </w:rPr>
        <w:br/>
      </w:r>
      <w:hyperlink r:id="rId74" w:history="1">
        <w:r w:rsidR="00395745" w:rsidRPr="00AA7B82">
          <w:rPr>
            <w:rStyle w:val="Hyperkobling"/>
            <w:rFonts w:ascii="Georgia" w:eastAsiaTheme="majorEastAsia" w:hAnsi="Georgia"/>
            <w:color w:val="117D6B"/>
            <w:bdr w:val="none" w:sz="0" w:space="0" w:color="auto" w:frame="1"/>
            <w:lang w:val="nn-NO"/>
          </w:rPr>
          <w:t>GMGD300</w:t>
        </w:r>
      </w:hyperlink>
      <w:r w:rsidR="00395745" w:rsidRPr="00AA7B82">
        <w:rPr>
          <w:rFonts w:ascii="Georgia" w:hAnsi="Georgia"/>
          <w:color w:val="333333"/>
          <w:lang w:val="nn-NO"/>
        </w:rPr>
        <w:t xml:space="preserve"> Geodesi </w:t>
      </w:r>
      <w:proofErr w:type="spellStart"/>
      <w:r w:rsidR="00395745" w:rsidRPr="00AA7B82">
        <w:rPr>
          <w:rFonts w:ascii="Georgia" w:hAnsi="Georgia"/>
          <w:color w:val="333333"/>
          <w:lang w:val="nn-NO"/>
        </w:rPr>
        <w:t>hovedkurs</w:t>
      </w:r>
      <w:proofErr w:type="spellEnd"/>
      <w:r w:rsidR="00395745" w:rsidRPr="00AA7B82">
        <w:rPr>
          <w:rFonts w:ascii="Georgia" w:hAnsi="Georgia"/>
          <w:color w:val="333333"/>
          <w:lang w:val="nn-NO"/>
        </w:rPr>
        <w:t xml:space="preserve"> - obligatorisk </w:t>
      </w:r>
      <w:r w:rsidR="00395745" w:rsidRPr="00AA7B82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15 </w:t>
      </w:r>
      <w:proofErr w:type="spellStart"/>
      <w:r w:rsidR="00395745" w:rsidRPr="00AA7B82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>sp</w:t>
      </w:r>
      <w:proofErr w:type="spellEnd"/>
      <w:r w:rsidR="00395745" w:rsidRPr="00AA7B82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 H/V</w:t>
      </w:r>
    </w:p>
    <w:p w:rsidR="00395745" w:rsidRPr="00FB41F0" w:rsidRDefault="00395745" w:rsidP="0039574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</w:pPr>
    </w:p>
    <w:p w:rsidR="00395745" w:rsidRPr="00FB41F0" w:rsidRDefault="00395745" w:rsidP="0039574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lang w:val="nn-NO"/>
        </w:rPr>
      </w:pPr>
      <w:r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Anbefalte </w:t>
      </w:r>
      <w:proofErr w:type="spellStart"/>
      <w:r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>emner</w:t>
      </w:r>
      <w:proofErr w:type="spellEnd"/>
    </w:p>
    <w:p w:rsidR="00395745" w:rsidRPr="00FB41F0" w:rsidRDefault="004A6BDD" w:rsidP="00395745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lang w:val="nn-NO"/>
        </w:rPr>
      </w:pPr>
      <w:hyperlink r:id="rId75" w:history="1">
        <w:r w:rsidR="00395745" w:rsidRPr="00FB41F0">
          <w:rPr>
            <w:rStyle w:val="Hyperkobling"/>
            <w:rFonts w:ascii="Georgia" w:eastAsiaTheme="majorEastAsia" w:hAnsi="Georgia"/>
            <w:color w:val="117D6B"/>
            <w:bdr w:val="none" w:sz="0" w:space="0" w:color="auto" w:frame="1"/>
            <w:lang w:val="nn-NO"/>
          </w:rPr>
          <w:t>MATH270 </w:t>
        </w:r>
      </w:hyperlink>
      <w:r w:rsidR="00395745" w:rsidRPr="00FB41F0">
        <w:rPr>
          <w:rFonts w:ascii="Georgia" w:hAnsi="Georgia"/>
          <w:color w:val="333333"/>
          <w:lang w:val="nn-NO"/>
        </w:rPr>
        <w:t>Kompleks analyse og transformasjonsmetoder </w:t>
      </w:r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10 </w:t>
      </w:r>
      <w:proofErr w:type="spellStart"/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>sp</w:t>
      </w:r>
      <w:proofErr w:type="spellEnd"/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 V</w:t>
      </w:r>
      <w:r w:rsidR="00395745" w:rsidRPr="00FB41F0">
        <w:rPr>
          <w:rFonts w:ascii="Georgia" w:hAnsi="Georgia"/>
          <w:color w:val="333333"/>
          <w:lang w:val="nn-NO"/>
        </w:rPr>
        <w:br/>
      </w:r>
      <w:hyperlink r:id="rId76" w:history="1">
        <w:r w:rsidR="00395745" w:rsidRPr="00FB41F0">
          <w:rPr>
            <w:rStyle w:val="Hyperkobling"/>
            <w:rFonts w:ascii="Georgia" w:eastAsiaTheme="majorEastAsia" w:hAnsi="Georgia"/>
            <w:color w:val="117D6B"/>
            <w:bdr w:val="none" w:sz="0" w:space="0" w:color="auto" w:frame="1"/>
            <w:lang w:val="nn-NO"/>
          </w:rPr>
          <w:t>GMGD230</w:t>
        </w:r>
      </w:hyperlink>
      <w:r w:rsidR="00395745" w:rsidRPr="00FB41F0">
        <w:rPr>
          <w:rFonts w:ascii="Georgia" w:hAnsi="Georgia"/>
          <w:color w:val="333333"/>
          <w:lang w:val="nn-NO"/>
        </w:rPr>
        <w:t> Marin geodesi (</w:t>
      </w:r>
      <w:proofErr w:type="spellStart"/>
      <w:r w:rsidR="00395745" w:rsidRPr="00FB41F0">
        <w:rPr>
          <w:rFonts w:ascii="Georgia" w:hAnsi="Georgia"/>
          <w:color w:val="333333"/>
          <w:lang w:val="nn-NO"/>
        </w:rPr>
        <w:t>tidligere</w:t>
      </w:r>
      <w:proofErr w:type="spellEnd"/>
      <w:r w:rsidR="00395745" w:rsidRPr="00FB41F0">
        <w:rPr>
          <w:rFonts w:ascii="Georgia" w:hAnsi="Georgia"/>
          <w:color w:val="333333"/>
          <w:lang w:val="nn-NO"/>
        </w:rPr>
        <w:t xml:space="preserve"> GMLM211) </w:t>
      </w:r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5 </w:t>
      </w:r>
      <w:proofErr w:type="spellStart"/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>sp</w:t>
      </w:r>
      <w:proofErr w:type="spellEnd"/>
      <w:r w:rsidR="00395745" w:rsidRPr="00FB41F0">
        <w:rPr>
          <w:rStyle w:val="Sterk"/>
          <w:rFonts w:ascii="inherit" w:eastAsiaTheme="majorEastAsia" w:hAnsi="inherit"/>
          <w:color w:val="333333"/>
          <w:bdr w:val="none" w:sz="0" w:space="0" w:color="auto" w:frame="1"/>
          <w:lang w:val="nn-NO"/>
        </w:rPr>
        <w:t xml:space="preserve"> V</w:t>
      </w:r>
      <w:r w:rsidR="00395745" w:rsidRPr="00FB41F0">
        <w:rPr>
          <w:rFonts w:ascii="inherit" w:hAnsi="inherit"/>
          <w:b/>
          <w:bCs/>
          <w:color w:val="333333"/>
          <w:bdr w:val="none" w:sz="0" w:space="0" w:color="auto" w:frame="1"/>
          <w:lang w:val="nn-NO"/>
        </w:rPr>
        <w:br/>
      </w:r>
      <w:hyperlink r:id="rId77" w:tooltip="Satellittgeodesi - analyse" w:history="1">
        <w:r w:rsidR="00395745" w:rsidRPr="00FB41F0">
          <w:rPr>
            <w:rStyle w:val="Hyperkobling"/>
            <w:rFonts w:ascii="Georgia" w:eastAsiaTheme="majorEastAsia" w:hAnsi="Georgia"/>
            <w:color w:val="117D6B"/>
            <w:bdr w:val="none" w:sz="0" w:space="0" w:color="auto" w:frame="1"/>
            <w:lang w:val="nn-NO"/>
          </w:rPr>
          <w:t>GMGD320</w:t>
        </w:r>
      </w:hyperlink>
      <w:r w:rsidR="00395745" w:rsidRPr="00FB41F0">
        <w:rPr>
          <w:rFonts w:ascii="Georgia" w:hAnsi="Georgia"/>
          <w:color w:val="333333"/>
          <w:lang w:val="nn-NO"/>
        </w:rPr>
        <w:t> </w:t>
      </w:r>
      <w:proofErr w:type="spellStart"/>
      <w:r w:rsidR="00395745" w:rsidRPr="00FB41F0">
        <w:rPr>
          <w:rFonts w:ascii="Georgia" w:hAnsi="Georgia"/>
          <w:color w:val="333333"/>
          <w:lang w:val="nn-NO"/>
        </w:rPr>
        <w:t>Satelittgeodesi</w:t>
      </w:r>
      <w:proofErr w:type="spellEnd"/>
      <w:r w:rsidR="00395745" w:rsidRPr="00FB41F0">
        <w:rPr>
          <w:rFonts w:ascii="Georgia" w:hAnsi="Georgia"/>
          <w:color w:val="333333"/>
          <w:lang w:val="nn-NO"/>
        </w:rPr>
        <w:t xml:space="preserve"> - analyse</w:t>
      </w:r>
    </w:p>
    <w:p w:rsidR="00395745" w:rsidRPr="00FB41F0" w:rsidRDefault="00395745" w:rsidP="00395745">
      <w:pPr>
        <w:pBdr>
          <w:bottom w:val="single" w:sz="6" w:space="1" w:color="auto"/>
        </w:pBdr>
        <w:rPr>
          <w:lang w:val="nn-NO"/>
        </w:rPr>
      </w:pPr>
    </w:p>
    <w:p w:rsidR="00437D48" w:rsidRDefault="00437D48"/>
    <w:sectPr w:rsidR="00437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BDD" w:rsidRDefault="004A6BDD" w:rsidP="00395745">
      <w:pPr>
        <w:spacing w:after="0" w:line="240" w:lineRule="auto"/>
      </w:pPr>
      <w:r>
        <w:separator/>
      </w:r>
    </w:p>
  </w:endnote>
  <w:endnote w:type="continuationSeparator" w:id="0">
    <w:p w:rsidR="004A6BDD" w:rsidRDefault="004A6BDD" w:rsidP="0039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ircular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BDD" w:rsidRDefault="004A6BDD" w:rsidP="00395745">
      <w:pPr>
        <w:spacing w:after="0" w:line="240" w:lineRule="auto"/>
      </w:pPr>
      <w:r>
        <w:separator/>
      </w:r>
    </w:p>
  </w:footnote>
  <w:footnote w:type="continuationSeparator" w:id="0">
    <w:p w:rsidR="004A6BDD" w:rsidRDefault="004A6BDD" w:rsidP="00395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45"/>
    <w:rsid w:val="00395745"/>
    <w:rsid w:val="00437D48"/>
    <w:rsid w:val="004A6BDD"/>
    <w:rsid w:val="0076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5F5F8"/>
  <w15:chartTrackingRefBased/>
  <w15:docId w15:val="{7929B664-0AED-4A44-8D0C-B81A8BE4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745"/>
    <w:rPr>
      <w:rFonts w:asciiTheme="minorHAnsi" w:hAnsiTheme="minorHAnsi" w:cstheme="minorBidi"/>
      <w:sz w:val="22"/>
    </w:rPr>
  </w:style>
  <w:style w:type="paragraph" w:styleId="Overskrift3">
    <w:name w:val="heading 3"/>
    <w:basedOn w:val="Normal"/>
    <w:link w:val="Overskrift3Tegn"/>
    <w:uiPriority w:val="9"/>
    <w:qFormat/>
    <w:rsid w:val="003957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957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9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5745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95745"/>
    <w:rPr>
      <w:rFonts w:eastAsia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95745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3957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95745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957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957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95745"/>
    <w:rPr>
      <w:rFonts w:asciiTheme="minorHAnsi" w:hAnsiTheme="minorHAnsi" w:cstheme="minorBidi"/>
      <w:sz w:val="20"/>
      <w:szCs w:val="20"/>
    </w:rPr>
  </w:style>
  <w:style w:type="character" w:customStyle="1" w:styleId="normaltextrun">
    <w:name w:val="normaltextrun"/>
    <w:basedOn w:val="Standardskriftforavsnitt"/>
    <w:rsid w:val="00765AD8"/>
  </w:style>
  <w:style w:type="character" w:customStyle="1" w:styleId="spellingerror">
    <w:name w:val="spellingerror"/>
    <w:basedOn w:val="Standardskriftforavsnitt"/>
    <w:rsid w:val="00765AD8"/>
  </w:style>
  <w:style w:type="character" w:customStyle="1" w:styleId="scxw181102828">
    <w:name w:val="scxw181102828"/>
    <w:basedOn w:val="Standardskriftforavsnitt"/>
    <w:rsid w:val="00765AD8"/>
  </w:style>
  <w:style w:type="character" w:customStyle="1" w:styleId="eop">
    <w:name w:val="eop"/>
    <w:basedOn w:val="Standardskriftforavsnitt"/>
    <w:rsid w:val="0076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mbu.no/emne/dat110" TargetMode="External"/><Relationship Id="rId18" Type="http://schemas.openxmlformats.org/officeDocument/2006/relationships/hyperlink" Target="https://www.nmbu.no/emne/ecn120" TargetMode="External"/><Relationship Id="rId26" Type="http://schemas.openxmlformats.org/officeDocument/2006/relationships/hyperlink" Target="https://www.nmbu.no/emne/gmgm200" TargetMode="External"/><Relationship Id="rId39" Type="http://schemas.openxmlformats.org/officeDocument/2006/relationships/hyperlink" Target="https://www.nmbu.no/emne/math280" TargetMode="External"/><Relationship Id="rId21" Type="http://schemas.openxmlformats.org/officeDocument/2006/relationships/hyperlink" Target="https://www.nmbu.no/emne/gmbb100" TargetMode="External"/><Relationship Id="rId34" Type="http://schemas.openxmlformats.org/officeDocument/2006/relationships/hyperlink" Target="https://www.nmbu.no/emne/math280" TargetMode="External"/><Relationship Id="rId42" Type="http://schemas.openxmlformats.org/officeDocument/2006/relationships/hyperlink" Target="https://www.nmbu.no/emne/GMGI350" TargetMode="External"/><Relationship Id="rId47" Type="http://schemas.openxmlformats.org/officeDocument/2006/relationships/hyperlink" Target="https://www.nmbu.no/emne/inf120" TargetMode="External"/><Relationship Id="rId50" Type="http://schemas.openxmlformats.org/officeDocument/2006/relationships/hyperlink" Target="https://www.nmbu.no/emne/ecn120" TargetMode="External"/><Relationship Id="rId55" Type="http://schemas.openxmlformats.org/officeDocument/2006/relationships/hyperlink" Target="https://www.nmbu.no/emne/GMGD200" TargetMode="External"/><Relationship Id="rId63" Type="http://schemas.openxmlformats.org/officeDocument/2006/relationships/hyperlink" Target="https://www.nmbu.no/emne/imrt100" TargetMode="External"/><Relationship Id="rId68" Type="http://schemas.openxmlformats.org/officeDocument/2006/relationships/hyperlink" Target="https://www.nmbu.no/emne/INF250" TargetMode="External"/><Relationship Id="rId76" Type="http://schemas.openxmlformats.org/officeDocument/2006/relationships/hyperlink" Target="https://www.nmbu.no/emne/GMGD230" TargetMode="External"/><Relationship Id="rId7" Type="http://schemas.openxmlformats.org/officeDocument/2006/relationships/hyperlink" Target="https://www.nmbu.no/emne/inf100" TargetMode="External"/><Relationship Id="rId71" Type="http://schemas.openxmlformats.org/officeDocument/2006/relationships/hyperlink" Target="https://www.nmbu.no/emne/GMFO3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mbu.no/emne/fys101" TargetMode="External"/><Relationship Id="rId29" Type="http://schemas.openxmlformats.org/officeDocument/2006/relationships/hyperlink" Target="https://www.nmbu.no/emne/gmuj210" TargetMode="External"/><Relationship Id="rId11" Type="http://schemas.openxmlformats.org/officeDocument/2006/relationships/hyperlink" Target="https://www.nmbu.no/emne/math112" TargetMode="External"/><Relationship Id="rId24" Type="http://schemas.openxmlformats.org/officeDocument/2006/relationships/hyperlink" Target="https://www.nmbu.no/emne/gmfo205" TargetMode="External"/><Relationship Id="rId32" Type="http://schemas.openxmlformats.org/officeDocument/2006/relationships/hyperlink" Target="https://www.nmbu.no/emne/GMGI350" TargetMode="External"/><Relationship Id="rId37" Type="http://schemas.openxmlformats.org/officeDocument/2006/relationships/hyperlink" Target="https://www.nmbu.no/emne/jus100" TargetMode="External"/><Relationship Id="rId40" Type="http://schemas.openxmlformats.org/officeDocument/2006/relationships/hyperlink" Target="https://www.nmbu.no/emne/GMGD222" TargetMode="External"/><Relationship Id="rId45" Type="http://schemas.openxmlformats.org/officeDocument/2006/relationships/hyperlink" Target="https://www.nmbu.no/emne/INF230" TargetMode="External"/><Relationship Id="rId53" Type="http://schemas.openxmlformats.org/officeDocument/2006/relationships/hyperlink" Target="https://www.nmbu.no/emne/gmfo120" TargetMode="External"/><Relationship Id="rId58" Type="http://schemas.openxmlformats.org/officeDocument/2006/relationships/hyperlink" Target="https://www.nmbu.no/emne/gmgi102" TargetMode="External"/><Relationship Id="rId66" Type="http://schemas.openxmlformats.org/officeDocument/2006/relationships/hyperlink" Target="https://www.nmbu.no/emne/PHI100" TargetMode="External"/><Relationship Id="rId74" Type="http://schemas.openxmlformats.org/officeDocument/2006/relationships/hyperlink" Target="https://www.nmbu.no/emne/GMGD300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www.nmbu.no/emne/math112" TargetMode="External"/><Relationship Id="rId10" Type="http://schemas.openxmlformats.org/officeDocument/2006/relationships/hyperlink" Target="https://www.nmbu.no/emne/math111" TargetMode="External"/><Relationship Id="rId19" Type="http://schemas.openxmlformats.org/officeDocument/2006/relationships/hyperlink" Target="https://www.nmbu.no/emne/JUS100" TargetMode="External"/><Relationship Id="rId31" Type="http://schemas.openxmlformats.org/officeDocument/2006/relationships/hyperlink" Target="https://www.nmbu.no/emne/GMGI300" TargetMode="External"/><Relationship Id="rId44" Type="http://schemas.openxmlformats.org/officeDocument/2006/relationships/hyperlink" Target="https://www.nmbu.no/emne/inf200" TargetMode="External"/><Relationship Id="rId52" Type="http://schemas.openxmlformats.org/officeDocument/2006/relationships/hyperlink" Target="https://www.nmbu.no/emne/GMPE240" TargetMode="External"/><Relationship Id="rId60" Type="http://schemas.openxmlformats.org/officeDocument/2006/relationships/hyperlink" Target="https://www.nmbu.no/emne/fys101" TargetMode="External"/><Relationship Id="rId65" Type="http://schemas.openxmlformats.org/officeDocument/2006/relationships/hyperlink" Target="https://www.nmbu.no/emne/math111" TargetMode="External"/><Relationship Id="rId73" Type="http://schemas.openxmlformats.org/officeDocument/2006/relationships/hyperlink" Target="https://www.nmbu.no/emne/GMGD222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nmbu.no/emne/phi101" TargetMode="External"/><Relationship Id="rId14" Type="http://schemas.openxmlformats.org/officeDocument/2006/relationships/hyperlink" Target="https://www.nmbu.no/emne/stat100" TargetMode="External"/><Relationship Id="rId22" Type="http://schemas.openxmlformats.org/officeDocument/2006/relationships/hyperlink" Target="https://www.nmbu.no/emne/gmlm210" TargetMode="External"/><Relationship Id="rId27" Type="http://schemas.openxmlformats.org/officeDocument/2006/relationships/hyperlink" Target="https://www.nmbu.no/emne/gmlm102" TargetMode="External"/><Relationship Id="rId30" Type="http://schemas.openxmlformats.org/officeDocument/2006/relationships/hyperlink" Target="https://www.nmbu.no/emne/GMGI210" TargetMode="External"/><Relationship Id="rId35" Type="http://schemas.openxmlformats.org/officeDocument/2006/relationships/hyperlink" Target="https://www.nmbu.no/emne/INF230" TargetMode="External"/><Relationship Id="rId43" Type="http://schemas.openxmlformats.org/officeDocument/2006/relationships/hyperlink" Target="https://www.nmbu.no/emne/INF250" TargetMode="External"/><Relationship Id="rId48" Type="http://schemas.openxmlformats.org/officeDocument/2006/relationships/hyperlink" Target="https://www.nmbu.no/emne/fys102" TargetMode="External"/><Relationship Id="rId56" Type="http://schemas.openxmlformats.org/officeDocument/2006/relationships/hyperlink" Target="https://www.nmbu.no/emne/STAT100" TargetMode="External"/><Relationship Id="rId64" Type="http://schemas.openxmlformats.org/officeDocument/2006/relationships/hyperlink" Target="https://www.nmbu.no/emne/inf100" TargetMode="External"/><Relationship Id="rId69" Type="http://schemas.openxmlformats.org/officeDocument/2006/relationships/hyperlink" Target="https://www.nmbu.no/emne/GMBB201" TargetMode="External"/><Relationship Id="rId77" Type="http://schemas.openxmlformats.org/officeDocument/2006/relationships/hyperlink" Target="https://www.nmbu.no/emne/gmgd320" TargetMode="External"/><Relationship Id="rId8" Type="http://schemas.openxmlformats.org/officeDocument/2006/relationships/hyperlink" Target="https://www.nmbu.no/emne/PHI100" TargetMode="External"/><Relationship Id="rId51" Type="http://schemas.openxmlformats.org/officeDocument/2006/relationships/hyperlink" Target="https://www.nmbu.no/emne/fys103" TargetMode="External"/><Relationship Id="rId72" Type="http://schemas.openxmlformats.org/officeDocument/2006/relationships/hyperlink" Target="https://www.nmbu.no/emne/GMFO3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mbu.no/emne/math113" TargetMode="External"/><Relationship Id="rId17" Type="http://schemas.openxmlformats.org/officeDocument/2006/relationships/hyperlink" Target="https://www.nmbu.no/emne/fys102" TargetMode="External"/><Relationship Id="rId25" Type="http://schemas.openxmlformats.org/officeDocument/2006/relationships/hyperlink" Target="https://www.nmbu.no/emne/gmgi102" TargetMode="External"/><Relationship Id="rId33" Type="http://schemas.openxmlformats.org/officeDocument/2006/relationships/hyperlink" Target="https://www.nmbu.no/emne/inf200" TargetMode="External"/><Relationship Id="rId38" Type="http://schemas.openxmlformats.org/officeDocument/2006/relationships/hyperlink" Target="https://www.nmbu.no/emne/gmgm200" TargetMode="External"/><Relationship Id="rId46" Type="http://schemas.openxmlformats.org/officeDocument/2006/relationships/hyperlink" Target="https://www.nmbu.no/emne/GMGI210" TargetMode="External"/><Relationship Id="rId59" Type="http://schemas.openxmlformats.org/officeDocument/2006/relationships/hyperlink" Target="https://www.nmbu.no/emne/GMBB100" TargetMode="External"/><Relationship Id="rId67" Type="http://schemas.openxmlformats.org/officeDocument/2006/relationships/hyperlink" Target="https://www.nmbu.no/emne/lad102" TargetMode="External"/><Relationship Id="rId20" Type="http://schemas.openxmlformats.org/officeDocument/2006/relationships/hyperlink" Target="https://www.nmbu.no/emne/lad102" TargetMode="External"/><Relationship Id="rId41" Type="http://schemas.openxmlformats.org/officeDocument/2006/relationships/hyperlink" Target="https://www.nmbu.no/emne/GMBB201" TargetMode="External"/><Relationship Id="rId54" Type="http://schemas.openxmlformats.org/officeDocument/2006/relationships/hyperlink" Target="https://www.nmbu.no/emne/GMGD211" TargetMode="External"/><Relationship Id="rId62" Type="http://schemas.openxmlformats.org/officeDocument/2006/relationships/hyperlink" Target="https://www.nmbu.no/emne/gmlm102" TargetMode="External"/><Relationship Id="rId70" Type="http://schemas.openxmlformats.org/officeDocument/2006/relationships/hyperlink" Target="https://www.nmbu.no/emne/GMBB300" TargetMode="External"/><Relationship Id="rId75" Type="http://schemas.openxmlformats.org/officeDocument/2006/relationships/hyperlink" Target="https://www.nmbu.no/emne/MATH27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mbu.no/emne/imrt100" TargetMode="External"/><Relationship Id="rId15" Type="http://schemas.openxmlformats.org/officeDocument/2006/relationships/hyperlink" Target="https://www.nmbu.no/emne/inf120" TargetMode="External"/><Relationship Id="rId23" Type="http://schemas.openxmlformats.org/officeDocument/2006/relationships/hyperlink" Target="https://www.nmbu.no/emne/gmfo120" TargetMode="External"/><Relationship Id="rId28" Type="http://schemas.openxmlformats.org/officeDocument/2006/relationships/hyperlink" Target="https://www.nmbu.no/emne/gmgd200" TargetMode="External"/><Relationship Id="rId36" Type="http://schemas.openxmlformats.org/officeDocument/2006/relationships/hyperlink" Target="https://www.nmbu.no/emne/inf221" TargetMode="External"/><Relationship Id="rId49" Type="http://schemas.openxmlformats.org/officeDocument/2006/relationships/hyperlink" Target="https://www.nmbu.no/emne/gmfo205" TargetMode="External"/><Relationship Id="rId57" Type="http://schemas.openxmlformats.org/officeDocument/2006/relationships/hyperlink" Target="https://www.nmbu.no/emne/math11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1165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Gayathiri Eelavendan</dc:creator>
  <cp:keywords/>
  <dc:description/>
  <cp:lastModifiedBy>Gayathiri Eelavendan</cp:lastModifiedBy>
  <cp:revision>2</cp:revision>
  <dcterms:created xsi:type="dcterms:W3CDTF">2020-08-03T21:39:00Z</dcterms:created>
  <dcterms:modified xsi:type="dcterms:W3CDTF">2020-09-04T08:56:00Z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gayathiri.eelavendan@nmbu.no</vt:lpwstr>
  </property>
  <property fmtid="{D5CDD505-2E9C-101B-9397-08002B2CF9AE}" pid="5" name="MSIP_Label_d0484126-3486-41a9-802e-7f1e2277276c_SetDate">
    <vt:lpwstr>2020-08-03T21:40:14.1246418Z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0e773655-eba0-48d9-a8ad-66395f49708f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</Properties>
</file>