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8223"/>
        <w:gridCol w:w="1984"/>
      </w:tblGrid>
      <w:tr w:rsidR="00EF2D96" w:rsidRPr="000B7C58" w:rsidTr="00F63E63">
        <w:tc>
          <w:tcPr>
            <w:tcW w:w="8223" w:type="dxa"/>
            <w:shd w:val="clear" w:color="auto" w:fill="BFBFBF" w:themeFill="background1" w:themeFillShade="BF"/>
          </w:tcPr>
          <w:p w:rsidR="00EF2D96" w:rsidRPr="000B7C58" w:rsidRDefault="00EF2D96">
            <w:pPr>
              <w:rPr>
                <w:b/>
                <w:sz w:val="32"/>
                <w:szCs w:val="32"/>
              </w:rPr>
            </w:pPr>
            <w:r w:rsidRPr="000B7C58">
              <w:rPr>
                <w:b/>
                <w:sz w:val="32"/>
                <w:szCs w:val="32"/>
              </w:rPr>
              <w:t>Sjekkliste ved budsjettering av EU- og EA-prosjekter</w:t>
            </w:r>
          </w:p>
          <w:p w:rsidR="00EF2D96" w:rsidRPr="000B7C58" w:rsidRDefault="00EF2D96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EF2D96" w:rsidRPr="000B7C58" w:rsidRDefault="00EF2D96" w:rsidP="00EF2D96">
            <w:pPr>
              <w:ind w:right="-726"/>
              <w:rPr>
                <w:b/>
                <w:sz w:val="28"/>
                <w:szCs w:val="28"/>
              </w:rPr>
            </w:pPr>
            <w:r w:rsidRPr="000B7C58">
              <w:rPr>
                <w:b/>
                <w:sz w:val="28"/>
                <w:szCs w:val="28"/>
              </w:rPr>
              <w:t>Utført dato/</w:t>
            </w:r>
          </w:p>
          <w:p w:rsidR="00EF2D96" w:rsidRPr="000B7C58" w:rsidRDefault="005C1FE3" w:rsidP="00EF2D96">
            <w:pPr>
              <w:ind w:right="-726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EF2D96" w:rsidRPr="000B7C58">
              <w:rPr>
                <w:b/>
                <w:sz w:val="28"/>
                <w:szCs w:val="28"/>
              </w:rPr>
              <w:t>ign.</w:t>
            </w:r>
          </w:p>
        </w:tc>
      </w:tr>
      <w:tr w:rsidR="000F54A8" w:rsidTr="008D78B5">
        <w:tc>
          <w:tcPr>
            <w:tcW w:w="8223" w:type="dxa"/>
          </w:tcPr>
          <w:p w:rsidR="000F54A8" w:rsidRPr="000B7C58" w:rsidRDefault="000F54A8" w:rsidP="008D78B5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0F54A8" w:rsidRPr="000B7C58" w:rsidRDefault="000F54A8" w:rsidP="008D78B5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0B7C58">
              <w:rPr>
                <w:rFonts w:ascii="Arial" w:hAnsi="Arial" w:cs="Arial"/>
                <w:sz w:val="24"/>
                <w:szCs w:val="24"/>
                <w:lang w:eastAsia="nb-NO"/>
              </w:rPr>
              <w:t>Har du haket av for riktig prosjekttype i budsjettskjemaet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; EU eller EA</w:t>
            </w:r>
            <w:r w:rsidRPr="000B7C58">
              <w:rPr>
                <w:rFonts w:ascii="Arial" w:hAnsi="Arial" w:cs="Arial"/>
                <w:sz w:val="24"/>
                <w:szCs w:val="24"/>
                <w:lang w:eastAsia="nb-NO"/>
              </w:rPr>
              <w:t xml:space="preserve">? </w:t>
            </w:r>
          </w:p>
          <w:p w:rsidR="000F54A8" w:rsidRDefault="000F54A8" w:rsidP="008D78B5"/>
        </w:tc>
        <w:tc>
          <w:tcPr>
            <w:tcW w:w="1984" w:type="dxa"/>
          </w:tcPr>
          <w:p w:rsidR="000F54A8" w:rsidRDefault="000F54A8" w:rsidP="008D78B5"/>
        </w:tc>
      </w:tr>
      <w:tr w:rsidR="00EF2D96" w:rsidTr="00F63E63">
        <w:tc>
          <w:tcPr>
            <w:tcW w:w="8223" w:type="dxa"/>
          </w:tcPr>
          <w:p w:rsidR="00EF2D96" w:rsidRDefault="00EF2D96"/>
          <w:p w:rsidR="00B23CAD" w:rsidRPr="00B23CAD" w:rsidRDefault="00B23CAD" w:rsidP="00EF2D96">
            <w:pPr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  <w:r w:rsidRPr="00B23CAD">
              <w:rPr>
                <w:rFonts w:ascii="Arial" w:hAnsi="Arial" w:cs="Arial"/>
                <w:i/>
                <w:sz w:val="24"/>
                <w:szCs w:val="24"/>
                <w:lang w:eastAsia="nb-NO"/>
              </w:rPr>
              <w:t>Lønn:</w:t>
            </w:r>
          </w:p>
          <w:p w:rsidR="000B7C58" w:rsidRPr="00CE4ABA" w:rsidRDefault="000B7C58" w:rsidP="00CE4AB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Har du tatt med </w:t>
            </w:r>
            <w:r w:rsidR="00EF2D96" w:rsidRPr="00CE4ABA">
              <w:rPr>
                <w:rFonts w:ascii="Arial" w:hAnsi="Arial" w:cs="Arial"/>
                <w:sz w:val="24"/>
                <w:szCs w:val="24"/>
                <w:lang w:eastAsia="nb-NO"/>
              </w:rPr>
              <w:t>alle som skal lønnes av prosjekt</w:t>
            </w: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et?</w:t>
            </w:r>
          </w:p>
          <w:p w:rsidR="000B7C58" w:rsidRPr="00CE4ABA" w:rsidRDefault="000B7C58" w:rsidP="00CE4AB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Har de fått riktig lønnstrinn?</w:t>
            </w:r>
            <w:r w:rsidR="00EF2D96"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EF2D96" w:rsidRPr="00CE4ABA" w:rsidRDefault="000B7C58" w:rsidP="00CE4AB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Er antall arbeidstimer pr. ansatt </w:t>
            </w:r>
            <w:r w:rsidR="00B23CAD" w:rsidRPr="00CE4ABA">
              <w:rPr>
                <w:rFonts w:ascii="Arial" w:hAnsi="Arial" w:cs="Arial"/>
                <w:sz w:val="24"/>
                <w:szCs w:val="24"/>
                <w:lang w:eastAsia="nb-NO"/>
              </w:rPr>
              <w:t>nøye</w:t>
            </w:r>
            <w:r w:rsidR="00EF2D96"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estimert?</w:t>
            </w:r>
          </w:p>
          <w:p w:rsidR="00B23CAD" w:rsidRDefault="00B23CAD" w:rsidP="00CE4AB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Er alle utgifter som påløper en stilling tatt med; arbeidsgiveravgift, feriepenger, pensjon, lønnsøkning osv.?</w:t>
            </w:r>
          </w:p>
          <w:p w:rsidR="00765065" w:rsidRPr="00CE4ABA" w:rsidRDefault="00765065" w:rsidP="00CE4AB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Er det budsjettert med forventet lønnsvekst?</w:t>
            </w:r>
          </w:p>
          <w:p w:rsidR="00B23CAD" w:rsidRDefault="00B23CAD" w:rsidP="00B23CA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CE4ABA" w:rsidRDefault="00CE4ABA" w:rsidP="00B23CA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For koordinatorprosjekter:</w:t>
            </w:r>
            <w:r w:rsidR="00B23CAD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B23CAD" w:rsidRPr="00CE4ABA" w:rsidRDefault="00CE4ABA" w:rsidP="00CE4AB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H</w:t>
            </w:r>
            <w:r w:rsidR="00B23CAD" w:rsidRPr="00CE4ABA">
              <w:rPr>
                <w:rFonts w:ascii="Arial" w:hAnsi="Arial" w:cs="Arial"/>
                <w:sz w:val="24"/>
                <w:szCs w:val="24"/>
                <w:lang w:eastAsia="nb-NO"/>
              </w:rPr>
              <w:t>ar du budsjettert med nødvendige 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imer til management og administrasjon</w:t>
            </w:r>
            <w:r w:rsidR="00B23CAD" w:rsidRPr="00CE4ABA">
              <w:rPr>
                <w:rFonts w:ascii="Arial" w:hAnsi="Arial" w:cs="Arial"/>
                <w:sz w:val="24"/>
                <w:szCs w:val="24"/>
                <w:lang w:eastAsia="nb-NO"/>
              </w:rPr>
              <w:t>?</w:t>
            </w:r>
          </w:p>
          <w:p w:rsidR="00B23CAD" w:rsidRPr="00CE4ABA" w:rsidRDefault="00B23CAD" w:rsidP="00CE4AB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Andre nødvendige stillinger som følge av Koordinatorrolle?</w:t>
            </w:r>
          </w:p>
          <w:p w:rsidR="00EF2D96" w:rsidRDefault="00EF2D96"/>
        </w:tc>
        <w:tc>
          <w:tcPr>
            <w:tcW w:w="1984" w:type="dxa"/>
          </w:tcPr>
          <w:p w:rsidR="00EF2D96" w:rsidRDefault="00EF2D96"/>
        </w:tc>
      </w:tr>
      <w:tr w:rsidR="00EF2D96" w:rsidTr="00F63E63">
        <w:tc>
          <w:tcPr>
            <w:tcW w:w="8223" w:type="dxa"/>
          </w:tcPr>
          <w:p w:rsidR="00EF2D96" w:rsidRPr="00765065" w:rsidRDefault="00EF2D96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EF2D96" w:rsidRDefault="000B7C58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H</w:t>
            </w:r>
            <w:r w:rsidR="00EF2D96">
              <w:rPr>
                <w:rFonts w:ascii="Arial" w:hAnsi="Arial" w:cs="Arial"/>
                <w:sz w:val="24"/>
                <w:szCs w:val="24"/>
                <w:lang w:eastAsia="nb-NO"/>
              </w:rPr>
              <w:t xml:space="preserve">ar du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tatt hensyn til Person Months - </w:t>
            </w:r>
            <w:r w:rsidR="00EF2D96">
              <w:rPr>
                <w:rFonts w:ascii="Arial" w:hAnsi="Arial" w:cs="Arial"/>
                <w:sz w:val="24"/>
                <w:szCs w:val="24"/>
                <w:lang w:eastAsia="nb-NO"/>
              </w:rPr>
              <w:t>og ikke kal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endermåneder</w:t>
            </w:r>
            <w:r w:rsidR="00EF2D96">
              <w:rPr>
                <w:rFonts w:ascii="Arial" w:hAnsi="Arial" w:cs="Arial"/>
                <w:sz w:val="24"/>
                <w:szCs w:val="24"/>
                <w:lang w:eastAsia="nb-NO"/>
              </w:rPr>
              <w:t>?</w:t>
            </w:r>
          </w:p>
          <w:p w:rsidR="00EF2D96" w:rsidRPr="00765065" w:rsidRDefault="00EF2D96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EF2D96" w:rsidRDefault="00EF2D96"/>
        </w:tc>
      </w:tr>
      <w:tr w:rsidR="00EF2D96" w:rsidTr="00F63E63">
        <w:tc>
          <w:tcPr>
            <w:tcW w:w="8223" w:type="dxa"/>
          </w:tcPr>
          <w:p w:rsidR="00EF2D96" w:rsidRDefault="00EF2D96"/>
          <w:p w:rsidR="00EF2D96" w:rsidRDefault="000B7C58" w:rsidP="000B7C58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E</w:t>
            </w:r>
            <w:r w:rsidR="00EF2D96" w:rsidRPr="00B35954">
              <w:rPr>
                <w:rFonts w:ascii="Arial" w:hAnsi="Arial" w:cs="Arial"/>
                <w:sz w:val="24"/>
                <w:szCs w:val="24"/>
                <w:lang w:eastAsia="nb-NO"/>
              </w:rPr>
              <w:t>r det realistis</w:t>
            </w:r>
            <w:r w:rsidR="00B23CAD">
              <w:rPr>
                <w:rFonts w:ascii="Arial" w:hAnsi="Arial" w:cs="Arial"/>
                <w:sz w:val="24"/>
                <w:szCs w:val="24"/>
                <w:lang w:eastAsia="nb-NO"/>
              </w:rPr>
              <w:t xml:space="preserve">ke estimater over behov for </w:t>
            </w:r>
            <w:r w:rsidRPr="00B35954">
              <w:rPr>
                <w:rFonts w:ascii="Arial" w:hAnsi="Arial" w:cs="Arial"/>
                <w:sz w:val="24"/>
                <w:szCs w:val="24"/>
                <w:lang w:eastAsia="nb-NO"/>
              </w:rPr>
              <w:t>utstyr</w:t>
            </w:r>
            <w:r w:rsidR="00B23CAD">
              <w:rPr>
                <w:rFonts w:ascii="Arial" w:hAnsi="Arial" w:cs="Arial"/>
                <w:sz w:val="24"/>
                <w:szCs w:val="24"/>
                <w:lang w:eastAsia="nb-NO"/>
              </w:rPr>
              <w:t>,</w:t>
            </w:r>
            <w:r w:rsidRPr="00B35954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0F54A8">
              <w:rPr>
                <w:rFonts w:ascii="Arial" w:hAnsi="Arial" w:cs="Arial"/>
                <w:sz w:val="24"/>
                <w:szCs w:val="24"/>
                <w:lang w:eastAsia="nb-NO"/>
              </w:rPr>
              <w:t xml:space="preserve">reiser og </w:t>
            </w:r>
            <w:r w:rsidR="00EF2D96">
              <w:rPr>
                <w:rFonts w:ascii="Arial" w:hAnsi="Arial" w:cs="Arial"/>
                <w:sz w:val="24"/>
                <w:szCs w:val="24"/>
                <w:lang w:eastAsia="nb-NO"/>
              </w:rPr>
              <w:t xml:space="preserve">møtekostnader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(kick-off, annual meetings osv.)?</w:t>
            </w:r>
          </w:p>
          <w:p w:rsidR="000B7C58" w:rsidRDefault="000B7C58" w:rsidP="000B7C58"/>
        </w:tc>
        <w:tc>
          <w:tcPr>
            <w:tcW w:w="1984" w:type="dxa"/>
          </w:tcPr>
          <w:p w:rsidR="00EF2D96" w:rsidRDefault="00EF2D96"/>
        </w:tc>
      </w:tr>
      <w:tr w:rsidR="00EF2D96" w:rsidTr="00F63E63">
        <w:tc>
          <w:tcPr>
            <w:tcW w:w="8223" w:type="dxa"/>
          </w:tcPr>
          <w:p w:rsidR="00EF2D96" w:rsidRDefault="00EF2D96"/>
          <w:p w:rsidR="00B23CAD" w:rsidRPr="00B23CAD" w:rsidRDefault="00B23CAD">
            <w:pPr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  <w:r w:rsidRPr="00B23CAD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Leiested: </w:t>
            </w:r>
          </w:p>
          <w:p w:rsidR="00B23CAD" w:rsidRPr="00CE4ABA" w:rsidRDefault="00B23CAD" w:rsidP="00CE4AB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Skal enhetens (eller andre enheters) </w:t>
            </w:r>
            <w:r w:rsidR="00EF2D96" w:rsidRPr="00CE4ABA">
              <w:rPr>
                <w:rFonts w:ascii="Arial" w:hAnsi="Arial" w:cs="Arial"/>
                <w:sz w:val="24"/>
                <w:szCs w:val="24"/>
                <w:lang w:eastAsia="nb-NO"/>
              </w:rPr>
              <w:t>ingeniører/lab.personell</w:t>
            </w: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benyttes?</w:t>
            </w:r>
          </w:p>
          <w:p w:rsidR="00B23CAD" w:rsidRPr="00CE4ABA" w:rsidRDefault="00EF2D96" w:rsidP="00CE4AB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I så fal</w:t>
            </w:r>
            <w:r w:rsidR="00B23CAD" w:rsidRPr="00CE4ABA">
              <w:rPr>
                <w:rFonts w:ascii="Arial" w:hAnsi="Arial" w:cs="Arial"/>
                <w:sz w:val="24"/>
                <w:szCs w:val="24"/>
                <w:lang w:eastAsia="nb-NO"/>
              </w:rPr>
              <w:t>l, er denne priset og omfangsberegnet?</w:t>
            </w:r>
          </w:p>
          <w:p w:rsidR="00EF2D96" w:rsidRPr="00CE4ABA" w:rsidRDefault="00EF2D96" w:rsidP="00CE4AB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Er det klarert med </w:t>
            </w:r>
            <w:r w:rsidR="00B23CAD" w:rsidRPr="00CE4ABA">
              <w:rPr>
                <w:rFonts w:ascii="Arial" w:hAnsi="Arial" w:cs="Arial"/>
                <w:sz w:val="24"/>
                <w:szCs w:val="24"/>
                <w:lang w:eastAsia="nb-NO"/>
              </w:rPr>
              <w:t>korrekt enhet</w:t>
            </w:r>
            <w:r w:rsidR="00765065">
              <w:rPr>
                <w:rFonts w:ascii="Arial" w:hAnsi="Arial" w:cs="Arial"/>
                <w:sz w:val="24"/>
                <w:szCs w:val="24"/>
                <w:lang w:eastAsia="nb-NO"/>
              </w:rPr>
              <w:t xml:space="preserve"> at utstyr</w:t>
            </w: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/lab.personell kan brukes av prosjektet</w:t>
            </w:r>
            <w:r w:rsidR="00B23CAD"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i </w:t>
            </w:r>
            <w:r w:rsidR="00765065">
              <w:rPr>
                <w:rFonts w:ascii="Arial" w:hAnsi="Arial" w:cs="Arial"/>
                <w:sz w:val="24"/>
                <w:szCs w:val="24"/>
                <w:lang w:eastAsia="nb-NO"/>
              </w:rPr>
              <w:t xml:space="preserve">det </w:t>
            </w:r>
            <w:r w:rsidR="00B23CAD" w:rsidRPr="00CE4ABA">
              <w:rPr>
                <w:rFonts w:ascii="Arial" w:hAnsi="Arial" w:cs="Arial"/>
                <w:sz w:val="24"/>
                <w:szCs w:val="24"/>
                <w:lang w:eastAsia="nb-NO"/>
              </w:rPr>
              <w:t>nødvendig</w:t>
            </w:r>
            <w:r w:rsidR="00765065">
              <w:rPr>
                <w:rFonts w:ascii="Arial" w:hAnsi="Arial" w:cs="Arial"/>
                <w:sz w:val="24"/>
                <w:szCs w:val="24"/>
                <w:lang w:eastAsia="nb-NO"/>
              </w:rPr>
              <w:t>e</w:t>
            </w:r>
            <w:r w:rsidR="00B23CAD"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tidsrom</w:t>
            </w:r>
            <w:r w:rsidR="000B7C58" w:rsidRPr="00CE4ABA">
              <w:rPr>
                <w:rFonts w:ascii="Arial" w:hAnsi="Arial" w:cs="Arial"/>
                <w:sz w:val="24"/>
                <w:szCs w:val="24"/>
                <w:lang w:eastAsia="nb-NO"/>
              </w:rPr>
              <w:t>?</w:t>
            </w:r>
          </w:p>
          <w:p w:rsidR="000B7C58" w:rsidRDefault="000B7C58"/>
        </w:tc>
        <w:tc>
          <w:tcPr>
            <w:tcW w:w="1984" w:type="dxa"/>
          </w:tcPr>
          <w:p w:rsidR="00EF2D96" w:rsidRDefault="00EF2D96"/>
        </w:tc>
      </w:tr>
      <w:tr w:rsidR="00EF2D96" w:rsidTr="00F63E63">
        <w:tc>
          <w:tcPr>
            <w:tcW w:w="8223" w:type="dxa"/>
          </w:tcPr>
          <w:p w:rsidR="00EF2D96" w:rsidRDefault="00EF2D96" w:rsidP="002F7610"/>
          <w:p w:rsidR="00EF2D96" w:rsidRPr="000B7C58" w:rsidRDefault="000B7C58" w:rsidP="000B7C58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E</w:t>
            </w:r>
            <w:r w:rsidR="000F54A8">
              <w:rPr>
                <w:rFonts w:ascii="Arial" w:hAnsi="Arial" w:cs="Arial"/>
                <w:sz w:val="24"/>
                <w:szCs w:val="24"/>
                <w:lang w:eastAsia="nb-NO"/>
              </w:rPr>
              <w:t>r det budsjettert</w:t>
            </w:r>
            <w:r w:rsidR="00EF2D96" w:rsidRPr="000B7C5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med revisjonskostnader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?</w:t>
            </w:r>
          </w:p>
          <w:p w:rsidR="00EF2D96" w:rsidRDefault="00EF2D96" w:rsidP="002F7610"/>
        </w:tc>
        <w:tc>
          <w:tcPr>
            <w:tcW w:w="1984" w:type="dxa"/>
          </w:tcPr>
          <w:p w:rsidR="00EF2D96" w:rsidRDefault="00EF2D96" w:rsidP="002F7610"/>
        </w:tc>
      </w:tr>
      <w:tr w:rsidR="00EF2D96" w:rsidTr="00F63E63">
        <w:tc>
          <w:tcPr>
            <w:tcW w:w="8223" w:type="dxa"/>
          </w:tcPr>
          <w:p w:rsidR="00EF2D96" w:rsidRDefault="00EF2D96" w:rsidP="002F7610"/>
          <w:p w:rsidR="00EF2D96" w:rsidRPr="000B7C58" w:rsidRDefault="000B7C58" w:rsidP="000B7C58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Skal det budsjetteres med subcontracting?</w:t>
            </w:r>
          </w:p>
          <w:p w:rsidR="00EF2D96" w:rsidRDefault="00EF2D96" w:rsidP="002F7610"/>
        </w:tc>
        <w:tc>
          <w:tcPr>
            <w:tcW w:w="1984" w:type="dxa"/>
          </w:tcPr>
          <w:p w:rsidR="00EF2D96" w:rsidRDefault="00EF2D96" w:rsidP="002F7610"/>
        </w:tc>
      </w:tr>
      <w:tr w:rsidR="00EF2D96" w:rsidTr="00F63E63">
        <w:tc>
          <w:tcPr>
            <w:tcW w:w="8223" w:type="dxa"/>
          </w:tcPr>
          <w:p w:rsidR="00CE4ABA" w:rsidRDefault="00CE4ABA" w:rsidP="002F7610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EF2D96" w:rsidRPr="00CE4ABA" w:rsidRDefault="00CE4ABA" w:rsidP="002F7610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Skal det budsjetteres med avskrivninger på innkjøpt utstyr?</w:t>
            </w:r>
          </w:p>
          <w:p w:rsidR="00EF2D96" w:rsidRPr="00CE4ABA" w:rsidRDefault="00EF2D96" w:rsidP="002F7610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EF2D96" w:rsidRDefault="00EF2D96" w:rsidP="002F7610"/>
        </w:tc>
      </w:tr>
      <w:tr w:rsidR="000F54A8" w:rsidTr="008D78B5">
        <w:tc>
          <w:tcPr>
            <w:tcW w:w="8223" w:type="dxa"/>
          </w:tcPr>
          <w:p w:rsidR="000F54A8" w:rsidRDefault="000F54A8" w:rsidP="008D78B5"/>
          <w:p w:rsidR="000F54A8" w:rsidRDefault="000F54A8" w:rsidP="008D78B5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</w:t>
            </w:r>
            <w:r w:rsidRPr="00B35954">
              <w:rPr>
                <w:rFonts w:ascii="Arial" w:hAnsi="Arial" w:cs="Arial"/>
                <w:sz w:val="24"/>
                <w:szCs w:val="24"/>
                <w:lang w:eastAsia="nb-NO"/>
              </w:rPr>
              <w:t>kal det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ytes egeninnsats i prosjektet - </w:t>
            </w:r>
            <w:r w:rsidRPr="00B35954">
              <w:rPr>
                <w:rFonts w:ascii="Arial" w:hAnsi="Arial" w:cs="Arial"/>
                <w:sz w:val="24"/>
                <w:szCs w:val="24"/>
                <w:lang w:eastAsia="nb-NO"/>
              </w:rPr>
              <w:t>f.eks. ved at man bruker egen forskningstid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?</w:t>
            </w:r>
          </w:p>
          <w:p w:rsidR="000F54A8" w:rsidRDefault="000F54A8" w:rsidP="008D78B5"/>
        </w:tc>
        <w:tc>
          <w:tcPr>
            <w:tcW w:w="1984" w:type="dxa"/>
          </w:tcPr>
          <w:p w:rsidR="000F54A8" w:rsidRDefault="000F54A8" w:rsidP="008D78B5"/>
        </w:tc>
      </w:tr>
      <w:tr w:rsidR="000F54A8" w:rsidTr="008D78B5">
        <w:tc>
          <w:tcPr>
            <w:tcW w:w="8223" w:type="dxa"/>
          </w:tcPr>
          <w:p w:rsidR="000F54A8" w:rsidRDefault="000F54A8" w:rsidP="008D78B5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0F54A8" w:rsidRDefault="000F54A8" w:rsidP="008D78B5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lastRenderedPageBreak/>
              <w:t xml:space="preserve">Har du satt opp differansen mellom 56% OH på lønn og 25% OH </w:t>
            </w:r>
            <w:r>
              <w:rPr>
                <w:rFonts w:ascii="Arial" w:hAnsi="Arial" w:cs="Arial"/>
                <w:i/>
                <w:sz w:val="24"/>
                <w:szCs w:val="24"/>
                <w:lang w:eastAsia="nb-NO"/>
              </w:rPr>
              <w:t>på alle direkte kostna</w:t>
            </w:r>
            <w:r w:rsidRPr="000F54A8">
              <w:rPr>
                <w:rFonts w:ascii="Arial" w:hAnsi="Arial" w:cs="Arial"/>
                <w:i/>
                <w:sz w:val="24"/>
                <w:szCs w:val="24"/>
                <w:lang w:eastAsia="nb-NO"/>
              </w:rPr>
              <w:t>de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r som egeninnsats?</w:t>
            </w:r>
          </w:p>
          <w:p w:rsidR="000F54A8" w:rsidRDefault="000F54A8" w:rsidP="008D78B5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0F54A8" w:rsidRDefault="000F54A8" w:rsidP="008D78B5"/>
        </w:tc>
      </w:tr>
      <w:tr w:rsidR="000F54A8" w:rsidTr="008D78B5">
        <w:tc>
          <w:tcPr>
            <w:tcW w:w="8223" w:type="dxa"/>
          </w:tcPr>
          <w:p w:rsidR="000F54A8" w:rsidRDefault="000F54A8" w:rsidP="008D78B5"/>
          <w:p w:rsidR="000F54A8" w:rsidRDefault="000F54A8" w:rsidP="008D78B5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E</w:t>
            </w:r>
            <w:r w:rsidRPr="00B35954">
              <w:rPr>
                <w:rFonts w:ascii="Arial" w:hAnsi="Arial" w:cs="Arial"/>
                <w:sz w:val="24"/>
                <w:szCs w:val="24"/>
                <w:lang w:eastAsia="nb-NO"/>
              </w:rPr>
              <w:t>r det satt opp poster i budsjettet som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oppdragsgiver ikke aksepterer?</w:t>
            </w:r>
          </w:p>
          <w:p w:rsidR="000F54A8" w:rsidRDefault="000F54A8" w:rsidP="008D78B5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Er</w:t>
            </w:r>
            <w:r w:rsidRPr="00B35954">
              <w:rPr>
                <w:rFonts w:ascii="Arial" w:hAnsi="Arial" w:cs="Arial"/>
                <w:sz w:val="24"/>
                <w:szCs w:val="24"/>
                <w:lang w:eastAsia="nb-NO"/>
              </w:rPr>
              <w:t xml:space="preserve"> alle poster som oppdragsgiver aksepterer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benyttet?</w:t>
            </w:r>
          </w:p>
          <w:p w:rsidR="000F54A8" w:rsidRDefault="000F54A8" w:rsidP="008D78B5"/>
        </w:tc>
        <w:tc>
          <w:tcPr>
            <w:tcW w:w="1984" w:type="dxa"/>
          </w:tcPr>
          <w:p w:rsidR="000F54A8" w:rsidRDefault="000F54A8" w:rsidP="008D78B5"/>
        </w:tc>
      </w:tr>
      <w:tr w:rsidR="000F54A8" w:rsidTr="008D78B5">
        <w:tc>
          <w:tcPr>
            <w:tcW w:w="8223" w:type="dxa"/>
          </w:tcPr>
          <w:p w:rsidR="000F54A8" w:rsidRDefault="000F54A8" w:rsidP="008D78B5"/>
          <w:p w:rsidR="000F54A8" w:rsidRPr="000B7C58" w:rsidRDefault="000F54A8" w:rsidP="008D78B5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B</w:t>
            </w:r>
            <w:r w:rsidRPr="000B7C58">
              <w:rPr>
                <w:rFonts w:ascii="Arial" w:hAnsi="Arial" w:cs="Arial"/>
                <w:sz w:val="24"/>
                <w:szCs w:val="24"/>
                <w:lang w:eastAsia="nb-NO"/>
              </w:rPr>
              <w:t>alanserer budsjettet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?</w:t>
            </w:r>
          </w:p>
          <w:p w:rsidR="000F54A8" w:rsidRDefault="000F54A8" w:rsidP="008D78B5"/>
        </w:tc>
        <w:tc>
          <w:tcPr>
            <w:tcW w:w="1984" w:type="dxa"/>
          </w:tcPr>
          <w:p w:rsidR="000F54A8" w:rsidRDefault="000F54A8" w:rsidP="008D78B5"/>
        </w:tc>
      </w:tr>
      <w:tr w:rsidR="00EF2D96" w:rsidRPr="001842FD" w:rsidTr="00F63E63">
        <w:tc>
          <w:tcPr>
            <w:tcW w:w="8223" w:type="dxa"/>
            <w:shd w:val="clear" w:color="auto" w:fill="BFBFBF" w:themeFill="background1" w:themeFillShade="BF"/>
          </w:tcPr>
          <w:p w:rsidR="001842FD" w:rsidRPr="001842FD" w:rsidRDefault="001842FD" w:rsidP="001842FD">
            <w:pPr>
              <w:rPr>
                <w:b/>
                <w:sz w:val="32"/>
                <w:szCs w:val="32"/>
              </w:rPr>
            </w:pPr>
            <w:r w:rsidRPr="001842FD">
              <w:rPr>
                <w:b/>
                <w:sz w:val="32"/>
                <w:szCs w:val="32"/>
              </w:rPr>
              <w:t>Huskeliste over budsjettposter som er lett å glemme:</w:t>
            </w:r>
          </w:p>
          <w:p w:rsidR="00EF2D96" w:rsidRPr="001842FD" w:rsidRDefault="00EF2D96" w:rsidP="002F7610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668A9" w:rsidRPr="000B7C58" w:rsidRDefault="00C668A9" w:rsidP="00C668A9">
            <w:pPr>
              <w:ind w:right="-726"/>
              <w:rPr>
                <w:b/>
                <w:sz w:val="28"/>
                <w:szCs w:val="28"/>
              </w:rPr>
            </w:pPr>
            <w:r w:rsidRPr="000B7C58">
              <w:rPr>
                <w:b/>
                <w:sz w:val="28"/>
                <w:szCs w:val="28"/>
              </w:rPr>
              <w:t>Utført dato/</w:t>
            </w:r>
          </w:p>
          <w:p w:rsidR="00EF2D96" w:rsidRPr="001842FD" w:rsidRDefault="00C668A9" w:rsidP="00C668A9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0B7C58">
              <w:rPr>
                <w:b/>
                <w:sz w:val="28"/>
                <w:szCs w:val="28"/>
              </w:rPr>
              <w:t>ign.</w:t>
            </w:r>
          </w:p>
        </w:tc>
      </w:tr>
      <w:tr w:rsidR="001842FD" w:rsidTr="00F63E63">
        <w:tc>
          <w:tcPr>
            <w:tcW w:w="8223" w:type="dxa"/>
          </w:tcPr>
          <w:p w:rsidR="00C668A9" w:rsidRDefault="00C668A9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For- og etterarbeid</w:t>
            </w: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1842FD" w:rsidRDefault="001842FD" w:rsidP="002F7610"/>
        </w:tc>
      </w:tr>
      <w:tr w:rsidR="001842FD" w:rsidTr="00F63E63">
        <w:tc>
          <w:tcPr>
            <w:tcW w:w="8223" w:type="dxa"/>
          </w:tcPr>
          <w:p w:rsidR="00C668A9" w:rsidRDefault="00C668A9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Innkjøp av bøker/anskaffelser av dokumenter/databasesøk</w:t>
            </w: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1842FD" w:rsidRDefault="001842FD" w:rsidP="002F7610"/>
        </w:tc>
      </w:tr>
      <w:tr w:rsidR="001842FD" w:rsidTr="00F63E63">
        <w:tc>
          <w:tcPr>
            <w:tcW w:w="8223" w:type="dxa"/>
          </w:tcPr>
          <w:p w:rsidR="00C668A9" w:rsidRDefault="00C668A9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Utvikling </w:t>
            </w:r>
            <w:r w:rsidR="000F54A8">
              <w:rPr>
                <w:rFonts w:ascii="Arial" w:hAnsi="Arial" w:cs="Arial"/>
                <w:sz w:val="24"/>
                <w:szCs w:val="24"/>
                <w:lang w:eastAsia="nb-NO"/>
              </w:rPr>
              <w:t xml:space="preserve">av </w:t>
            </w: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nettside </w:t>
            </w:r>
            <w:r w:rsidR="000F54A8">
              <w:rPr>
                <w:rFonts w:ascii="Arial" w:hAnsi="Arial" w:cs="Arial"/>
                <w:sz w:val="24"/>
                <w:szCs w:val="24"/>
                <w:lang w:eastAsia="nb-NO"/>
              </w:rPr>
              <w:t xml:space="preserve">dersom vi er </w:t>
            </w:r>
            <w:r w:rsidR="00A1469A" w:rsidRPr="00CE4ABA">
              <w:rPr>
                <w:rFonts w:ascii="Arial" w:hAnsi="Arial" w:cs="Arial"/>
                <w:sz w:val="24"/>
                <w:szCs w:val="24"/>
                <w:lang w:eastAsia="nb-NO"/>
              </w:rPr>
              <w:t>Koordinator</w:t>
            </w: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1842FD" w:rsidRDefault="001842FD" w:rsidP="002F7610"/>
        </w:tc>
      </w:tr>
      <w:tr w:rsidR="001842FD" w:rsidTr="00F63E63">
        <w:tc>
          <w:tcPr>
            <w:tcW w:w="8223" w:type="dxa"/>
          </w:tcPr>
          <w:p w:rsidR="00C668A9" w:rsidRDefault="00C668A9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Kopieringsutgifter</w:t>
            </w: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1842FD" w:rsidRDefault="001842FD" w:rsidP="002F7610"/>
        </w:tc>
      </w:tr>
      <w:tr w:rsidR="001842FD" w:rsidTr="00F63E63">
        <w:tc>
          <w:tcPr>
            <w:tcW w:w="8223" w:type="dxa"/>
          </w:tcPr>
          <w:p w:rsidR="00C668A9" w:rsidRDefault="00C668A9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Konsulenthjelp; lay-out, språkvask, oversettelse el.l.</w:t>
            </w: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1842FD" w:rsidRDefault="001842FD" w:rsidP="002F7610"/>
        </w:tc>
      </w:tr>
      <w:tr w:rsidR="001842FD" w:rsidTr="00F63E63">
        <w:tc>
          <w:tcPr>
            <w:tcW w:w="8223" w:type="dxa"/>
          </w:tcPr>
          <w:p w:rsidR="00C668A9" w:rsidRDefault="00C668A9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Frakt</w:t>
            </w:r>
          </w:p>
          <w:p w:rsidR="001842FD" w:rsidRPr="00CE4ABA" w:rsidRDefault="001842FD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1842FD" w:rsidRDefault="001842FD" w:rsidP="002F7610"/>
        </w:tc>
      </w:tr>
      <w:tr w:rsidR="001842FD" w:rsidRPr="00C668A9" w:rsidTr="00F63E63">
        <w:tc>
          <w:tcPr>
            <w:tcW w:w="8223" w:type="dxa"/>
          </w:tcPr>
          <w:p w:rsidR="00C668A9" w:rsidRDefault="00C668A9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A1469A" w:rsidRPr="00C668A9" w:rsidRDefault="00A1469A" w:rsidP="001842FD">
            <w:pPr>
              <w:rPr>
                <w:rFonts w:ascii="Arial" w:hAnsi="Arial" w:cs="Arial"/>
                <w:sz w:val="24"/>
                <w:szCs w:val="24"/>
                <w:lang w:val="en-US"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Honorar </w:t>
            </w:r>
            <w:r w:rsidR="00762A23"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samt reisekostnader </w:t>
            </w: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til eksterne «board-members»? </w:t>
            </w:r>
            <w:r w:rsidR="00762A23" w:rsidRPr="00C668A9">
              <w:rPr>
                <w:rFonts w:ascii="Arial" w:hAnsi="Arial" w:cs="Arial"/>
                <w:sz w:val="24"/>
                <w:szCs w:val="24"/>
                <w:lang w:val="en-US" w:eastAsia="nb-NO"/>
              </w:rPr>
              <w:t>(F.eks.</w:t>
            </w:r>
            <w:r w:rsidRPr="00C668A9">
              <w:rPr>
                <w:rFonts w:ascii="Arial" w:hAnsi="Arial" w:cs="Arial"/>
                <w:sz w:val="24"/>
                <w:szCs w:val="24"/>
                <w:lang w:val="en-US" w:eastAsia="nb-NO"/>
              </w:rPr>
              <w:t xml:space="preserve"> Ethics Board el.l.)</w:t>
            </w:r>
          </w:p>
          <w:p w:rsidR="00A1469A" w:rsidRPr="00C668A9" w:rsidRDefault="00A1469A" w:rsidP="001842FD">
            <w:pPr>
              <w:rPr>
                <w:rFonts w:ascii="Arial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</w:tcPr>
          <w:p w:rsidR="001842FD" w:rsidRPr="00A1469A" w:rsidRDefault="001842FD" w:rsidP="002F7610">
            <w:pPr>
              <w:rPr>
                <w:lang w:val="en-US"/>
              </w:rPr>
            </w:pPr>
          </w:p>
        </w:tc>
      </w:tr>
      <w:tr w:rsidR="001842FD" w:rsidRPr="00A1469A" w:rsidTr="00F63E63">
        <w:tc>
          <w:tcPr>
            <w:tcW w:w="8223" w:type="dxa"/>
          </w:tcPr>
          <w:p w:rsidR="00C668A9" w:rsidRDefault="00C668A9" w:rsidP="001842FD">
            <w:pPr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</w:p>
          <w:p w:rsidR="001842FD" w:rsidRPr="00CE4ABA" w:rsidRDefault="00A1469A" w:rsidP="001842FD">
            <w:pPr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i/>
                <w:sz w:val="24"/>
                <w:szCs w:val="24"/>
                <w:lang w:eastAsia="nb-NO"/>
              </w:rPr>
              <w:t>Generelt råd:</w:t>
            </w:r>
          </w:p>
          <w:p w:rsidR="00A1469A" w:rsidRPr="00CE4ABA" w:rsidRDefault="00A1469A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Gå gjennom alle </w:t>
            </w:r>
            <w:r w:rsidR="00CE4ABA">
              <w:rPr>
                <w:rFonts w:ascii="Arial" w:hAnsi="Arial" w:cs="Arial"/>
                <w:sz w:val="24"/>
                <w:szCs w:val="24"/>
                <w:lang w:eastAsia="nb-NO"/>
              </w:rPr>
              <w:t>«</w:t>
            </w: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Deliverables</w:t>
            </w:r>
            <w:r w:rsidR="00CE4ABA">
              <w:rPr>
                <w:rFonts w:ascii="Arial" w:hAnsi="Arial" w:cs="Arial"/>
                <w:sz w:val="24"/>
                <w:szCs w:val="24"/>
                <w:lang w:eastAsia="nb-NO"/>
              </w:rPr>
              <w:t>»</w:t>
            </w: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NMBU har ansvar for å påse at det </w:t>
            </w:r>
            <w:r w:rsidR="000F54A8">
              <w:rPr>
                <w:rFonts w:ascii="Arial" w:hAnsi="Arial" w:cs="Arial"/>
                <w:sz w:val="24"/>
                <w:szCs w:val="24"/>
                <w:lang w:eastAsia="nb-NO"/>
              </w:rPr>
              <w:t xml:space="preserve">er </w:t>
            </w: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>budsjett</w:t>
            </w:r>
            <w:r w:rsidR="000F54A8">
              <w:rPr>
                <w:rFonts w:ascii="Arial" w:hAnsi="Arial" w:cs="Arial"/>
                <w:sz w:val="24"/>
                <w:szCs w:val="24"/>
                <w:lang w:eastAsia="nb-NO"/>
              </w:rPr>
              <w:t>ert</w:t>
            </w:r>
            <w:r w:rsidRPr="00CE4AB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for alle</w:t>
            </w:r>
          </w:p>
          <w:p w:rsidR="00A1469A" w:rsidRPr="00CE4ABA" w:rsidRDefault="00A1469A" w:rsidP="001842FD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1842FD" w:rsidRPr="00A1469A" w:rsidRDefault="001842FD" w:rsidP="002F7610"/>
        </w:tc>
      </w:tr>
    </w:tbl>
    <w:p w:rsidR="00EF2D96" w:rsidRPr="00A1469A" w:rsidRDefault="00EF2D96"/>
    <w:p w:rsidR="001842FD" w:rsidRDefault="001842FD"/>
    <w:p w:rsidR="008D4223" w:rsidRDefault="008D4223"/>
    <w:p w:rsidR="008D4223" w:rsidRDefault="008D4223"/>
    <w:p w:rsidR="008D4223" w:rsidRDefault="008D4223"/>
    <w:p w:rsidR="008D4223" w:rsidRPr="00A1469A" w:rsidRDefault="008D4223">
      <w:r>
        <w:t>Utarbeidet av ghb, 17.1.2018.</w:t>
      </w:r>
      <w:bookmarkStart w:id="0" w:name="_GoBack"/>
      <w:bookmarkEnd w:id="0"/>
    </w:p>
    <w:sectPr w:rsidR="008D4223" w:rsidRPr="00A14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36" w:rsidRDefault="00D37F36" w:rsidP="00D37F36">
      <w:pPr>
        <w:spacing w:after="0" w:line="240" w:lineRule="auto"/>
      </w:pPr>
      <w:r>
        <w:separator/>
      </w:r>
    </w:p>
  </w:endnote>
  <w:endnote w:type="continuationSeparator" w:id="0">
    <w:p w:rsidR="00D37F36" w:rsidRDefault="00D37F36" w:rsidP="00D3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36" w:rsidRDefault="00D37F3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36" w:rsidRDefault="00D37F3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36" w:rsidRDefault="00D37F3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36" w:rsidRDefault="00D37F36" w:rsidP="00D37F36">
      <w:pPr>
        <w:spacing w:after="0" w:line="240" w:lineRule="auto"/>
      </w:pPr>
      <w:r>
        <w:separator/>
      </w:r>
    </w:p>
  </w:footnote>
  <w:footnote w:type="continuationSeparator" w:id="0">
    <w:p w:rsidR="00D37F36" w:rsidRDefault="00D37F36" w:rsidP="00D3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36" w:rsidRDefault="00D37F3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36" w:rsidRDefault="00D37F3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36" w:rsidRDefault="00D37F3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AB8"/>
    <w:multiLevelType w:val="hybridMultilevel"/>
    <w:tmpl w:val="66F8C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1A60"/>
    <w:multiLevelType w:val="hybridMultilevel"/>
    <w:tmpl w:val="FB243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1905"/>
    <w:multiLevelType w:val="hybridMultilevel"/>
    <w:tmpl w:val="36EC7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96"/>
    <w:rsid w:val="00060174"/>
    <w:rsid w:val="000B7C58"/>
    <w:rsid w:val="000C56E3"/>
    <w:rsid w:val="000F54A8"/>
    <w:rsid w:val="001842FD"/>
    <w:rsid w:val="00231AB0"/>
    <w:rsid w:val="00375EE2"/>
    <w:rsid w:val="005C1FE3"/>
    <w:rsid w:val="00762A23"/>
    <w:rsid w:val="00765065"/>
    <w:rsid w:val="008D4223"/>
    <w:rsid w:val="009065E5"/>
    <w:rsid w:val="00A1469A"/>
    <w:rsid w:val="00B23CAD"/>
    <w:rsid w:val="00C13254"/>
    <w:rsid w:val="00C668A9"/>
    <w:rsid w:val="00CE4ABA"/>
    <w:rsid w:val="00D049F4"/>
    <w:rsid w:val="00D37F36"/>
    <w:rsid w:val="00DF43A5"/>
    <w:rsid w:val="00EF2D96"/>
    <w:rsid w:val="00F0677B"/>
    <w:rsid w:val="00F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318BC3-E2BA-4F3E-8519-66EC28B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F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4AB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3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7F36"/>
  </w:style>
  <w:style w:type="paragraph" w:styleId="Bunntekst">
    <w:name w:val="footer"/>
    <w:basedOn w:val="Normal"/>
    <w:link w:val="BunntekstTegn"/>
    <w:uiPriority w:val="99"/>
    <w:unhideWhenUsed/>
    <w:rsid w:val="00D3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Helen Bremnes</dc:creator>
  <cp:keywords/>
  <dc:description/>
  <cp:lastModifiedBy>Gunn Helen Bremnes</cp:lastModifiedBy>
  <cp:revision>17</cp:revision>
  <dcterms:created xsi:type="dcterms:W3CDTF">2018-03-12T10:23:00Z</dcterms:created>
  <dcterms:modified xsi:type="dcterms:W3CDTF">2018-03-22T10:58:00Z</dcterms:modified>
</cp:coreProperties>
</file>