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388D" w14:textId="77777777" w:rsidR="00144CAD" w:rsidRPr="00144CAD" w:rsidRDefault="00144CAD" w:rsidP="00144CAD">
      <w:pPr>
        <w:rPr>
          <w:rFonts w:ascii="Arial" w:hAnsi="Arial" w:cs="Arial"/>
          <w:b/>
          <w:color w:val="000000" w:themeColor="text1"/>
          <w:sz w:val="32"/>
          <w:szCs w:val="32"/>
          <w:lang w:val="en"/>
        </w:rPr>
      </w:pPr>
      <w:r w:rsidRPr="00144CAD">
        <w:rPr>
          <w:rFonts w:ascii="Arial" w:hAnsi="Arial" w:cs="Arial"/>
          <w:b/>
          <w:color w:val="000000" w:themeColor="text1"/>
          <w:sz w:val="32"/>
          <w:szCs w:val="32"/>
          <w:lang w:val="en"/>
        </w:rPr>
        <w:t xml:space="preserve">Guide to contract template for Research Council projects </w:t>
      </w:r>
    </w:p>
    <w:p w14:paraId="36895097" w14:textId="77777777" w:rsidR="00144CAD" w:rsidRPr="00144CAD" w:rsidRDefault="00144CAD" w:rsidP="00144CAD">
      <w:pPr>
        <w:rPr>
          <w:rFonts w:ascii="Arial" w:hAnsi="Arial" w:cs="Arial"/>
          <w:color w:val="000000" w:themeColor="text1"/>
        </w:rPr>
      </w:pPr>
      <w:r w:rsidRPr="00144CAD">
        <w:rPr>
          <w:rFonts w:ascii="Arial" w:hAnsi="Arial" w:cs="Arial"/>
          <w:b/>
          <w:color w:val="000000" w:themeColor="text1"/>
          <w:sz w:val="32"/>
          <w:szCs w:val="32"/>
          <w:lang w:val="en"/>
        </w:rPr>
        <w:t>(Consortium Agreement with appendixes)</w:t>
      </w:r>
      <w:r w:rsidRPr="00144CAD">
        <w:rPr>
          <w:rFonts w:ascii="Arial" w:hAnsi="Arial" w:cs="Arial"/>
          <w:color w:val="000000" w:themeColor="text1"/>
          <w:lang w:val="en"/>
        </w:rPr>
        <w:br/>
      </w:r>
      <w:r w:rsidRPr="00144CAD">
        <w:rPr>
          <w:rFonts w:ascii="Arial" w:hAnsi="Arial" w:cs="Arial"/>
          <w:color w:val="000000" w:themeColor="text1"/>
          <w:lang w:val="en"/>
        </w:rPr>
        <w:br/>
      </w:r>
      <w:r w:rsidRPr="00144CAD">
        <w:rPr>
          <w:rFonts w:ascii="Arial" w:hAnsi="Arial" w:cs="Arial"/>
          <w:color w:val="000000" w:themeColor="text1"/>
          <w:sz w:val="22"/>
          <w:szCs w:val="22"/>
          <w:lang w:val="en"/>
        </w:rPr>
        <w:t>The contract template can be adapted and used in projects where the Research Council has allocated funds for the implementation of a project.</w:t>
      </w:r>
    </w:p>
    <w:p w14:paraId="7062B391" w14:textId="77777777" w:rsidR="00770D04" w:rsidRPr="002827C0" w:rsidRDefault="00770D04" w:rsidP="00770D04">
      <w:pPr>
        <w:jc w:val="both"/>
        <w:rPr>
          <w:rFonts w:ascii="Arial" w:hAnsi="Arial" w:cs="Arial"/>
          <w:sz w:val="22"/>
          <w:szCs w:val="22"/>
        </w:rPr>
      </w:pPr>
    </w:p>
    <w:p w14:paraId="158FA5DC" w14:textId="77777777" w:rsidR="00770D04" w:rsidRPr="002827C0" w:rsidRDefault="00770D04" w:rsidP="00770D04">
      <w:pPr>
        <w:jc w:val="both"/>
        <w:rPr>
          <w:rFonts w:ascii="Arial" w:hAnsi="Arial" w:cs="Arial"/>
          <w:sz w:val="22"/>
          <w:szCs w:val="22"/>
        </w:rPr>
      </w:pPr>
    </w:p>
    <w:tbl>
      <w:tblPr>
        <w:tblW w:w="0" w:type="auto"/>
        <w:shd w:val="clear" w:color="auto" w:fill="BCF2D2"/>
        <w:tblLook w:val="01E0" w:firstRow="1" w:lastRow="1" w:firstColumn="1" w:lastColumn="1" w:noHBand="0" w:noVBand="0"/>
      </w:tblPr>
      <w:tblGrid>
        <w:gridCol w:w="9071"/>
      </w:tblGrid>
      <w:tr w:rsidR="00B5548B" w:rsidRPr="002827C0" w14:paraId="3D64190B" w14:textId="77777777" w:rsidTr="004714F3">
        <w:tc>
          <w:tcPr>
            <w:tcW w:w="9212" w:type="dxa"/>
            <w:shd w:val="clear" w:color="auto" w:fill="E2EFD9" w:themeFill="accent6" w:themeFillTint="33"/>
          </w:tcPr>
          <w:p w14:paraId="01F6B086" w14:textId="77777777" w:rsidR="00B5548B" w:rsidRDefault="00B5548B" w:rsidP="004714F3">
            <w:pPr>
              <w:pStyle w:val="Brdtekst"/>
              <w:spacing w:after="0" w:line="276" w:lineRule="auto"/>
              <w:rPr>
                <w:rFonts w:ascii="Arial" w:hAnsi="Arial" w:cs="Arial"/>
                <w:b/>
                <w:sz w:val="22"/>
                <w:szCs w:val="22"/>
                <w:lang w:val="en-GB" w:eastAsia="en-GB"/>
              </w:rPr>
            </w:pPr>
          </w:p>
          <w:p w14:paraId="6FDEC797" w14:textId="77777777" w:rsidR="00B5548B" w:rsidRPr="00D3418D" w:rsidRDefault="00B5548B" w:rsidP="004714F3">
            <w:pPr>
              <w:pStyle w:val="Brdtekst"/>
              <w:spacing w:after="0" w:line="276" w:lineRule="auto"/>
              <w:rPr>
                <w:rFonts w:ascii="Arial" w:hAnsi="Arial" w:cs="Arial"/>
                <w:b/>
                <w:sz w:val="22"/>
                <w:szCs w:val="22"/>
                <w:lang w:val="en-GB" w:eastAsia="en-GB"/>
              </w:rPr>
            </w:pPr>
            <w:r w:rsidRPr="00D3418D">
              <w:rPr>
                <w:rFonts w:ascii="Arial" w:hAnsi="Arial" w:cs="Arial"/>
                <w:b/>
                <w:sz w:val="22"/>
                <w:szCs w:val="22"/>
                <w:lang w:val="en-GB" w:eastAsia="en-GB"/>
              </w:rPr>
              <w:t>The template shall be used when:</w:t>
            </w:r>
          </w:p>
          <w:p w14:paraId="509BCD90" w14:textId="77777777" w:rsidR="00B5548B" w:rsidRPr="00D3418D" w:rsidRDefault="00B5548B" w:rsidP="00B5548B">
            <w:pPr>
              <w:pStyle w:val="Brdtekst"/>
              <w:numPr>
                <w:ilvl w:val="0"/>
                <w:numId w:val="23"/>
              </w:numPr>
              <w:spacing w:after="0" w:line="276" w:lineRule="auto"/>
              <w:rPr>
                <w:rFonts w:ascii="Arial" w:hAnsi="Arial" w:cs="Arial"/>
                <w:b/>
                <w:sz w:val="22"/>
                <w:szCs w:val="22"/>
                <w:lang w:val="en-GB" w:eastAsia="en-GB"/>
              </w:rPr>
            </w:pPr>
            <w:r w:rsidRPr="00D3418D">
              <w:rPr>
                <w:rFonts w:ascii="Arial" w:hAnsi="Arial" w:cs="Arial"/>
                <w:color w:val="000000" w:themeColor="text1"/>
                <w:sz w:val="22"/>
                <w:szCs w:val="22"/>
                <w:lang w:val="en"/>
              </w:rPr>
              <w:t xml:space="preserve">NMBU is the project </w:t>
            </w:r>
            <w:r>
              <w:rPr>
                <w:rFonts w:ascii="Arial" w:hAnsi="Arial" w:cs="Arial"/>
                <w:color w:val="000000" w:themeColor="text1"/>
                <w:sz w:val="22"/>
                <w:szCs w:val="22"/>
                <w:lang w:val="en"/>
              </w:rPr>
              <w:t>owner</w:t>
            </w:r>
          </w:p>
          <w:p w14:paraId="0429F8D7" w14:textId="77777777" w:rsidR="00B5548B" w:rsidRPr="00D3418D" w:rsidRDefault="00B5548B" w:rsidP="00B5548B">
            <w:pPr>
              <w:pStyle w:val="Brdtekst"/>
              <w:numPr>
                <w:ilvl w:val="0"/>
                <w:numId w:val="23"/>
              </w:numPr>
              <w:spacing w:after="0" w:line="276" w:lineRule="auto"/>
              <w:rPr>
                <w:rFonts w:ascii="Arial" w:hAnsi="Arial" w:cs="Arial"/>
                <w:b/>
                <w:sz w:val="22"/>
                <w:szCs w:val="22"/>
                <w:lang w:val="en-GB" w:eastAsia="en-GB"/>
              </w:rPr>
            </w:pPr>
            <w:r w:rsidRPr="00D3418D">
              <w:rPr>
                <w:rFonts w:ascii="Arial" w:hAnsi="Arial" w:cs="Arial"/>
                <w:color w:val="000000" w:themeColor="text1"/>
                <w:sz w:val="22"/>
                <w:szCs w:val="22"/>
                <w:lang w:val="en"/>
              </w:rPr>
              <w:t>The project receives funding from the Research Council</w:t>
            </w:r>
          </w:p>
          <w:p w14:paraId="593BF651" w14:textId="77777777" w:rsidR="00B5548B" w:rsidRPr="00F026CE" w:rsidRDefault="00B5548B" w:rsidP="00B5548B">
            <w:pPr>
              <w:pStyle w:val="Brdtekst"/>
              <w:numPr>
                <w:ilvl w:val="0"/>
                <w:numId w:val="23"/>
              </w:numPr>
              <w:spacing w:after="0" w:line="276" w:lineRule="auto"/>
              <w:rPr>
                <w:rFonts w:ascii="Arial" w:hAnsi="Arial" w:cs="Arial"/>
                <w:b/>
                <w:sz w:val="22"/>
                <w:szCs w:val="22"/>
              </w:rPr>
            </w:pPr>
            <w:r w:rsidRPr="001C2BAA">
              <w:rPr>
                <w:rFonts w:ascii="Arial" w:hAnsi="Arial" w:cs="Arial"/>
                <w:color w:val="000000" w:themeColor="text1"/>
                <w:sz w:val="22"/>
                <w:szCs w:val="22"/>
                <w:lang w:val="en"/>
              </w:rPr>
              <w:t>The project is defined as a collaborative project</w:t>
            </w:r>
            <w:r w:rsidRPr="001C2BAA">
              <w:rPr>
                <w:rFonts w:ascii="Arial" w:hAnsi="Arial" w:cs="Arial"/>
                <w:color w:val="000000" w:themeColor="text1"/>
                <w:sz w:val="22"/>
                <w:szCs w:val="22"/>
                <w:lang w:val="en"/>
              </w:rPr>
              <w:br/>
            </w:r>
          </w:p>
          <w:p w14:paraId="6C6573B0" w14:textId="77777777" w:rsidR="00B5548B" w:rsidRPr="00F026CE" w:rsidRDefault="00B5548B" w:rsidP="004714F3">
            <w:pPr>
              <w:spacing w:line="276" w:lineRule="auto"/>
              <w:rPr>
                <w:rFonts w:ascii="Arial" w:hAnsi="Arial" w:cs="Arial"/>
                <w:b/>
              </w:rPr>
            </w:pPr>
            <w:r w:rsidRPr="00F026CE">
              <w:rPr>
                <w:rFonts w:ascii="Arial" w:hAnsi="Arial" w:cs="Arial"/>
                <w:b/>
              </w:rPr>
              <w:t xml:space="preserve">The </w:t>
            </w:r>
            <w:proofErr w:type="spellStart"/>
            <w:r w:rsidRPr="00F026CE">
              <w:rPr>
                <w:rFonts w:ascii="Arial" w:hAnsi="Arial" w:cs="Arial"/>
                <w:b/>
              </w:rPr>
              <w:t>template</w:t>
            </w:r>
            <w:proofErr w:type="spellEnd"/>
            <w:r w:rsidRPr="00F026CE">
              <w:rPr>
                <w:rFonts w:ascii="Arial" w:hAnsi="Arial" w:cs="Arial"/>
                <w:b/>
              </w:rPr>
              <w:t xml:space="preserve"> must not be used in </w:t>
            </w:r>
            <w:proofErr w:type="spellStart"/>
            <w:r w:rsidRPr="00F026CE">
              <w:rPr>
                <w:rFonts w:ascii="Arial" w:hAnsi="Arial" w:cs="Arial"/>
                <w:b/>
              </w:rPr>
              <w:t>connection</w:t>
            </w:r>
            <w:proofErr w:type="spellEnd"/>
            <w:r w:rsidRPr="00F026CE">
              <w:rPr>
                <w:rFonts w:ascii="Arial" w:hAnsi="Arial" w:cs="Arial"/>
                <w:b/>
              </w:rPr>
              <w:t xml:space="preserve"> </w:t>
            </w:r>
            <w:proofErr w:type="spellStart"/>
            <w:r w:rsidRPr="00F026CE">
              <w:rPr>
                <w:rFonts w:ascii="Arial" w:hAnsi="Arial" w:cs="Arial"/>
                <w:b/>
              </w:rPr>
              <w:t>with</w:t>
            </w:r>
            <w:proofErr w:type="spellEnd"/>
            <w:r w:rsidRPr="00F026CE">
              <w:rPr>
                <w:rFonts w:ascii="Arial" w:hAnsi="Arial" w:cs="Arial"/>
                <w:b/>
              </w:rPr>
              <w:t>:</w:t>
            </w:r>
          </w:p>
          <w:p w14:paraId="0B142738" w14:textId="77777777" w:rsidR="00B5548B" w:rsidRPr="00F026CE" w:rsidRDefault="00B5548B" w:rsidP="00B5548B">
            <w:pPr>
              <w:pStyle w:val="Brdtekst"/>
              <w:numPr>
                <w:ilvl w:val="0"/>
                <w:numId w:val="23"/>
              </w:numPr>
              <w:suppressAutoHyphens w:val="0"/>
              <w:spacing w:after="0" w:line="276" w:lineRule="auto"/>
              <w:rPr>
                <w:rFonts w:ascii="Arial" w:hAnsi="Arial" w:cs="Arial"/>
                <w:sz w:val="22"/>
                <w:szCs w:val="22"/>
                <w:lang w:val="en-GB" w:eastAsia="en-GB"/>
              </w:rPr>
            </w:pPr>
            <w:r w:rsidRPr="00F026CE">
              <w:rPr>
                <w:rFonts w:ascii="Arial" w:hAnsi="Arial" w:cs="Arial"/>
                <w:sz w:val="22"/>
                <w:szCs w:val="22"/>
                <w:lang w:val="en-GB" w:eastAsia="en-GB"/>
              </w:rPr>
              <w:t xml:space="preserve">A commissioned research </w:t>
            </w:r>
            <w:proofErr w:type="gramStart"/>
            <w:r w:rsidRPr="00F026CE">
              <w:rPr>
                <w:rFonts w:ascii="Arial" w:hAnsi="Arial" w:cs="Arial"/>
                <w:sz w:val="22"/>
                <w:szCs w:val="22"/>
                <w:lang w:val="en-GB" w:eastAsia="en-GB"/>
              </w:rPr>
              <w:t>project</w:t>
            </w:r>
            <w:proofErr w:type="gramEnd"/>
            <w:r w:rsidRPr="00F026CE">
              <w:rPr>
                <w:rFonts w:ascii="Arial" w:hAnsi="Arial" w:cs="Arial"/>
                <w:sz w:val="22"/>
                <w:szCs w:val="22"/>
                <w:lang w:val="en-GB" w:eastAsia="en-GB"/>
              </w:rPr>
              <w:t>. A commissioned research project is projects where NMBU receives support (payment) by an external commissioning party with requirements for counter-performance.</w:t>
            </w:r>
          </w:p>
          <w:p w14:paraId="1F31419F" w14:textId="77777777" w:rsidR="00B5548B" w:rsidRPr="00F026CE" w:rsidRDefault="00B5548B" w:rsidP="004714F3">
            <w:pPr>
              <w:pStyle w:val="Brdtekst"/>
              <w:spacing w:after="0" w:line="276" w:lineRule="auto"/>
              <w:rPr>
                <w:rFonts w:ascii="Arial" w:hAnsi="Arial" w:cs="Arial"/>
                <w:b/>
                <w:sz w:val="22"/>
                <w:szCs w:val="22"/>
              </w:rPr>
            </w:pPr>
          </w:p>
          <w:p w14:paraId="3FAF4608" w14:textId="77777777" w:rsidR="00B5548B" w:rsidRPr="00F026CE" w:rsidRDefault="00B5548B" w:rsidP="004714F3">
            <w:pPr>
              <w:pStyle w:val="Brdtekst"/>
              <w:spacing w:after="0" w:line="276" w:lineRule="auto"/>
              <w:rPr>
                <w:rFonts w:ascii="Arial" w:hAnsi="Arial" w:cs="Arial"/>
                <w:b/>
                <w:sz w:val="22"/>
                <w:szCs w:val="22"/>
              </w:rPr>
            </w:pPr>
            <w:r w:rsidRPr="00F026CE">
              <w:rPr>
                <w:rFonts w:ascii="Arial" w:hAnsi="Arial" w:cs="Arial"/>
                <w:b/>
                <w:sz w:val="22"/>
                <w:szCs w:val="22"/>
              </w:rPr>
              <w:t xml:space="preserve">This </w:t>
            </w:r>
            <w:proofErr w:type="spellStart"/>
            <w:r w:rsidRPr="00F026CE">
              <w:rPr>
                <w:rFonts w:ascii="Arial" w:hAnsi="Arial" w:cs="Arial"/>
                <w:b/>
                <w:sz w:val="22"/>
                <w:szCs w:val="22"/>
              </w:rPr>
              <w:t>contract</w:t>
            </w:r>
            <w:proofErr w:type="spellEnd"/>
            <w:r w:rsidRPr="00F026CE">
              <w:rPr>
                <w:rFonts w:ascii="Arial" w:hAnsi="Arial" w:cs="Arial"/>
                <w:b/>
                <w:sz w:val="22"/>
                <w:szCs w:val="22"/>
              </w:rPr>
              <w:t xml:space="preserve"> </w:t>
            </w:r>
            <w:proofErr w:type="spellStart"/>
            <w:r w:rsidRPr="00F026CE">
              <w:rPr>
                <w:rFonts w:ascii="Arial" w:hAnsi="Arial" w:cs="Arial"/>
                <w:b/>
                <w:sz w:val="22"/>
                <w:szCs w:val="22"/>
              </w:rPr>
              <w:t>template</w:t>
            </w:r>
            <w:proofErr w:type="spellEnd"/>
            <w:r w:rsidRPr="00F026CE">
              <w:rPr>
                <w:rFonts w:ascii="Arial" w:hAnsi="Arial" w:cs="Arial"/>
                <w:b/>
                <w:sz w:val="22"/>
                <w:szCs w:val="22"/>
              </w:rPr>
              <w:t xml:space="preserve"> is </w:t>
            </w:r>
            <w:proofErr w:type="spellStart"/>
            <w:r w:rsidRPr="00F026CE">
              <w:rPr>
                <w:rFonts w:ascii="Arial" w:hAnsi="Arial" w:cs="Arial"/>
                <w:b/>
                <w:sz w:val="22"/>
                <w:szCs w:val="22"/>
              </w:rPr>
              <w:t>based</w:t>
            </w:r>
            <w:proofErr w:type="spellEnd"/>
            <w:r w:rsidRPr="00F026CE">
              <w:rPr>
                <w:rFonts w:ascii="Arial" w:hAnsi="Arial" w:cs="Arial"/>
                <w:b/>
                <w:sz w:val="22"/>
                <w:szCs w:val="22"/>
              </w:rPr>
              <w:t xml:space="preserve"> </w:t>
            </w:r>
            <w:proofErr w:type="spellStart"/>
            <w:r w:rsidRPr="00F026CE">
              <w:rPr>
                <w:rFonts w:ascii="Arial" w:hAnsi="Arial" w:cs="Arial"/>
                <w:b/>
                <w:sz w:val="22"/>
                <w:szCs w:val="22"/>
              </w:rPr>
              <w:t>on</w:t>
            </w:r>
            <w:proofErr w:type="spellEnd"/>
            <w:r w:rsidRPr="00F026CE">
              <w:rPr>
                <w:rFonts w:ascii="Arial" w:hAnsi="Arial" w:cs="Arial"/>
                <w:b/>
                <w:sz w:val="22"/>
                <w:szCs w:val="22"/>
              </w:rPr>
              <w:t>:</w:t>
            </w:r>
          </w:p>
          <w:p w14:paraId="421E6F82" w14:textId="77777777" w:rsidR="00B5548B" w:rsidRPr="00F026CE" w:rsidRDefault="00B5548B" w:rsidP="00B5548B">
            <w:pPr>
              <w:pStyle w:val="Brdtekst"/>
              <w:numPr>
                <w:ilvl w:val="0"/>
                <w:numId w:val="23"/>
              </w:numPr>
              <w:suppressAutoHyphens w:val="0"/>
              <w:spacing w:after="0" w:line="276" w:lineRule="auto"/>
              <w:rPr>
                <w:rFonts w:ascii="Arial" w:hAnsi="Arial" w:cs="Arial"/>
                <w:sz w:val="22"/>
                <w:szCs w:val="22"/>
                <w:lang w:val="en-GB" w:eastAsia="en-GB"/>
              </w:rPr>
            </w:pPr>
            <w:r w:rsidRPr="00F026CE">
              <w:rPr>
                <w:rFonts w:ascii="Arial" w:hAnsi="Arial" w:cs="Arial"/>
                <w:sz w:val="22"/>
                <w:szCs w:val="22"/>
                <w:lang w:val="en-GB" w:eastAsia="en-GB"/>
              </w:rPr>
              <w:t>The Act relating to Universities and University Colleges [</w:t>
            </w:r>
            <w:proofErr w:type="spellStart"/>
            <w:r w:rsidRPr="00F026CE">
              <w:rPr>
                <w:rFonts w:ascii="Arial" w:hAnsi="Arial" w:cs="Arial"/>
                <w:sz w:val="22"/>
                <w:szCs w:val="22"/>
                <w:lang w:val="en-GB" w:eastAsia="en-GB"/>
              </w:rPr>
              <w:t>Lov</w:t>
            </w:r>
            <w:proofErr w:type="spellEnd"/>
            <w:r w:rsidRPr="00F026CE">
              <w:rPr>
                <w:rFonts w:ascii="Arial" w:hAnsi="Arial" w:cs="Arial"/>
                <w:sz w:val="22"/>
                <w:szCs w:val="22"/>
                <w:lang w:val="en-GB" w:eastAsia="en-GB"/>
              </w:rPr>
              <w:t xml:space="preserve"> om </w:t>
            </w:r>
            <w:proofErr w:type="spellStart"/>
            <w:r w:rsidRPr="00F026CE">
              <w:rPr>
                <w:rFonts w:ascii="Arial" w:hAnsi="Arial" w:cs="Arial"/>
                <w:sz w:val="22"/>
                <w:szCs w:val="22"/>
                <w:lang w:val="en-GB" w:eastAsia="en-GB"/>
              </w:rPr>
              <w:t>universiteter</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og</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høyskoler</w:t>
            </w:r>
            <w:proofErr w:type="spellEnd"/>
            <w:r w:rsidRPr="00F026CE">
              <w:rPr>
                <w:rFonts w:ascii="Arial" w:hAnsi="Arial" w:cs="Arial"/>
                <w:sz w:val="22"/>
                <w:szCs w:val="22"/>
                <w:lang w:val="en-GB" w:eastAsia="en-GB"/>
              </w:rPr>
              <w:t>] (laid down by the Ministry of Education and Research, last updated on 12 December 2008 with effect from 1 January 2009)</w:t>
            </w:r>
          </w:p>
          <w:p w14:paraId="24A89676" w14:textId="77777777" w:rsidR="00B5548B" w:rsidRPr="00F026CE" w:rsidRDefault="00B5548B" w:rsidP="00B5548B">
            <w:pPr>
              <w:pStyle w:val="Brdtekst"/>
              <w:numPr>
                <w:ilvl w:val="0"/>
                <w:numId w:val="23"/>
              </w:numPr>
              <w:suppressAutoHyphens w:val="0"/>
              <w:spacing w:after="0" w:line="276" w:lineRule="auto"/>
              <w:rPr>
                <w:rFonts w:ascii="Arial" w:hAnsi="Arial" w:cs="Arial"/>
                <w:sz w:val="22"/>
                <w:szCs w:val="22"/>
                <w:lang w:val="en-GB" w:eastAsia="en-GB"/>
              </w:rPr>
            </w:pPr>
            <w:r w:rsidRPr="00F026CE">
              <w:rPr>
                <w:rFonts w:ascii="Arial" w:hAnsi="Arial" w:cs="Arial"/>
                <w:sz w:val="22"/>
                <w:szCs w:val="22"/>
                <w:lang w:val="en-GB" w:eastAsia="en-GB"/>
              </w:rPr>
              <w:t>Circular F-20-07 from the Ministry of Education and Research "</w:t>
            </w:r>
            <w:proofErr w:type="spellStart"/>
            <w:r w:rsidRPr="00F026CE">
              <w:rPr>
                <w:rFonts w:ascii="Arial" w:hAnsi="Arial" w:cs="Arial"/>
                <w:sz w:val="22"/>
                <w:szCs w:val="22"/>
                <w:lang w:val="en-GB" w:eastAsia="en-GB"/>
              </w:rPr>
              <w:t>Reglement</w:t>
            </w:r>
            <w:proofErr w:type="spellEnd"/>
            <w:r w:rsidRPr="00F026CE">
              <w:rPr>
                <w:rFonts w:ascii="Arial" w:hAnsi="Arial" w:cs="Arial"/>
                <w:sz w:val="22"/>
                <w:szCs w:val="22"/>
                <w:lang w:val="en-GB" w:eastAsia="en-GB"/>
              </w:rPr>
              <w:t xml:space="preserve"> om </w:t>
            </w:r>
            <w:proofErr w:type="spellStart"/>
            <w:r w:rsidRPr="00F026CE">
              <w:rPr>
                <w:rFonts w:ascii="Arial" w:hAnsi="Arial" w:cs="Arial"/>
                <w:sz w:val="22"/>
                <w:szCs w:val="22"/>
                <w:lang w:val="en-GB" w:eastAsia="en-GB"/>
              </w:rPr>
              <w:t>statlige</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universiteter</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og</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høgskolers</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forpliktende</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samarbeid</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og</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erverv</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av</w:t>
            </w:r>
            <w:proofErr w:type="spellEnd"/>
            <w:r w:rsidRPr="00F026CE">
              <w:rPr>
                <w:rFonts w:ascii="Arial" w:hAnsi="Arial" w:cs="Arial"/>
                <w:sz w:val="22"/>
                <w:szCs w:val="22"/>
                <w:lang w:val="en-GB" w:eastAsia="en-GB"/>
              </w:rPr>
              <w:t xml:space="preserve"> </w:t>
            </w:r>
            <w:proofErr w:type="spellStart"/>
            <w:r w:rsidRPr="00F026CE">
              <w:rPr>
                <w:rFonts w:ascii="Arial" w:hAnsi="Arial" w:cs="Arial"/>
                <w:sz w:val="22"/>
                <w:szCs w:val="22"/>
                <w:lang w:val="en-GB" w:eastAsia="en-GB"/>
              </w:rPr>
              <w:t>aksjer</w:t>
            </w:r>
            <w:proofErr w:type="spellEnd"/>
            <w:r w:rsidRPr="00F026CE">
              <w:rPr>
                <w:rFonts w:ascii="Arial" w:hAnsi="Arial" w:cs="Arial"/>
                <w:sz w:val="22"/>
                <w:szCs w:val="22"/>
                <w:lang w:val="en-GB" w:eastAsia="en-GB"/>
              </w:rPr>
              <w:t>" ("Regulations regarding binding collaboration and acquisition of shares by State universities and university colleges")</w:t>
            </w:r>
          </w:p>
          <w:p w14:paraId="72A0E43D" w14:textId="77777777" w:rsidR="00B5548B" w:rsidRPr="00E378F0" w:rsidRDefault="00B5548B" w:rsidP="00B5548B">
            <w:pPr>
              <w:pStyle w:val="bullet"/>
              <w:numPr>
                <w:ilvl w:val="0"/>
                <w:numId w:val="23"/>
              </w:numPr>
              <w:tabs>
                <w:tab w:val="clear" w:pos="567"/>
              </w:tabs>
              <w:spacing w:line="276" w:lineRule="auto"/>
              <w:jc w:val="both"/>
              <w:rPr>
                <w:rFonts w:ascii="Arial" w:hAnsi="Arial" w:cs="Arial"/>
                <w:sz w:val="22"/>
                <w:szCs w:val="22"/>
              </w:rPr>
            </w:pPr>
            <w:r w:rsidRPr="00E378F0">
              <w:rPr>
                <w:rFonts w:ascii="Arial" w:hAnsi="Arial" w:cs="Arial"/>
                <w:color w:val="000000" w:themeColor="text1"/>
                <w:sz w:val="22"/>
                <w:szCs w:val="22"/>
                <w:lang w:val="en"/>
              </w:rPr>
              <w:t xml:space="preserve">The Research Council's </w:t>
            </w:r>
            <w:r w:rsidRPr="00E378F0">
              <w:rPr>
                <w:rFonts w:ascii="Arial" w:hAnsi="Arial" w:cs="Arial"/>
                <w:sz w:val="22"/>
                <w:szCs w:val="22"/>
                <w:lang w:val="en-GB" w:eastAsia="en-GB"/>
              </w:rPr>
              <w:t>"</w:t>
            </w:r>
            <w:r w:rsidRPr="00E378F0">
              <w:rPr>
                <w:rFonts w:ascii="Arial" w:hAnsi="Arial" w:cs="Arial"/>
                <w:sz w:val="22"/>
                <w:szCs w:val="22"/>
              </w:rPr>
              <w:t>Prinsipper for Norges forskningsråds rettighetspolitikk</w:t>
            </w:r>
            <w:r w:rsidRPr="00E378F0">
              <w:rPr>
                <w:rFonts w:ascii="Arial" w:hAnsi="Arial" w:cs="Arial"/>
                <w:sz w:val="22"/>
                <w:szCs w:val="22"/>
                <w:lang w:val="en-GB" w:eastAsia="en-GB"/>
              </w:rPr>
              <w:t>"</w:t>
            </w:r>
            <w:r w:rsidRPr="00E378F0">
              <w:rPr>
                <w:rFonts w:ascii="Arial" w:hAnsi="Arial" w:cs="Arial"/>
                <w:sz w:val="22"/>
                <w:szCs w:val="22"/>
              </w:rPr>
              <w:t xml:space="preserve"> (2008) (</w:t>
            </w:r>
            <w:r w:rsidRPr="00E378F0">
              <w:rPr>
                <w:rFonts w:ascii="Arial" w:hAnsi="Arial" w:cs="Arial"/>
                <w:sz w:val="22"/>
                <w:szCs w:val="22"/>
                <w:lang w:val="en-GB" w:eastAsia="en-GB"/>
              </w:rPr>
              <w:t>"</w:t>
            </w:r>
            <w:r w:rsidRPr="00E378F0">
              <w:rPr>
                <w:rFonts w:ascii="Arial" w:hAnsi="Arial" w:cs="Arial"/>
                <w:sz w:val="22"/>
                <w:szCs w:val="22"/>
                <w:lang w:val="en"/>
              </w:rPr>
              <w:t>Principles for the Research Council of Norway’s Policy on Intellectual Property Rights</w:t>
            </w:r>
            <w:r w:rsidRPr="00E378F0">
              <w:rPr>
                <w:rFonts w:ascii="Arial" w:hAnsi="Arial" w:cs="Arial"/>
                <w:sz w:val="22"/>
                <w:szCs w:val="22"/>
                <w:lang w:val="en-GB" w:eastAsia="en-GB"/>
              </w:rPr>
              <w:t>")</w:t>
            </w:r>
          </w:p>
          <w:p w14:paraId="2160DAEB" w14:textId="77777777" w:rsidR="00B5548B" w:rsidRPr="00E378F0" w:rsidRDefault="00B5548B" w:rsidP="00B5548B">
            <w:pPr>
              <w:pStyle w:val="Brdtekst"/>
              <w:numPr>
                <w:ilvl w:val="0"/>
                <w:numId w:val="23"/>
              </w:numPr>
              <w:spacing w:after="0" w:line="276" w:lineRule="auto"/>
              <w:rPr>
                <w:rFonts w:ascii="Arial" w:hAnsi="Arial" w:cs="Arial"/>
                <w:b/>
                <w:sz w:val="22"/>
                <w:szCs w:val="22"/>
              </w:rPr>
            </w:pPr>
            <w:r w:rsidRPr="00E378F0">
              <w:rPr>
                <w:rFonts w:ascii="Arial" w:hAnsi="Arial" w:cs="Arial"/>
                <w:color w:val="000000" w:themeColor="text1"/>
                <w:sz w:val="22"/>
                <w:szCs w:val="22"/>
                <w:lang w:val="en"/>
              </w:rPr>
              <w:t>The DESCA-template used in EU projects</w:t>
            </w:r>
          </w:p>
          <w:p w14:paraId="1BBB2C6F" w14:textId="77777777" w:rsidR="00B5548B" w:rsidRPr="00E378F0" w:rsidRDefault="00B5548B" w:rsidP="00B5548B">
            <w:pPr>
              <w:pStyle w:val="Brdtekst"/>
              <w:numPr>
                <w:ilvl w:val="0"/>
                <w:numId w:val="23"/>
              </w:numPr>
              <w:spacing w:after="0" w:line="276" w:lineRule="auto"/>
              <w:rPr>
                <w:rFonts w:ascii="Arial" w:hAnsi="Arial" w:cs="Arial"/>
                <w:b/>
                <w:sz w:val="22"/>
                <w:szCs w:val="22"/>
              </w:rPr>
            </w:pPr>
            <w:r w:rsidRPr="00E378F0">
              <w:rPr>
                <w:rFonts w:ascii="Arial" w:hAnsi="Arial" w:cs="Arial"/>
                <w:color w:val="000000" w:themeColor="text1"/>
                <w:sz w:val="22"/>
                <w:szCs w:val="22"/>
                <w:lang w:val="en"/>
              </w:rPr>
              <w:t>The Research Council's templates</w:t>
            </w:r>
          </w:p>
          <w:p w14:paraId="76A4679A" w14:textId="77777777" w:rsidR="00B5548B" w:rsidRDefault="00B5548B" w:rsidP="00B5548B">
            <w:pPr>
              <w:pStyle w:val="Brdtekst"/>
              <w:numPr>
                <w:ilvl w:val="0"/>
                <w:numId w:val="23"/>
              </w:numPr>
              <w:suppressAutoHyphens w:val="0"/>
              <w:spacing w:after="0" w:line="276" w:lineRule="auto"/>
              <w:rPr>
                <w:rFonts w:ascii="Arial" w:hAnsi="Arial" w:cs="Arial"/>
                <w:sz w:val="22"/>
                <w:szCs w:val="22"/>
                <w:lang w:val="en-GB" w:eastAsia="en-GB"/>
              </w:rPr>
            </w:pPr>
            <w:r w:rsidRPr="005069C6">
              <w:rPr>
                <w:rFonts w:ascii="Arial" w:hAnsi="Arial" w:cs="Arial"/>
                <w:sz w:val="22"/>
                <w:szCs w:val="22"/>
                <w:lang w:val="en-GB" w:eastAsia="en-GB"/>
              </w:rPr>
              <w:t>Instructions for financial administration at NMBU</w:t>
            </w:r>
          </w:p>
          <w:p w14:paraId="1C277183" w14:textId="77777777" w:rsidR="00B5548B" w:rsidRPr="005069C6" w:rsidRDefault="00B5548B" w:rsidP="00B5548B">
            <w:pPr>
              <w:pStyle w:val="Brdtekst"/>
              <w:numPr>
                <w:ilvl w:val="0"/>
                <w:numId w:val="23"/>
              </w:numPr>
              <w:suppressAutoHyphens w:val="0"/>
              <w:spacing w:after="0" w:line="276" w:lineRule="auto"/>
              <w:rPr>
                <w:rFonts w:ascii="Arial" w:hAnsi="Arial" w:cs="Arial"/>
                <w:sz w:val="22"/>
                <w:szCs w:val="22"/>
                <w:lang w:val="en-GB" w:eastAsia="en-GB"/>
              </w:rPr>
            </w:pPr>
            <w:r w:rsidRPr="005069C6">
              <w:rPr>
                <w:rFonts w:ascii="Arial" w:hAnsi="Arial" w:cs="Arial"/>
                <w:sz w:val="22"/>
                <w:szCs w:val="22"/>
                <w:lang w:val="en-GB" w:eastAsia="en-GB"/>
              </w:rPr>
              <w:t xml:space="preserve">NMBUs </w:t>
            </w:r>
            <w:r w:rsidRPr="00E378F0">
              <w:rPr>
                <w:rFonts w:ascii="Arial" w:hAnsi="Arial" w:cs="Arial"/>
                <w:sz w:val="22"/>
                <w:szCs w:val="22"/>
                <w:lang w:val="en-GB" w:eastAsia="en-GB"/>
              </w:rPr>
              <w:t>"</w:t>
            </w:r>
            <w:r w:rsidRPr="005069C6">
              <w:rPr>
                <w:rFonts w:ascii="Arial" w:hAnsi="Arial" w:cs="Arial"/>
                <w:sz w:val="22"/>
                <w:szCs w:val="22"/>
              </w:rPr>
              <w:t xml:space="preserve">Guidelines for </w:t>
            </w:r>
            <w:proofErr w:type="spellStart"/>
            <w:r w:rsidRPr="005069C6">
              <w:rPr>
                <w:rFonts w:ascii="Arial" w:hAnsi="Arial" w:cs="Arial"/>
                <w:sz w:val="22"/>
                <w:szCs w:val="22"/>
              </w:rPr>
              <w:t>administration</w:t>
            </w:r>
            <w:proofErr w:type="spellEnd"/>
            <w:r w:rsidRPr="005069C6">
              <w:rPr>
                <w:rFonts w:ascii="Arial" w:hAnsi="Arial" w:cs="Arial"/>
                <w:sz w:val="22"/>
                <w:szCs w:val="22"/>
              </w:rPr>
              <w:t xml:space="preserve"> </w:t>
            </w:r>
            <w:proofErr w:type="spellStart"/>
            <w:r w:rsidRPr="005069C6">
              <w:rPr>
                <w:rFonts w:ascii="Arial" w:hAnsi="Arial" w:cs="Arial"/>
                <w:sz w:val="22"/>
                <w:szCs w:val="22"/>
              </w:rPr>
              <w:t>of</w:t>
            </w:r>
            <w:proofErr w:type="spellEnd"/>
            <w:r w:rsidRPr="005069C6">
              <w:rPr>
                <w:rFonts w:ascii="Arial" w:hAnsi="Arial" w:cs="Arial"/>
                <w:sz w:val="22"/>
                <w:szCs w:val="22"/>
              </w:rPr>
              <w:t xml:space="preserve"> </w:t>
            </w:r>
            <w:proofErr w:type="spellStart"/>
            <w:r w:rsidRPr="005069C6">
              <w:rPr>
                <w:rFonts w:ascii="Arial" w:hAnsi="Arial" w:cs="Arial"/>
                <w:sz w:val="22"/>
                <w:szCs w:val="22"/>
              </w:rPr>
              <w:t>intellectual</w:t>
            </w:r>
            <w:proofErr w:type="spellEnd"/>
            <w:r w:rsidRPr="005069C6">
              <w:rPr>
                <w:rFonts w:ascii="Arial" w:hAnsi="Arial" w:cs="Arial"/>
                <w:sz w:val="22"/>
                <w:szCs w:val="22"/>
              </w:rPr>
              <w:t xml:space="preserve"> </w:t>
            </w:r>
            <w:proofErr w:type="spellStart"/>
            <w:r w:rsidRPr="005069C6">
              <w:rPr>
                <w:rFonts w:ascii="Arial" w:hAnsi="Arial" w:cs="Arial"/>
                <w:sz w:val="22"/>
                <w:szCs w:val="22"/>
              </w:rPr>
              <w:t>property</w:t>
            </w:r>
            <w:proofErr w:type="spellEnd"/>
            <w:r w:rsidRPr="005069C6">
              <w:rPr>
                <w:rFonts w:ascii="Arial" w:hAnsi="Arial" w:cs="Arial"/>
                <w:sz w:val="22"/>
                <w:szCs w:val="22"/>
              </w:rPr>
              <w:t xml:space="preserve"> </w:t>
            </w:r>
            <w:proofErr w:type="spellStart"/>
            <w:r w:rsidRPr="005069C6">
              <w:rPr>
                <w:rFonts w:ascii="Arial" w:hAnsi="Arial" w:cs="Arial"/>
                <w:sz w:val="22"/>
                <w:szCs w:val="22"/>
              </w:rPr>
              <w:t>rights</w:t>
            </w:r>
            <w:proofErr w:type="spellEnd"/>
            <w:r w:rsidRPr="005069C6">
              <w:rPr>
                <w:rFonts w:ascii="Arial" w:hAnsi="Arial" w:cs="Arial"/>
                <w:sz w:val="22"/>
                <w:szCs w:val="22"/>
              </w:rPr>
              <w:t xml:space="preserve"> </w:t>
            </w:r>
            <w:r>
              <w:rPr>
                <w:rFonts w:ascii="Arial" w:hAnsi="Arial" w:cs="Arial"/>
                <w:sz w:val="22"/>
                <w:szCs w:val="22"/>
              </w:rPr>
              <w:t xml:space="preserve">and </w:t>
            </w:r>
            <w:proofErr w:type="spellStart"/>
            <w:r>
              <w:rPr>
                <w:rFonts w:ascii="Arial" w:hAnsi="Arial" w:cs="Arial"/>
                <w:sz w:val="22"/>
                <w:szCs w:val="22"/>
              </w:rPr>
              <w:t>physical</w:t>
            </w:r>
            <w:proofErr w:type="spellEnd"/>
            <w:r>
              <w:rPr>
                <w:rFonts w:ascii="Arial" w:hAnsi="Arial" w:cs="Arial"/>
                <w:sz w:val="22"/>
                <w:szCs w:val="22"/>
              </w:rPr>
              <w:t xml:space="preserve"> material in </w:t>
            </w:r>
            <w:proofErr w:type="spellStart"/>
            <w:r>
              <w:rPr>
                <w:rFonts w:ascii="Arial" w:hAnsi="Arial" w:cs="Arial"/>
                <w:sz w:val="22"/>
                <w:szCs w:val="22"/>
              </w:rPr>
              <w:t>third</w:t>
            </w:r>
            <w:proofErr w:type="spellEnd"/>
            <w:r>
              <w:rPr>
                <w:rFonts w:ascii="Arial" w:hAnsi="Arial" w:cs="Arial"/>
                <w:sz w:val="22"/>
                <w:szCs w:val="22"/>
              </w:rPr>
              <w:t xml:space="preserve"> party relationships</w:t>
            </w:r>
            <w:r w:rsidRPr="00E378F0">
              <w:rPr>
                <w:rFonts w:ascii="Arial" w:hAnsi="Arial" w:cs="Arial"/>
                <w:sz w:val="22"/>
                <w:szCs w:val="22"/>
                <w:lang w:val="en-GB" w:eastAsia="en-GB"/>
              </w:rPr>
              <w:t>"</w:t>
            </w:r>
          </w:p>
          <w:p w14:paraId="303A7E17" w14:textId="77777777" w:rsidR="00B5548B" w:rsidRPr="005069C6" w:rsidRDefault="00B5548B" w:rsidP="004714F3">
            <w:pPr>
              <w:pStyle w:val="Brdtekst"/>
              <w:spacing w:after="0" w:line="276" w:lineRule="auto"/>
              <w:rPr>
                <w:rFonts w:ascii="Arial" w:hAnsi="Arial" w:cs="Arial"/>
                <w:b/>
                <w:sz w:val="22"/>
                <w:szCs w:val="22"/>
              </w:rPr>
            </w:pPr>
          </w:p>
          <w:p w14:paraId="4F04077B" w14:textId="77777777" w:rsidR="00B5548B" w:rsidRPr="00681287" w:rsidRDefault="00B5548B" w:rsidP="004714F3">
            <w:pPr>
              <w:pStyle w:val="Brdtekst"/>
              <w:spacing w:after="0" w:line="276" w:lineRule="auto"/>
              <w:rPr>
                <w:rFonts w:ascii="Arial" w:hAnsi="Arial" w:cs="Arial"/>
                <w:b/>
                <w:sz w:val="22"/>
                <w:szCs w:val="22"/>
              </w:rPr>
            </w:pPr>
            <w:r w:rsidRPr="00681287">
              <w:rPr>
                <w:rFonts w:ascii="Arial" w:hAnsi="Arial" w:cs="Arial"/>
                <w:b/>
                <w:sz w:val="22"/>
                <w:szCs w:val="22"/>
              </w:rPr>
              <w:t xml:space="preserve">Legal </w:t>
            </w:r>
            <w:r w:rsidRPr="00681287">
              <w:rPr>
                <w:rFonts w:ascii="Arial" w:hAnsi="Arial" w:cs="Arial"/>
                <w:b/>
                <w:color w:val="000000" w:themeColor="text1"/>
                <w:sz w:val="22"/>
                <w:szCs w:val="22"/>
                <w:lang w:val="en"/>
              </w:rPr>
              <w:t>assistance</w:t>
            </w:r>
            <w:r w:rsidRPr="00681287">
              <w:rPr>
                <w:rFonts w:ascii="Arial" w:hAnsi="Arial" w:cs="Arial"/>
                <w:b/>
                <w:sz w:val="22"/>
                <w:szCs w:val="22"/>
              </w:rPr>
              <w:t xml:space="preserve"> from NMBU:</w:t>
            </w:r>
          </w:p>
          <w:p w14:paraId="689FCC54" w14:textId="77777777" w:rsidR="00B5548B" w:rsidRPr="00681287" w:rsidRDefault="00B5548B" w:rsidP="00B5548B">
            <w:pPr>
              <w:pStyle w:val="Brdtekst"/>
              <w:numPr>
                <w:ilvl w:val="0"/>
                <w:numId w:val="23"/>
              </w:numPr>
              <w:spacing w:after="0" w:line="276" w:lineRule="auto"/>
              <w:rPr>
                <w:rFonts w:ascii="Arial" w:hAnsi="Arial" w:cs="Arial"/>
                <w:b/>
                <w:sz w:val="22"/>
                <w:szCs w:val="22"/>
              </w:rPr>
            </w:pPr>
            <w:r w:rsidRPr="00681287">
              <w:rPr>
                <w:rFonts w:ascii="Arial" w:hAnsi="Arial" w:cs="Arial"/>
                <w:color w:val="000000" w:themeColor="text1"/>
                <w:sz w:val="22"/>
                <w:szCs w:val="22"/>
                <w:lang w:val="en"/>
              </w:rPr>
              <w:t xml:space="preserve">Please feel free to contact the legal advisers at the </w:t>
            </w:r>
            <w:r>
              <w:rPr>
                <w:rFonts w:ascii="Arial" w:hAnsi="Arial" w:cs="Arial"/>
                <w:color w:val="000000" w:themeColor="text1"/>
                <w:sz w:val="22"/>
                <w:szCs w:val="22"/>
                <w:lang w:val="en"/>
              </w:rPr>
              <w:t>R</w:t>
            </w:r>
            <w:r w:rsidRPr="00681287">
              <w:rPr>
                <w:rFonts w:ascii="Arial" w:hAnsi="Arial" w:cs="Arial"/>
                <w:color w:val="000000" w:themeColor="text1"/>
                <w:sz w:val="22"/>
                <w:szCs w:val="22"/>
                <w:lang w:val="en"/>
              </w:rPr>
              <w:t xml:space="preserve">esearch </w:t>
            </w:r>
            <w:r>
              <w:rPr>
                <w:rFonts w:ascii="Arial" w:hAnsi="Arial" w:cs="Arial"/>
                <w:color w:val="000000" w:themeColor="text1"/>
                <w:sz w:val="22"/>
                <w:szCs w:val="22"/>
                <w:lang w:val="en"/>
              </w:rPr>
              <w:t>S</w:t>
            </w:r>
            <w:r w:rsidRPr="00681287">
              <w:rPr>
                <w:rFonts w:ascii="Arial" w:hAnsi="Arial" w:cs="Arial"/>
                <w:color w:val="000000" w:themeColor="text1"/>
                <w:sz w:val="22"/>
                <w:szCs w:val="22"/>
                <w:lang w:val="en"/>
              </w:rPr>
              <w:t xml:space="preserve">upport </w:t>
            </w:r>
            <w:r>
              <w:rPr>
                <w:rFonts w:ascii="Arial" w:hAnsi="Arial" w:cs="Arial"/>
                <w:color w:val="000000" w:themeColor="text1"/>
                <w:sz w:val="22"/>
                <w:szCs w:val="22"/>
                <w:lang w:val="en"/>
              </w:rPr>
              <w:t>O</w:t>
            </w:r>
            <w:r w:rsidRPr="00681287">
              <w:rPr>
                <w:rFonts w:ascii="Arial" w:hAnsi="Arial" w:cs="Arial"/>
                <w:color w:val="000000" w:themeColor="text1"/>
                <w:sz w:val="22"/>
                <w:szCs w:val="22"/>
                <w:lang w:val="en"/>
              </w:rPr>
              <w:t>ffice. They provide legal assistance in connection with the preparation of contracts, contract negotiations and other legal issues related to research projects.</w:t>
            </w:r>
          </w:p>
          <w:p w14:paraId="556E99C4" w14:textId="77777777" w:rsidR="00B5548B" w:rsidRPr="00681287" w:rsidRDefault="00B5548B" w:rsidP="004714F3">
            <w:pPr>
              <w:pStyle w:val="Brdtekst"/>
              <w:spacing w:after="0" w:line="276" w:lineRule="auto"/>
              <w:rPr>
                <w:rFonts w:ascii="Arial" w:hAnsi="Arial" w:cs="Arial"/>
                <w:b/>
                <w:sz w:val="22"/>
                <w:szCs w:val="22"/>
              </w:rPr>
            </w:pPr>
          </w:p>
          <w:p w14:paraId="0F0DD996" w14:textId="77777777" w:rsidR="00B5548B" w:rsidRPr="00681287" w:rsidRDefault="00B5548B" w:rsidP="004714F3">
            <w:pPr>
              <w:pStyle w:val="Brdtekst"/>
              <w:spacing w:after="0" w:line="276" w:lineRule="auto"/>
              <w:rPr>
                <w:rFonts w:ascii="Arial" w:hAnsi="Arial" w:cs="Arial"/>
                <w:b/>
                <w:sz w:val="22"/>
                <w:szCs w:val="22"/>
              </w:rPr>
            </w:pPr>
            <w:r w:rsidRPr="00681287">
              <w:rPr>
                <w:rFonts w:ascii="Arial" w:hAnsi="Arial" w:cs="Arial"/>
                <w:b/>
                <w:sz w:val="22"/>
                <w:szCs w:val="22"/>
              </w:rPr>
              <w:t>Information:</w:t>
            </w:r>
          </w:p>
          <w:p w14:paraId="2160F9C1" w14:textId="77777777" w:rsidR="00B5548B" w:rsidRPr="000C4E86" w:rsidRDefault="00B5548B" w:rsidP="00B5548B">
            <w:pPr>
              <w:pStyle w:val="Brdtekst"/>
              <w:numPr>
                <w:ilvl w:val="0"/>
                <w:numId w:val="23"/>
              </w:numPr>
              <w:spacing w:after="0" w:line="276" w:lineRule="auto"/>
              <w:rPr>
                <w:rFonts w:ascii="Arial" w:hAnsi="Arial" w:cs="Arial"/>
                <w:b/>
                <w:sz w:val="22"/>
                <w:szCs w:val="22"/>
                <w:lang w:val="en-GB" w:eastAsia="en-GB"/>
              </w:rPr>
            </w:pPr>
            <w:r w:rsidRPr="000C4E86">
              <w:rPr>
                <w:rFonts w:ascii="Arial" w:hAnsi="Arial" w:cs="Arial"/>
                <w:color w:val="000000" w:themeColor="text1"/>
                <w:sz w:val="22"/>
                <w:szCs w:val="22"/>
                <w:lang w:val="en"/>
              </w:rPr>
              <w:t xml:space="preserve">Remember to </w:t>
            </w:r>
            <w:r>
              <w:rPr>
                <w:rFonts w:ascii="Arial" w:hAnsi="Arial" w:cs="Arial"/>
                <w:color w:val="000000" w:themeColor="text1"/>
                <w:sz w:val="22"/>
                <w:szCs w:val="22"/>
                <w:lang w:val="en"/>
              </w:rPr>
              <w:t>attach</w:t>
            </w:r>
            <w:r w:rsidRPr="000C4E86">
              <w:rPr>
                <w:rFonts w:ascii="Arial" w:hAnsi="Arial" w:cs="Arial"/>
                <w:color w:val="000000" w:themeColor="text1"/>
                <w:sz w:val="22"/>
                <w:szCs w:val="22"/>
                <w:lang w:val="en"/>
              </w:rPr>
              <w:t xml:space="preserve"> the project description and contract with the Research Council when </w:t>
            </w:r>
            <w:r>
              <w:rPr>
                <w:rFonts w:ascii="Arial" w:hAnsi="Arial" w:cs="Arial"/>
                <w:color w:val="000000" w:themeColor="text1"/>
                <w:sz w:val="22"/>
                <w:szCs w:val="22"/>
                <w:lang w:val="en"/>
              </w:rPr>
              <w:t xml:space="preserve">sending out the </w:t>
            </w:r>
            <w:r w:rsidRPr="000C4E86">
              <w:rPr>
                <w:rFonts w:ascii="Arial" w:hAnsi="Arial" w:cs="Arial"/>
                <w:color w:val="000000" w:themeColor="text1"/>
                <w:sz w:val="22"/>
                <w:szCs w:val="22"/>
                <w:lang w:val="en"/>
              </w:rPr>
              <w:t xml:space="preserve">Consortium </w:t>
            </w:r>
            <w:r>
              <w:rPr>
                <w:rFonts w:ascii="Arial" w:hAnsi="Arial" w:cs="Arial"/>
                <w:color w:val="000000" w:themeColor="text1"/>
                <w:sz w:val="22"/>
                <w:szCs w:val="22"/>
                <w:lang w:val="en"/>
              </w:rPr>
              <w:t>A</w:t>
            </w:r>
            <w:r w:rsidRPr="000C4E86">
              <w:rPr>
                <w:rFonts w:ascii="Arial" w:hAnsi="Arial" w:cs="Arial"/>
                <w:color w:val="000000" w:themeColor="text1"/>
                <w:sz w:val="22"/>
                <w:szCs w:val="22"/>
                <w:lang w:val="en"/>
              </w:rPr>
              <w:t xml:space="preserve">greement to the </w:t>
            </w:r>
            <w:r>
              <w:rPr>
                <w:rFonts w:ascii="Arial" w:hAnsi="Arial" w:cs="Arial"/>
                <w:color w:val="000000" w:themeColor="text1"/>
                <w:sz w:val="22"/>
                <w:szCs w:val="22"/>
                <w:lang w:val="en"/>
              </w:rPr>
              <w:t xml:space="preserve">other </w:t>
            </w:r>
            <w:r w:rsidRPr="000C4E86">
              <w:rPr>
                <w:rFonts w:ascii="Arial" w:hAnsi="Arial" w:cs="Arial"/>
                <w:color w:val="000000" w:themeColor="text1"/>
                <w:sz w:val="22"/>
                <w:szCs w:val="22"/>
                <w:lang w:val="en"/>
              </w:rPr>
              <w:t xml:space="preserve">Consortium </w:t>
            </w:r>
            <w:r>
              <w:rPr>
                <w:rFonts w:ascii="Arial" w:hAnsi="Arial" w:cs="Arial"/>
                <w:color w:val="000000" w:themeColor="text1"/>
                <w:sz w:val="22"/>
                <w:szCs w:val="22"/>
                <w:lang w:val="en"/>
              </w:rPr>
              <w:t>P</w:t>
            </w:r>
            <w:r w:rsidRPr="000C4E86">
              <w:rPr>
                <w:rFonts w:ascii="Arial" w:hAnsi="Arial" w:cs="Arial"/>
                <w:color w:val="000000" w:themeColor="text1"/>
                <w:sz w:val="22"/>
                <w:szCs w:val="22"/>
                <w:lang w:val="en"/>
              </w:rPr>
              <w:t>articipants. It is a part of this Consortium Agreement.</w:t>
            </w:r>
          </w:p>
          <w:p w14:paraId="205A25AD" w14:textId="77777777" w:rsidR="00B5548B" w:rsidRPr="002827C0" w:rsidRDefault="00B5548B" w:rsidP="004714F3">
            <w:pPr>
              <w:pStyle w:val="bullet"/>
              <w:tabs>
                <w:tab w:val="clear" w:pos="567"/>
              </w:tabs>
              <w:spacing w:line="276" w:lineRule="auto"/>
              <w:ind w:left="720"/>
              <w:jc w:val="both"/>
              <w:rPr>
                <w:rFonts w:ascii="Arial" w:hAnsi="Arial" w:cs="Arial"/>
                <w:sz w:val="22"/>
                <w:szCs w:val="22"/>
              </w:rPr>
            </w:pPr>
          </w:p>
        </w:tc>
      </w:tr>
    </w:tbl>
    <w:p w14:paraId="11087EB9" w14:textId="281D35A0" w:rsidR="00770D04" w:rsidRPr="002827C0" w:rsidRDefault="00770D04">
      <w:pPr>
        <w:suppressAutoHyphens w:val="0"/>
        <w:spacing w:after="160" w:line="259" w:lineRule="auto"/>
        <w:rPr>
          <w:rFonts w:ascii="Arial" w:hAnsi="Arial" w:cs="Arial"/>
          <w:b/>
          <w:bCs/>
          <w:sz w:val="36"/>
          <w:szCs w:val="36"/>
          <w:lang w:val="en-GB"/>
        </w:rPr>
      </w:pPr>
    </w:p>
    <w:p w14:paraId="0D84BAB3" w14:textId="77777777" w:rsidR="00770D04" w:rsidRPr="002827C0" w:rsidRDefault="00770D04" w:rsidP="001F18E9">
      <w:pPr>
        <w:pStyle w:val="Normal1"/>
        <w:jc w:val="center"/>
        <w:rPr>
          <w:rFonts w:ascii="Arial" w:hAnsi="Arial" w:cs="Arial"/>
          <w:b/>
          <w:bCs/>
          <w:sz w:val="32"/>
          <w:szCs w:val="32"/>
          <w:lang w:val="en-GB"/>
        </w:rPr>
      </w:pPr>
    </w:p>
    <w:p w14:paraId="0DF240C6" w14:textId="2588D5F4" w:rsidR="001B37DB" w:rsidRPr="002827C0" w:rsidRDefault="00344F9F" w:rsidP="00770D04">
      <w:pPr>
        <w:pStyle w:val="Normal1"/>
        <w:jc w:val="center"/>
        <w:rPr>
          <w:rFonts w:ascii="Arial" w:hAnsi="Arial" w:cs="Arial"/>
          <w:b/>
          <w:bCs/>
          <w:sz w:val="32"/>
          <w:szCs w:val="32"/>
          <w:lang w:val="en-GB"/>
        </w:rPr>
      </w:pPr>
      <w:r w:rsidRPr="002827C0">
        <w:rPr>
          <w:rFonts w:ascii="Arial" w:hAnsi="Arial" w:cs="Arial"/>
          <w:b/>
          <w:bCs/>
          <w:sz w:val="32"/>
          <w:szCs w:val="32"/>
          <w:lang w:val="en-GB"/>
        </w:rPr>
        <w:t>CONSORTIUM AGREEMENT</w:t>
      </w:r>
    </w:p>
    <w:p w14:paraId="43303C02" w14:textId="0378BA92" w:rsidR="00344F9F" w:rsidRPr="002827C0" w:rsidRDefault="00344F9F" w:rsidP="00326465">
      <w:pPr>
        <w:pStyle w:val="Normal1"/>
        <w:jc w:val="center"/>
        <w:rPr>
          <w:rFonts w:ascii="Arial" w:hAnsi="Arial" w:cs="Arial"/>
          <w:b/>
          <w:sz w:val="36"/>
          <w:szCs w:val="36"/>
          <w:lang w:val="en-GB"/>
        </w:rPr>
      </w:pPr>
    </w:p>
    <w:p w14:paraId="499A2970" w14:textId="77777777" w:rsidR="00344F9F" w:rsidRPr="002827C0" w:rsidRDefault="00344F9F" w:rsidP="00326465">
      <w:pPr>
        <w:pStyle w:val="Normal1"/>
        <w:jc w:val="center"/>
        <w:rPr>
          <w:rFonts w:ascii="Arial" w:hAnsi="Arial" w:cs="Arial"/>
          <w:b/>
          <w:sz w:val="36"/>
          <w:szCs w:val="36"/>
          <w:lang w:val="en-GB"/>
        </w:rPr>
      </w:pPr>
    </w:p>
    <w:p w14:paraId="21AB9CEF" w14:textId="77777777" w:rsidR="001B37DB" w:rsidRPr="002827C0" w:rsidRDefault="001B37DB" w:rsidP="00326465">
      <w:pPr>
        <w:pStyle w:val="Normal1"/>
        <w:jc w:val="center"/>
        <w:rPr>
          <w:rFonts w:ascii="Arial" w:hAnsi="Arial" w:cs="Arial"/>
          <w:sz w:val="22"/>
          <w:szCs w:val="22"/>
          <w:lang w:val="en-US"/>
        </w:rPr>
      </w:pPr>
      <w:r w:rsidRPr="002827C0">
        <w:rPr>
          <w:rFonts w:ascii="Arial" w:hAnsi="Arial" w:cs="Arial"/>
          <w:bCs/>
          <w:sz w:val="22"/>
          <w:szCs w:val="22"/>
          <w:lang w:val="en-GB"/>
        </w:rPr>
        <w:t>for participants in R</w:t>
      </w:r>
      <w:bookmarkStart w:id="0" w:name="_GoBack"/>
      <w:bookmarkEnd w:id="0"/>
      <w:r w:rsidRPr="002827C0">
        <w:rPr>
          <w:rFonts w:ascii="Arial" w:hAnsi="Arial" w:cs="Arial"/>
          <w:bCs/>
          <w:sz w:val="22"/>
          <w:szCs w:val="22"/>
          <w:lang w:val="en-GB"/>
        </w:rPr>
        <w:t xml:space="preserve">&amp;D projects funded through </w:t>
      </w:r>
      <w:r w:rsidRPr="002827C0">
        <w:rPr>
          <w:rFonts w:ascii="Arial" w:hAnsi="Arial" w:cs="Arial"/>
          <w:bCs/>
          <w:sz w:val="22"/>
          <w:szCs w:val="22"/>
          <w:lang w:val="en-GB"/>
        </w:rPr>
        <w:br/>
      </w:r>
      <w:r w:rsidRPr="002827C0">
        <w:rPr>
          <w:rFonts w:ascii="Arial" w:hAnsi="Arial" w:cs="Arial"/>
          <w:sz w:val="22"/>
          <w:szCs w:val="22"/>
          <w:lang w:val="en-US"/>
        </w:rPr>
        <w:t>The Research Council of Norway</w:t>
      </w:r>
    </w:p>
    <w:p w14:paraId="4FB04EB8" w14:textId="77777777" w:rsidR="001B37DB" w:rsidRPr="002827C0" w:rsidRDefault="001B37DB" w:rsidP="00326465">
      <w:pPr>
        <w:pStyle w:val="Normal1"/>
        <w:jc w:val="center"/>
        <w:rPr>
          <w:rFonts w:ascii="Arial" w:hAnsi="Arial" w:cs="Arial"/>
          <w:b/>
          <w:sz w:val="22"/>
          <w:szCs w:val="22"/>
          <w:lang w:val="en-US"/>
        </w:rPr>
      </w:pPr>
    </w:p>
    <w:p w14:paraId="68F241F0" w14:textId="77777777" w:rsidR="001B37DB" w:rsidRPr="002827C0" w:rsidRDefault="001B37DB" w:rsidP="00326465">
      <w:pPr>
        <w:pStyle w:val="Brdtekst"/>
        <w:spacing w:after="0"/>
        <w:rPr>
          <w:rFonts w:ascii="Arial" w:hAnsi="Arial" w:cs="Arial"/>
          <w:sz w:val="22"/>
          <w:szCs w:val="22"/>
          <w:lang w:val="en-GB"/>
        </w:rPr>
      </w:pPr>
    </w:p>
    <w:p w14:paraId="30D8876E" w14:textId="796C1D58" w:rsidR="001B37DB" w:rsidRPr="002827C0" w:rsidRDefault="001B37DB" w:rsidP="00326465">
      <w:pPr>
        <w:pStyle w:val="Brdtekst"/>
        <w:spacing w:after="0"/>
        <w:jc w:val="center"/>
        <w:rPr>
          <w:rFonts w:ascii="Arial" w:hAnsi="Arial" w:cs="Arial"/>
          <w:color w:val="000000" w:themeColor="text1"/>
          <w:sz w:val="22"/>
          <w:szCs w:val="22"/>
        </w:rPr>
      </w:pPr>
      <w:r w:rsidRPr="002827C0">
        <w:rPr>
          <w:rFonts w:ascii="Arial" w:hAnsi="Arial" w:cs="Arial"/>
          <w:color w:val="000000" w:themeColor="text1"/>
          <w:sz w:val="22"/>
          <w:szCs w:val="22"/>
        </w:rPr>
        <w:t>«</w:t>
      </w:r>
      <w:r w:rsidR="00BF0D51" w:rsidRPr="002827C0">
        <w:rPr>
          <w:rFonts w:ascii="Arial" w:hAnsi="Arial" w:cs="Arial"/>
          <w:color w:val="000000" w:themeColor="text1"/>
          <w:sz w:val="22"/>
          <w:szCs w:val="22"/>
          <w:highlight w:val="lightGray"/>
          <w:lang w:val="nb-NO"/>
        </w:rPr>
        <w:t>[</w:t>
      </w:r>
      <w:proofErr w:type="spellStart"/>
      <w:r w:rsidRPr="002827C0">
        <w:rPr>
          <w:rFonts w:ascii="Arial" w:hAnsi="Arial" w:cs="Arial"/>
          <w:color w:val="000000" w:themeColor="text1"/>
          <w:sz w:val="22"/>
          <w:szCs w:val="22"/>
          <w:highlight w:val="lightGray"/>
        </w:rPr>
        <w:t>Name</w:t>
      </w:r>
      <w:proofErr w:type="spellEnd"/>
      <w:r w:rsidRPr="002827C0">
        <w:rPr>
          <w:rFonts w:ascii="Arial" w:hAnsi="Arial" w:cs="Arial"/>
          <w:color w:val="000000" w:themeColor="text1"/>
          <w:sz w:val="22"/>
          <w:szCs w:val="22"/>
          <w:highlight w:val="lightGray"/>
        </w:rPr>
        <w:t xml:space="preserve"> </w:t>
      </w:r>
      <w:proofErr w:type="spellStart"/>
      <w:r w:rsidRPr="002827C0">
        <w:rPr>
          <w:rFonts w:ascii="Arial" w:hAnsi="Arial" w:cs="Arial"/>
          <w:color w:val="000000" w:themeColor="text1"/>
          <w:sz w:val="22"/>
          <w:szCs w:val="22"/>
          <w:highlight w:val="lightGray"/>
        </w:rPr>
        <w:t>of</w:t>
      </w:r>
      <w:proofErr w:type="spellEnd"/>
      <w:r w:rsidRPr="002827C0">
        <w:rPr>
          <w:rFonts w:ascii="Arial" w:hAnsi="Arial" w:cs="Arial"/>
          <w:color w:val="000000" w:themeColor="text1"/>
          <w:sz w:val="22"/>
          <w:szCs w:val="22"/>
          <w:highlight w:val="lightGray"/>
        </w:rPr>
        <w:t xml:space="preserve"> </w:t>
      </w:r>
      <w:proofErr w:type="spellStart"/>
      <w:r w:rsidRPr="002827C0">
        <w:rPr>
          <w:rFonts w:ascii="Arial" w:hAnsi="Arial" w:cs="Arial"/>
          <w:color w:val="000000" w:themeColor="text1"/>
          <w:sz w:val="22"/>
          <w:szCs w:val="22"/>
          <w:highlight w:val="lightGray"/>
        </w:rPr>
        <w:t>project</w:t>
      </w:r>
      <w:proofErr w:type="spellEnd"/>
      <w:r w:rsidR="00BF0D51" w:rsidRPr="002827C0">
        <w:rPr>
          <w:rFonts w:ascii="Arial" w:hAnsi="Arial" w:cs="Arial"/>
          <w:color w:val="000000" w:themeColor="text1"/>
          <w:sz w:val="22"/>
          <w:szCs w:val="22"/>
          <w:highlight w:val="lightGray"/>
          <w:lang w:val="nb-NO"/>
        </w:rPr>
        <w:t>]</w:t>
      </w:r>
      <w:r w:rsidRPr="002827C0">
        <w:rPr>
          <w:rFonts w:ascii="Arial" w:hAnsi="Arial" w:cs="Arial"/>
          <w:color w:val="000000" w:themeColor="text1"/>
          <w:sz w:val="22"/>
          <w:szCs w:val="22"/>
        </w:rPr>
        <w:t>»</w:t>
      </w:r>
    </w:p>
    <w:p w14:paraId="3A75544E" w14:textId="2A0EDC94" w:rsidR="001B37DB" w:rsidRPr="002827C0" w:rsidRDefault="001B37DB" w:rsidP="00326465">
      <w:pPr>
        <w:pStyle w:val="Brdtekst"/>
        <w:spacing w:after="0"/>
        <w:jc w:val="center"/>
        <w:rPr>
          <w:rFonts w:ascii="Arial" w:hAnsi="Arial" w:cs="Arial"/>
          <w:color w:val="000000" w:themeColor="text1"/>
          <w:sz w:val="22"/>
          <w:szCs w:val="22"/>
        </w:rPr>
      </w:pPr>
      <w:r w:rsidRPr="002827C0">
        <w:rPr>
          <w:rFonts w:ascii="Arial" w:hAnsi="Arial" w:cs="Arial"/>
          <w:color w:val="000000" w:themeColor="text1"/>
          <w:sz w:val="22"/>
          <w:szCs w:val="22"/>
        </w:rPr>
        <w:t>«</w:t>
      </w:r>
      <w:r w:rsidR="00BF0D51" w:rsidRPr="002827C0">
        <w:rPr>
          <w:rFonts w:ascii="Arial" w:hAnsi="Arial" w:cs="Arial"/>
          <w:color w:val="000000" w:themeColor="text1"/>
          <w:sz w:val="22"/>
          <w:szCs w:val="22"/>
          <w:highlight w:val="lightGray"/>
          <w:lang w:val="nb-NO"/>
        </w:rPr>
        <w:t>[</w:t>
      </w:r>
      <w:r w:rsidR="00BF0D51" w:rsidRPr="002827C0">
        <w:rPr>
          <w:rFonts w:ascii="Arial" w:hAnsi="Arial" w:cs="Arial"/>
          <w:color w:val="000000" w:themeColor="text1"/>
          <w:sz w:val="22"/>
          <w:szCs w:val="22"/>
          <w:highlight w:val="lightGray"/>
          <w:lang w:val="en-US"/>
        </w:rPr>
        <w:t>Project number</w:t>
      </w:r>
      <w:r w:rsidR="00BF0D51" w:rsidRPr="002827C0">
        <w:rPr>
          <w:rFonts w:ascii="Arial" w:hAnsi="Arial" w:cs="Arial"/>
          <w:color w:val="000000" w:themeColor="text1"/>
          <w:sz w:val="22"/>
          <w:szCs w:val="22"/>
          <w:highlight w:val="lightGray"/>
          <w:lang w:val="nb-NO"/>
        </w:rPr>
        <w:t>]</w:t>
      </w:r>
      <w:r w:rsidRPr="002827C0">
        <w:rPr>
          <w:rFonts w:ascii="Arial" w:hAnsi="Arial" w:cs="Arial"/>
          <w:color w:val="000000" w:themeColor="text1"/>
          <w:sz w:val="22"/>
          <w:szCs w:val="22"/>
        </w:rPr>
        <w:t>»</w:t>
      </w:r>
    </w:p>
    <w:p w14:paraId="42300E7A" w14:textId="77777777" w:rsidR="001B37DB" w:rsidRPr="002827C0" w:rsidRDefault="001B37DB" w:rsidP="00326465">
      <w:pPr>
        <w:pStyle w:val="Brdtekst"/>
        <w:spacing w:after="0"/>
        <w:jc w:val="center"/>
        <w:rPr>
          <w:rFonts w:ascii="Arial" w:hAnsi="Arial" w:cs="Arial"/>
          <w:color w:val="000000"/>
          <w:sz w:val="22"/>
          <w:szCs w:val="22"/>
        </w:rPr>
      </w:pPr>
    </w:p>
    <w:p w14:paraId="48A82581" w14:textId="77777777" w:rsidR="001B37DB" w:rsidRPr="002827C0" w:rsidRDefault="001B37DB" w:rsidP="00326465">
      <w:pPr>
        <w:pStyle w:val="Brdtekst"/>
        <w:spacing w:after="0"/>
        <w:jc w:val="center"/>
        <w:rPr>
          <w:rFonts w:ascii="Arial" w:hAnsi="Arial" w:cs="Arial"/>
          <w:color w:val="000000"/>
          <w:sz w:val="22"/>
          <w:szCs w:val="22"/>
        </w:rPr>
      </w:pPr>
      <w:proofErr w:type="spellStart"/>
      <w:r w:rsidRPr="002827C0">
        <w:rPr>
          <w:rFonts w:ascii="Arial" w:hAnsi="Arial" w:cs="Arial"/>
          <w:color w:val="000000"/>
          <w:sz w:val="22"/>
          <w:szCs w:val="22"/>
        </w:rPr>
        <w:t>hereinafter</w:t>
      </w:r>
      <w:proofErr w:type="spellEnd"/>
      <w:r w:rsidRPr="002827C0">
        <w:rPr>
          <w:rFonts w:ascii="Arial" w:hAnsi="Arial" w:cs="Arial"/>
          <w:color w:val="000000"/>
          <w:sz w:val="22"/>
          <w:szCs w:val="22"/>
        </w:rPr>
        <w:t xml:space="preserve"> </w:t>
      </w:r>
      <w:proofErr w:type="spellStart"/>
      <w:r w:rsidRPr="002827C0">
        <w:rPr>
          <w:rFonts w:ascii="Arial" w:hAnsi="Arial" w:cs="Arial"/>
          <w:color w:val="000000"/>
          <w:sz w:val="22"/>
          <w:szCs w:val="22"/>
        </w:rPr>
        <w:t>referred</w:t>
      </w:r>
      <w:proofErr w:type="spellEnd"/>
      <w:r w:rsidRPr="002827C0">
        <w:rPr>
          <w:rFonts w:ascii="Arial" w:hAnsi="Arial" w:cs="Arial"/>
          <w:color w:val="000000"/>
          <w:sz w:val="22"/>
          <w:szCs w:val="22"/>
        </w:rPr>
        <w:t xml:space="preserve"> to as “</w:t>
      </w:r>
      <w:r w:rsidRPr="002827C0">
        <w:rPr>
          <w:rFonts w:ascii="Arial" w:hAnsi="Arial" w:cs="Arial"/>
          <w:b/>
          <w:color w:val="000000"/>
          <w:sz w:val="22"/>
          <w:szCs w:val="22"/>
        </w:rPr>
        <w:t>Project</w:t>
      </w:r>
      <w:r w:rsidRPr="002827C0">
        <w:rPr>
          <w:rFonts w:ascii="Arial" w:hAnsi="Arial" w:cs="Arial"/>
          <w:color w:val="000000"/>
          <w:sz w:val="22"/>
          <w:szCs w:val="22"/>
        </w:rPr>
        <w:t>”</w:t>
      </w:r>
    </w:p>
    <w:p w14:paraId="0A782E6E" w14:textId="502616E1" w:rsidR="001B37DB" w:rsidRPr="002827C0" w:rsidRDefault="006A6BE8" w:rsidP="00326465">
      <w:pPr>
        <w:tabs>
          <w:tab w:val="left" w:pos="7680"/>
        </w:tabs>
        <w:suppressAutoHyphens w:val="0"/>
        <w:jc w:val="both"/>
        <w:rPr>
          <w:rFonts w:ascii="Arial" w:hAnsi="Arial" w:cs="Arial"/>
          <w:b/>
          <w:bCs/>
          <w:sz w:val="22"/>
          <w:szCs w:val="22"/>
          <w:lang w:val="en-GB"/>
        </w:rPr>
      </w:pPr>
      <w:r w:rsidRPr="002827C0">
        <w:rPr>
          <w:rFonts w:ascii="Arial" w:hAnsi="Arial" w:cs="Arial"/>
          <w:b/>
          <w:bCs/>
          <w:sz w:val="22"/>
          <w:szCs w:val="22"/>
          <w:lang w:val="en-GB"/>
        </w:rPr>
        <w:tab/>
      </w:r>
    </w:p>
    <w:p w14:paraId="60489592" w14:textId="77777777" w:rsidR="00326465" w:rsidRPr="002827C0" w:rsidRDefault="00326465" w:rsidP="00326465">
      <w:pPr>
        <w:tabs>
          <w:tab w:val="left" w:pos="7680"/>
        </w:tabs>
        <w:suppressAutoHyphens w:val="0"/>
        <w:jc w:val="both"/>
        <w:rPr>
          <w:rFonts w:ascii="Arial" w:hAnsi="Arial" w:cs="Arial"/>
          <w:b/>
          <w:bCs/>
          <w:sz w:val="22"/>
          <w:szCs w:val="22"/>
          <w:lang w:val="en-GB"/>
        </w:rPr>
      </w:pPr>
    </w:p>
    <w:p w14:paraId="53BCFB42" w14:textId="1C19600C" w:rsidR="001B37DB" w:rsidRPr="002827C0" w:rsidRDefault="00326465" w:rsidP="00326465">
      <w:pPr>
        <w:pStyle w:val="Brdtekst"/>
        <w:spacing w:after="0"/>
        <w:jc w:val="center"/>
        <w:rPr>
          <w:rFonts w:ascii="Arial" w:hAnsi="Arial" w:cs="Arial"/>
          <w:sz w:val="22"/>
          <w:szCs w:val="22"/>
          <w:lang w:val="en-GB"/>
        </w:rPr>
      </w:pPr>
      <w:r w:rsidRPr="002827C0">
        <w:rPr>
          <w:rFonts w:ascii="Arial" w:hAnsi="Arial" w:cs="Arial"/>
          <w:sz w:val="22"/>
          <w:szCs w:val="22"/>
          <w:lang w:val="en-GB"/>
        </w:rPr>
        <w:t>A</w:t>
      </w:r>
      <w:r w:rsidR="00256074" w:rsidRPr="002827C0">
        <w:rPr>
          <w:rFonts w:ascii="Arial" w:hAnsi="Arial" w:cs="Arial"/>
          <w:sz w:val="22"/>
          <w:szCs w:val="22"/>
          <w:lang w:val="en-GB"/>
        </w:rPr>
        <w:t xml:space="preserve"> contract to this effect has been signed between:</w:t>
      </w:r>
    </w:p>
    <w:p w14:paraId="1D3D58FB" w14:textId="383A2641" w:rsidR="00256074" w:rsidRPr="002827C0" w:rsidRDefault="00256074" w:rsidP="00326465">
      <w:pPr>
        <w:pStyle w:val="Brdtekst"/>
        <w:spacing w:after="0"/>
        <w:jc w:val="center"/>
        <w:rPr>
          <w:rFonts w:ascii="Arial" w:hAnsi="Arial" w:cs="Arial"/>
          <w:color w:val="000000" w:themeColor="text1"/>
          <w:lang w:val="en-US"/>
        </w:rPr>
      </w:pPr>
    </w:p>
    <w:p w14:paraId="29DA611C" w14:textId="77777777" w:rsidR="00FC0FD6" w:rsidRPr="002827C0" w:rsidRDefault="00FC0FD6" w:rsidP="00326465">
      <w:pPr>
        <w:pStyle w:val="Brdtekst"/>
        <w:spacing w:after="0"/>
        <w:jc w:val="center"/>
        <w:rPr>
          <w:rFonts w:ascii="Arial" w:hAnsi="Arial" w:cs="Arial"/>
          <w:color w:val="000000" w:themeColor="text1"/>
          <w:lang w:val="en-US"/>
        </w:rPr>
      </w:pPr>
    </w:p>
    <w:p w14:paraId="13FFEDCB" w14:textId="1FAD0610" w:rsidR="001B37DB" w:rsidRPr="002827C0" w:rsidRDefault="001B37DB" w:rsidP="00326465">
      <w:pPr>
        <w:pStyle w:val="Brdtekst"/>
        <w:spacing w:after="0"/>
        <w:jc w:val="center"/>
        <w:rPr>
          <w:rFonts w:ascii="Arial" w:hAnsi="Arial" w:cs="Arial"/>
          <w:color w:val="000000" w:themeColor="text1"/>
          <w:sz w:val="22"/>
          <w:szCs w:val="22"/>
          <w:lang w:val="en-US"/>
        </w:rPr>
      </w:pPr>
      <w:r w:rsidRPr="002827C0">
        <w:rPr>
          <w:rFonts w:ascii="Arial" w:hAnsi="Arial" w:cs="Arial"/>
          <w:sz w:val="22"/>
          <w:szCs w:val="22"/>
          <w:lang w:val="en-GB"/>
        </w:rPr>
        <w:t>Norwegian University of Life Sciences</w:t>
      </w:r>
    </w:p>
    <w:p w14:paraId="5C523DEA" w14:textId="02BF6B86" w:rsidR="001B37DB" w:rsidRPr="002827C0" w:rsidRDefault="007956CB" w:rsidP="00326465">
      <w:pPr>
        <w:pStyle w:val="Brdtekst"/>
        <w:spacing w:after="0"/>
        <w:jc w:val="center"/>
        <w:rPr>
          <w:rFonts w:ascii="Arial" w:hAnsi="Arial" w:cs="Arial"/>
          <w:color w:val="000000" w:themeColor="text1"/>
          <w:sz w:val="22"/>
          <w:szCs w:val="22"/>
          <w:lang w:val="en-US"/>
        </w:rPr>
      </w:pPr>
      <w:r w:rsidRPr="002827C0">
        <w:rPr>
          <w:rFonts w:ascii="Arial" w:hAnsi="Arial" w:cs="Arial"/>
          <w:color w:val="000000" w:themeColor="text1"/>
          <w:sz w:val="22"/>
          <w:szCs w:val="22"/>
          <w:lang w:val="en-US"/>
        </w:rPr>
        <w:t>by</w:t>
      </w:r>
      <w:proofErr w:type="gramStart"/>
      <w:r w:rsidRPr="002827C0">
        <w:rPr>
          <w:rFonts w:ascii="Arial" w:hAnsi="Arial" w:cs="Arial"/>
          <w:color w:val="000000" w:themeColor="text1"/>
          <w:sz w:val="22"/>
          <w:szCs w:val="22"/>
          <w:lang w:val="en-US"/>
        </w:rPr>
        <w:t>/</w:t>
      </w:r>
      <w:r w:rsidR="00256074" w:rsidRPr="002827C0">
        <w:rPr>
          <w:rFonts w:ascii="Arial" w:hAnsi="Arial" w:cs="Arial"/>
          <w:color w:val="000000" w:themeColor="text1"/>
          <w:sz w:val="22"/>
          <w:szCs w:val="22"/>
          <w:highlight w:val="lightGray"/>
          <w:lang w:val="en-US"/>
        </w:rPr>
        <w:t>[</w:t>
      </w:r>
      <w:proofErr w:type="gramEnd"/>
      <w:r w:rsidRPr="002827C0">
        <w:rPr>
          <w:rFonts w:ascii="Arial" w:hAnsi="Arial" w:cs="Arial"/>
          <w:color w:val="000000" w:themeColor="text1"/>
          <w:sz w:val="22"/>
          <w:szCs w:val="22"/>
          <w:highlight w:val="lightGray"/>
          <w:lang w:val="en-US"/>
        </w:rPr>
        <w:t>f</w:t>
      </w:r>
      <w:r w:rsidR="00256074" w:rsidRPr="002827C0">
        <w:rPr>
          <w:rFonts w:ascii="Arial" w:hAnsi="Arial" w:cs="Arial"/>
          <w:color w:val="000000" w:themeColor="text1"/>
          <w:sz w:val="22"/>
          <w:szCs w:val="22"/>
          <w:highlight w:val="lightGray"/>
          <w:lang w:val="en-US"/>
        </w:rPr>
        <w:t>aculty</w:t>
      </w:r>
      <w:r w:rsidRPr="002827C0">
        <w:rPr>
          <w:rFonts w:ascii="Arial" w:hAnsi="Arial" w:cs="Arial"/>
          <w:color w:val="000000" w:themeColor="text1"/>
          <w:sz w:val="22"/>
          <w:szCs w:val="22"/>
          <w:highlight w:val="lightGray"/>
          <w:lang w:val="en-US"/>
        </w:rPr>
        <w:t xml:space="preserve"> and </w:t>
      </w:r>
      <w:r w:rsidR="00C5216E" w:rsidRPr="002827C0">
        <w:rPr>
          <w:rFonts w:ascii="Arial" w:hAnsi="Arial" w:cs="Arial"/>
          <w:color w:val="000000" w:themeColor="text1"/>
          <w:sz w:val="22"/>
          <w:szCs w:val="22"/>
          <w:highlight w:val="lightGray"/>
          <w:lang w:val="en-US"/>
        </w:rPr>
        <w:t>department</w:t>
      </w:r>
      <w:r w:rsidR="00256074" w:rsidRPr="002827C0">
        <w:rPr>
          <w:rFonts w:ascii="Arial" w:hAnsi="Arial" w:cs="Arial"/>
          <w:color w:val="000000" w:themeColor="text1"/>
          <w:sz w:val="22"/>
          <w:szCs w:val="22"/>
          <w:highlight w:val="lightGray"/>
          <w:lang w:val="en-US"/>
        </w:rPr>
        <w:t>]</w:t>
      </w:r>
    </w:p>
    <w:p w14:paraId="43FB0AE8" w14:textId="28893BAF" w:rsidR="007956CB" w:rsidRPr="002827C0" w:rsidRDefault="007956CB" w:rsidP="00326465">
      <w:pPr>
        <w:pStyle w:val="Brdtekst"/>
        <w:spacing w:after="0"/>
        <w:jc w:val="center"/>
        <w:rPr>
          <w:rFonts w:ascii="Arial" w:hAnsi="Arial" w:cs="Arial"/>
          <w:color w:val="000000" w:themeColor="text1"/>
          <w:sz w:val="22"/>
          <w:szCs w:val="22"/>
          <w:lang w:val="en-US"/>
        </w:rPr>
      </w:pPr>
      <w:r w:rsidRPr="002827C0">
        <w:rPr>
          <w:rFonts w:ascii="Arial" w:hAnsi="Arial" w:cs="Arial"/>
          <w:color w:val="000000" w:themeColor="text1"/>
          <w:sz w:val="22"/>
          <w:szCs w:val="22"/>
          <w:highlight w:val="lightGray"/>
          <w:lang w:val="en-US"/>
        </w:rPr>
        <w:t>[</w:t>
      </w:r>
      <w:proofErr w:type="spellStart"/>
      <w:r w:rsidRPr="002827C0">
        <w:rPr>
          <w:rFonts w:ascii="Arial" w:hAnsi="Arial" w:cs="Arial"/>
          <w:color w:val="000000" w:themeColor="text1"/>
          <w:sz w:val="22"/>
          <w:szCs w:val="22"/>
          <w:highlight w:val="lightGray"/>
          <w:lang w:val="en-US"/>
        </w:rPr>
        <w:t>Adress</w:t>
      </w:r>
      <w:proofErr w:type="spellEnd"/>
      <w:r w:rsidRPr="002827C0">
        <w:rPr>
          <w:rFonts w:ascii="Arial" w:hAnsi="Arial" w:cs="Arial"/>
          <w:color w:val="000000" w:themeColor="text1"/>
          <w:sz w:val="22"/>
          <w:szCs w:val="22"/>
          <w:highlight w:val="lightGray"/>
          <w:lang w:val="en-US"/>
        </w:rPr>
        <w:t>]</w:t>
      </w:r>
    </w:p>
    <w:p w14:paraId="1685D9E3" w14:textId="77777777" w:rsidR="00256074" w:rsidRPr="002827C0" w:rsidRDefault="00256074" w:rsidP="00326465">
      <w:pPr>
        <w:pStyle w:val="Brdtekst"/>
        <w:spacing w:after="0"/>
        <w:jc w:val="center"/>
        <w:rPr>
          <w:rFonts w:ascii="Arial" w:hAnsi="Arial" w:cs="Arial"/>
          <w:color w:val="000000" w:themeColor="text1"/>
          <w:sz w:val="22"/>
          <w:szCs w:val="22"/>
          <w:lang w:val="en-US"/>
        </w:rPr>
      </w:pPr>
    </w:p>
    <w:p w14:paraId="5A1E2A8D" w14:textId="4FBB75A9" w:rsidR="001B37DB" w:rsidRPr="002827C0" w:rsidRDefault="001B37DB" w:rsidP="00326465">
      <w:pPr>
        <w:pStyle w:val="Brdtekst"/>
        <w:spacing w:after="0"/>
        <w:jc w:val="center"/>
        <w:rPr>
          <w:rFonts w:ascii="Arial" w:hAnsi="Arial" w:cs="Arial"/>
          <w:color w:val="000000"/>
          <w:sz w:val="22"/>
          <w:szCs w:val="22"/>
          <w:lang w:val="en-US"/>
        </w:rPr>
      </w:pPr>
      <w:proofErr w:type="spellStart"/>
      <w:r w:rsidRPr="002827C0">
        <w:rPr>
          <w:rFonts w:ascii="Arial" w:hAnsi="Arial" w:cs="Arial"/>
          <w:color w:val="000000"/>
          <w:sz w:val="22"/>
          <w:szCs w:val="22"/>
        </w:rPr>
        <w:t>hereinafter</w:t>
      </w:r>
      <w:proofErr w:type="spellEnd"/>
      <w:r w:rsidRPr="002827C0">
        <w:rPr>
          <w:rFonts w:ascii="Arial" w:hAnsi="Arial" w:cs="Arial"/>
          <w:color w:val="000000"/>
          <w:sz w:val="22"/>
          <w:szCs w:val="22"/>
        </w:rPr>
        <w:t xml:space="preserve"> </w:t>
      </w:r>
      <w:proofErr w:type="spellStart"/>
      <w:r w:rsidRPr="002827C0">
        <w:rPr>
          <w:rFonts w:ascii="Arial" w:hAnsi="Arial" w:cs="Arial"/>
          <w:color w:val="000000"/>
          <w:sz w:val="22"/>
          <w:szCs w:val="22"/>
        </w:rPr>
        <w:t>referred</w:t>
      </w:r>
      <w:proofErr w:type="spellEnd"/>
      <w:r w:rsidRPr="002827C0">
        <w:rPr>
          <w:rFonts w:ascii="Arial" w:hAnsi="Arial" w:cs="Arial"/>
          <w:color w:val="000000"/>
          <w:sz w:val="22"/>
          <w:szCs w:val="22"/>
        </w:rPr>
        <w:t xml:space="preserve"> to as</w:t>
      </w:r>
      <w:r w:rsidRPr="002827C0">
        <w:rPr>
          <w:rFonts w:ascii="Arial" w:hAnsi="Arial" w:cs="Arial"/>
          <w:color w:val="000000"/>
          <w:sz w:val="22"/>
          <w:szCs w:val="22"/>
          <w:lang w:val="en-US"/>
        </w:rPr>
        <w:t xml:space="preserve"> </w:t>
      </w:r>
      <w:r w:rsidRPr="002827C0">
        <w:rPr>
          <w:rFonts w:ascii="Arial" w:hAnsi="Arial" w:cs="Arial"/>
          <w:sz w:val="22"/>
          <w:szCs w:val="22"/>
          <w:lang w:val="en-US"/>
        </w:rPr>
        <w:t>“</w:t>
      </w:r>
      <w:r w:rsidRPr="002827C0">
        <w:rPr>
          <w:rFonts w:ascii="Arial" w:hAnsi="Arial" w:cs="Arial"/>
          <w:b/>
          <w:color w:val="000000"/>
          <w:sz w:val="22"/>
          <w:szCs w:val="22"/>
          <w:lang w:val="en-US"/>
        </w:rPr>
        <w:t>Project Owner</w:t>
      </w:r>
      <w:r w:rsidRPr="002827C0">
        <w:rPr>
          <w:rFonts w:ascii="Arial" w:hAnsi="Arial" w:cs="Arial"/>
          <w:color w:val="000000"/>
          <w:sz w:val="22"/>
          <w:szCs w:val="22"/>
          <w:lang w:val="en-US"/>
        </w:rPr>
        <w:t>”</w:t>
      </w:r>
    </w:p>
    <w:p w14:paraId="659DC503" w14:textId="77777777" w:rsidR="00256074" w:rsidRPr="002827C0" w:rsidRDefault="00256074" w:rsidP="00326465">
      <w:pPr>
        <w:pStyle w:val="Brdtekst"/>
        <w:spacing w:after="0"/>
        <w:jc w:val="center"/>
        <w:rPr>
          <w:rFonts w:ascii="Arial" w:hAnsi="Arial" w:cs="Arial"/>
          <w:color w:val="000000"/>
          <w:sz w:val="22"/>
          <w:szCs w:val="22"/>
          <w:lang w:val="en-US"/>
        </w:rPr>
      </w:pPr>
    </w:p>
    <w:p w14:paraId="52533651" w14:textId="1BAC11AB" w:rsidR="001B37DB" w:rsidRPr="002827C0" w:rsidRDefault="001B37DB" w:rsidP="00326465">
      <w:pPr>
        <w:pStyle w:val="Brdtekst"/>
        <w:spacing w:after="0"/>
        <w:jc w:val="center"/>
        <w:rPr>
          <w:rFonts w:ascii="Arial" w:hAnsi="Arial" w:cs="Arial"/>
          <w:color w:val="000000"/>
          <w:sz w:val="22"/>
          <w:szCs w:val="22"/>
          <w:lang w:val="en-US"/>
        </w:rPr>
      </w:pPr>
      <w:r w:rsidRPr="002827C0">
        <w:rPr>
          <w:rFonts w:ascii="Arial" w:hAnsi="Arial" w:cs="Arial"/>
          <w:color w:val="000000"/>
          <w:sz w:val="22"/>
          <w:szCs w:val="22"/>
          <w:lang w:val="en-US"/>
        </w:rPr>
        <w:t>and</w:t>
      </w:r>
    </w:p>
    <w:p w14:paraId="332E9008" w14:textId="77777777" w:rsidR="00256074" w:rsidRPr="002827C0" w:rsidRDefault="00256074" w:rsidP="00326465">
      <w:pPr>
        <w:pStyle w:val="Brdtekst"/>
        <w:spacing w:after="0"/>
        <w:jc w:val="center"/>
        <w:rPr>
          <w:rFonts w:ascii="Arial" w:hAnsi="Arial" w:cs="Arial"/>
          <w:color w:val="000000"/>
          <w:sz w:val="22"/>
          <w:szCs w:val="22"/>
          <w:lang w:val="en-US"/>
        </w:rPr>
      </w:pPr>
    </w:p>
    <w:p w14:paraId="5D57AC1F" w14:textId="77777777" w:rsidR="001B37DB" w:rsidRPr="002827C0" w:rsidRDefault="001B37DB" w:rsidP="00326465">
      <w:pPr>
        <w:pStyle w:val="Brdtekst"/>
        <w:spacing w:after="0"/>
        <w:jc w:val="center"/>
        <w:rPr>
          <w:rFonts w:ascii="Arial" w:hAnsi="Arial" w:cs="Arial"/>
          <w:sz w:val="22"/>
          <w:szCs w:val="22"/>
        </w:rPr>
      </w:pPr>
      <w:r w:rsidRPr="002827C0">
        <w:rPr>
          <w:rFonts w:ascii="Arial" w:hAnsi="Arial" w:cs="Arial"/>
          <w:sz w:val="22"/>
          <w:szCs w:val="22"/>
          <w:highlight w:val="lightGray"/>
        </w:rPr>
        <w:t>[</w:t>
      </w:r>
      <w:proofErr w:type="spellStart"/>
      <w:r w:rsidRPr="002827C0">
        <w:rPr>
          <w:rFonts w:ascii="Arial" w:hAnsi="Arial" w:cs="Arial"/>
          <w:sz w:val="22"/>
          <w:szCs w:val="22"/>
          <w:highlight w:val="lightGray"/>
        </w:rPr>
        <w:t>Insert</w:t>
      </w:r>
      <w:proofErr w:type="spellEnd"/>
      <w:r w:rsidRPr="002827C0">
        <w:rPr>
          <w:rFonts w:ascii="Arial" w:hAnsi="Arial" w:cs="Arial"/>
          <w:sz w:val="22"/>
          <w:szCs w:val="22"/>
          <w:highlight w:val="lightGray"/>
        </w:rPr>
        <w:t xml:space="preserve"> </w:t>
      </w:r>
      <w:proofErr w:type="spellStart"/>
      <w:r w:rsidRPr="002827C0">
        <w:rPr>
          <w:rFonts w:ascii="Arial" w:hAnsi="Arial" w:cs="Arial"/>
          <w:sz w:val="22"/>
          <w:szCs w:val="22"/>
          <w:highlight w:val="lightGray"/>
        </w:rPr>
        <w:t>identification</w:t>
      </w:r>
      <w:proofErr w:type="spellEnd"/>
      <w:r w:rsidRPr="002827C0">
        <w:rPr>
          <w:rFonts w:ascii="Arial" w:hAnsi="Arial" w:cs="Arial"/>
          <w:sz w:val="22"/>
          <w:szCs w:val="22"/>
          <w:highlight w:val="lightGray"/>
        </w:rPr>
        <w:t xml:space="preserve"> </w:t>
      </w:r>
      <w:proofErr w:type="spellStart"/>
      <w:r w:rsidRPr="002827C0">
        <w:rPr>
          <w:rFonts w:ascii="Arial" w:hAnsi="Arial" w:cs="Arial"/>
          <w:sz w:val="22"/>
          <w:szCs w:val="22"/>
          <w:highlight w:val="lightGray"/>
        </w:rPr>
        <w:t>of</w:t>
      </w:r>
      <w:proofErr w:type="spellEnd"/>
      <w:r w:rsidRPr="002827C0">
        <w:rPr>
          <w:rFonts w:ascii="Arial" w:hAnsi="Arial" w:cs="Arial"/>
          <w:sz w:val="22"/>
          <w:szCs w:val="22"/>
          <w:highlight w:val="lightGray"/>
        </w:rPr>
        <w:t xml:space="preserve"> </w:t>
      </w:r>
      <w:r w:rsidRPr="002827C0">
        <w:rPr>
          <w:rFonts w:ascii="Arial" w:hAnsi="Arial" w:cs="Arial"/>
          <w:sz w:val="22"/>
          <w:szCs w:val="22"/>
          <w:highlight w:val="lightGray"/>
          <w:lang w:val="en-US"/>
        </w:rPr>
        <w:t>the</w:t>
      </w:r>
      <w:r w:rsidRPr="002827C0">
        <w:rPr>
          <w:rFonts w:ascii="Arial" w:hAnsi="Arial" w:cs="Arial"/>
          <w:sz w:val="22"/>
          <w:szCs w:val="22"/>
          <w:highlight w:val="lightGray"/>
        </w:rPr>
        <w:t xml:space="preserve"> </w:t>
      </w:r>
      <w:proofErr w:type="spellStart"/>
      <w:r w:rsidRPr="002827C0">
        <w:rPr>
          <w:rFonts w:ascii="Arial" w:hAnsi="Arial" w:cs="Arial"/>
          <w:sz w:val="22"/>
          <w:szCs w:val="22"/>
          <w:highlight w:val="lightGray"/>
        </w:rPr>
        <w:t>Parties</w:t>
      </w:r>
      <w:proofErr w:type="spellEnd"/>
      <w:r w:rsidRPr="002827C0">
        <w:rPr>
          <w:rFonts w:ascii="Arial" w:hAnsi="Arial" w:cs="Arial"/>
          <w:sz w:val="22"/>
          <w:szCs w:val="22"/>
          <w:highlight w:val="lightGray"/>
        </w:rPr>
        <w:t>]</w:t>
      </w:r>
    </w:p>
    <w:p w14:paraId="07731448" w14:textId="404103C2" w:rsidR="001B37DB" w:rsidRDefault="001B37DB" w:rsidP="00326465">
      <w:pPr>
        <w:pStyle w:val="Revisjon"/>
        <w:jc w:val="center"/>
        <w:rPr>
          <w:rFonts w:ascii="Arial" w:hAnsi="Arial" w:cs="Arial"/>
          <w:sz w:val="22"/>
          <w:szCs w:val="22"/>
          <w:lang w:val="en-US"/>
        </w:rPr>
      </w:pPr>
    </w:p>
    <w:p w14:paraId="52738977" w14:textId="77777777" w:rsidR="00E85E7C" w:rsidRPr="002827C0" w:rsidRDefault="00E85E7C" w:rsidP="00326465">
      <w:pPr>
        <w:pStyle w:val="Revisjon"/>
        <w:jc w:val="center"/>
        <w:rPr>
          <w:rFonts w:ascii="Arial" w:hAnsi="Arial" w:cs="Arial"/>
          <w:sz w:val="22"/>
          <w:szCs w:val="22"/>
          <w:lang w:val="en-US"/>
        </w:rPr>
      </w:pPr>
    </w:p>
    <w:p w14:paraId="7EB9FD8D" w14:textId="77777777" w:rsidR="00E85E7C" w:rsidRPr="007B4DCD" w:rsidRDefault="00E85E7C" w:rsidP="00E85E7C">
      <w:pPr>
        <w:jc w:val="center"/>
        <w:rPr>
          <w:rFonts w:ascii="Arial" w:hAnsi="Arial" w:cs="Arial"/>
          <w:sz w:val="22"/>
          <w:szCs w:val="22"/>
          <w:lang w:val="en-US"/>
        </w:rPr>
      </w:pPr>
      <w:r w:rsidRPr="00E85E7C">
        <w:rPr>
          <w:rFonts w:ascii="Arial" w:hAnsi="Arial" w:cs="Arial"/>
          <w:sz w:val="22"/>
          <w:szCs w:val="22"/>
          <w:highlight w:val="lightGray"/>
          <w:lang w:val="en-US"/>
        </w:rPr>
        <w:t>[Etc.]</w:t>
      </w:r>
    </w:p>
    <w:p w14:paraId="68CCDB4B" w14:textId="54A5FBCE" w:rsidR="00FC0FD6" w:rsidRPr="002827C0" w:rsidRDefault="00FC0FD6" w:rsidP="00326465">
      <w:pPr>
        <w:pStyle w:val="Revisjon"/>
        <w:jc w:val="center"/>
        <w:rPr>
          <w:rFonts w:ascii="Arial" w:hAnsi="Arial" w:cs="Arial"/>
          <w:sz w:val="22"/>
          <w:szCs w:val="22"/>
          <w:lang w:val="en-US"/>
        </w:rPr>
      </w:pPr>
    </w:p>
    <w:p w14:paraId="73206C17" w14:textId="3DDF95FB" w:rsidR="00FC0FD6" w:rsidRPr="002827C0" w:rsidRDefault="00FC0FD6" w:rsidP="00326465">
      <w:pPr>
        <w:pStyle w:val="Revisjon"/>
        <w:jc w:val="center"/>
        <w:rPr>
          <w:rFonts w:ascii="Arial" w:hAnsi="Arial" w:cs="Arial"/>
          <w:sz w:val="22"/>
          <w:szCs w:val="22"/>
          <w:lang w:val="en-US"/>
        </w:rPr>
      </w:pPr>
    </w:p>
    <w:p w14:paraId="4589A01D" w14:textId="77777777" w:rsidR="00FC0FD6" w:rsidRPr="002827C0" w:rsidRDefault="00FC0FD6" w:rsidP="00326465">
      <w:pPr>
        <w:pStyle w:val="Revisjon"/>
        <w:jc w:val="center"/>
        <w:rPr>
          <w:rFonts w:ascii="Arial" w:hAnsi="Arial" w:cs="Arial"/>
          <w:sz w:val="22"/>
          <w:szCs w:val="22"/>
          <w:lang w:val="en-US"/>
        </w:rPr>
      </w:pPr>
    </w:p>
    <w:p w14:paraId="64DDBAA9" w14:textId="56EF6A68" w:rsidR="001B37DB" w:rsidRPr="002827C0" w:rsidRDefault="001B37DB" w:rsidP="00326465">
      <w:pPr>
        <w:pStyle w:val="Brdtekst"/>
        <w:spacing w:after="0"/>
        <w:jc w:val="center"/>
        <w:rPr>
          <w:rFonts w:ascii="Arial" w:hAnsi="Arial" w:cs="Arial"/>
          <w:sz w:val="22"/>
          <w:szCs w:val="22"/>
          <w:lang w:val="en-US"/>
        </w:rPr>
      </w:pPr>
      <w:r w:rsidRPr="002827C0">
        <w:rPr>
          <w:rFonts w:ascii="Arial" w:hAnsi="Arial" w:cs="Arial"/>
          <w:sz w:val="22"/>
          <w:szCs w:val="22"/>
          <w:lang w:val="en-US"/>
        </w:rPr>
        <w:t xml:space="preserve">hereinafter, jointly or individually, referred to as </w:t>
      </w:r>
      <w:r w:rsidRPr="002827C0">
        <w:rPr>
          <w:rFonts w:ascii="Arial" w:hAnsi="Arial" w:cs="Arial"/>
          <w:color w:val="000000"/>
          <w:sz w:val="22"/>
          <w:szCs w:val="22"/>
          <w:lang w:val="en-US"/>
        </w:rPr>
        <w:t>“</w:t>
      </w:r>
      <w:r w:rsidRPr="002827C0">
        <w:rPr>
          <w:rFonts w:ascii="Arial" w:hAnsi="Arial" w:cs="Arial"/>
          <w:b/>
          <w:sz w:val="22"/>
          <w:szCs w:val="22"/>
          <w:lang w:val="en-US"/>
        </w:rPr>
        <w:t xml:space="preserve">Consortium </w:t>
      </w:r>
      <w:r w:rsidRPr="002827C0">
        <w:rPr>
          <w:rFonts w:ascii="Arial" w:hAnsi="Arial" w:cs="Arial"/>
          <w:b/>
          <w:sz w:val="22"/>
          <w:szCs w:val="22"/>
          <w:lang w:val="en-GB"/>
        </w:rPr>
        <w:t>Participant</w:t>
      </w:r>
      <w:r w:rsidRPr="002827C0">
        <w:rPr>
          <w:rFonts w:ascii="Arial" w:hAnsi="Arial" w:cs="Arial"/>
          <w:sz w:val="22"/>
          <w:szCs w:val="22"/>
          <w:lang w:val="en-US"/>
        </w:rPr>
        <w:t xml:space="preserve">” or </w:t>
      </w:r>
      <w:r w:rsidRPr="002827C0">
        <w:rPr>
          <w:rFonts w:ascii="Arial" w:hAnsi="Arial" w:cs="Arial"/>
          <w:color w:val="000000"/>
          <w:sz w:val="22"/>
          <w:szCs w:val="22"/>
          <w:lang w:val="en-US"/>
        </w:rPr>
        <w:t>“</w:t>
      </w:r>
      <w:r w:rsidRPr="002827C0">
        <w:rPr>
          <w:rFonts w:ascii="Arial" w:hAnsi="Arial" w:cs="Arial"/>
          <w:b/>
          <w:sz w:val="22"/>
          <w:szCs w:val="22"/>
          <w:lang w:val="en-US"/>
        </w:rPr>
        <w:t xml:space="preserve">Consortium </w:t>
      </w:r>
      <w:r w:rsidRPr="002827C0">
        <w:rPr>
          <w:rFonts w:ascii="Arial" w:hAnsi="Arial" w:cs="Arial"/>
          <w:b/>
          <w:sz w:val="22"/>
          <w:szCs w:val="22"/>
          <w:lang w:val="en-GB"/>
        </w:rPr>
        <w:t>Participants</w:t>
      </w:r>
      <w:r w:rsidRPr="002827C0">
        <w:rPr>
          <w:rFonts w:ascii="Arial" w:hAnsi="Arial" w:cs="Arial"/>
          <w:sz w:val="22"/>
          <w:szCs w:val="22"/>
          <w:lang w:val="en-US"/>
        </w:rPr>
        <w:t>”</w:t>
      </w:r>
    </w:p>
    <w:p w14:paraId="5DBBF0B6" w14:textId="541A3BA4" w:rsidR="00897195" w:rsidRPr="002827C0" w:rsidRDefault="001B37DB" w:rsidP="00897195">
      <w:pPr>
        <w:suppressAutoHyphens w:val="0"/>
        <w:rPr>
          <w:rFonts w:ascii="Arial" w:hAnsi="Arial" w:cs="Arial"/>
          <w:b/>
        </w:rPr>
      </w:pPr>
      <w:r w:rsidRPr="002827C0">
        <w:rPr>
          <w:rFonts w:ascii="Arial" w:hAnsi="Arial" w:cs="Arial"/>
          <w:b/>
          <w:bCs/>
          <w:sz w:val="22"/>
          <w:szCs w:val="22"/>
          <w:lang w:val="en-GB"/>
        </w:rPr>
        <w:br w:type="page"/>
      </w:r>
      <w:proofErr w:type="spellStart"/>
      <w:r w:rsidR="00D11C88" w:rsidRPr="002827C0">
        <w:rPr>
          <w:rFonts w:ascii="Arial" w:hAnsi="Arial" w:cs="Arial"/>
          <w:b/>
        </w:rPr>
        <w:t>Table</w:t>
      </w:r>
      <w:proofErr w:type="spellEnd"/>
      <w:r w:rsidR="00D11C88" w:rsidRPr="002827C0">
        <w:rPr>
          <w:rFonts w:ascii="Arial" w:hAnsi="Arial" w:cs="Arial"/>
          <w:b/>
        </w:rPr>
        <w:t xml:space="preserve"> </w:t>
      </w:r>
      <w:proofErr w:type="spellStart"/>
      <w:r w:rsidR="00D11C88" w:rsidRPr="002827C0">
        <w:rPr>
          <w:rFonts w:ascii="Arial" w:hAnsi="Arial" w:cs="Arial"/>
          <w:b/>
        </w:rPr>
        <w:t>of</w:t>
      </w:r>
      <w:proofErr w:type="spellEnd"/>
      <w:r w:rsidR="00D11C88" w:rsidRPr="002827C0">
        <w:rPr>
          <w:rFonts w:ascii="Arial" w:hAnsi="Arial" w:cs="Arial"/>
          <w:b/>
        </w:rPr>
        <w:t xml:space="preserve"> </w:t>
      </w:r>
      <w:proofErr w:type="spellStart"/>
      <w:r w:rsidR="00D11C88" w:rsidRPr="002827C0">
        <w:rPr>
          <w:rFonts w:ascii="Arial" w:hAnsi="Arial" w:cs="Arial"/>
          <w:b/>
        </w:rPr>
        <w:t>content</w:t>
      </w:r>
      <w:proofErr w:type="spellEnd"/>
    </w:p>
    <w:p w14:paraId="0E0E4C4A" w14:textId="77777777" w:rsidR="00897195" w:rsidRPr="002827C0" w:rsidRDefault="00897195" w:rsidP="00897195">
      <w:pPr>
        <w:suppressAutoHyphens w:val="0"/>
        <w:rPr>
          <w:rFonts w:ascii="Arial" w:hAnsi="Arial" w:cs="Arial"/>
          <w:b/>
        </w:rPr>
      </w:pPr>
    </w:p>
    <w:p w14:paraId="55916203" w14:textId="77777777" w:rsidR="00897195" w:rsidRPr="002827C0" w:rsidRDefault="00897195" w:rsidP="00897195">
      <w:pPr>
        <w:suppressAutoHyphens w:val="0"/>
        <w:rPr>
          <w:rFonts w:ascii="Arial" w:hAnsi="Arial" w:cs="Arial"/>
          <w:b/>
        </w:rPr>
      </w:pPr>
    </w:p>
    <w:p w14:paraId="4569F098" w14:textId="34941762" w:rsidR="00897195" w:rsidRPr="00A4368B" w:rsidRDefault="00897195" w:rsidP="00897195">
      <w:pPr>
        <w:pStyle w:val="Ingenmellomrom"/>
        <w:tabs>
          <w:tab w:val="left" w:pos="426"/>
        </w:tabs>
        <w:spacing w:after="240"/>
        <w:rPr>
          <w:rFonts w:ascii="Arial" w:hAnsi="Arial" w:cs="Arial"/>
          <w:sz w:val="22"/>
          <w:szCs w:val="22"/>
        </w:rPr>
      </w:pPr>
      <w:r w:rsidRPr="00A4368B">
        <w:rPr>
          <w:rFonts w:ascii="Arial" w:hAnsi="Arial" w:cs="Arial"/>
          <w:sz w:val="22"/>
          <w:szCs w:val="22"/>
        </w:rPr>
        <w:tab/>
      </w:r>
      <w:r w:rsidR="00D11C88" w:rsidRPr="00A4368B">
        <w:rPr>
          <w:rFonts w:ascii="Arial" w:hAnsi="Arial" w:cs="Arial"/>
          <w:sz w:val="22"/>
          <w:szCs w:val="22"/>
        </w:rPr>
        <w:t>CONSORTIUM AGREEMENT</w:t>
      </w:r>
      <w:r w:rsidRPr="00A4368B">
        <w:rPr>
          <w:rFonts w:ascii="Arial" w:hAnsi="Arial" w:cs="Arial"/>
          <w:sz w:val="22"/>
          <w:szCs w:val="22"/>
        </w:rPr>
        <w:tab/>
      </w:r>
      <w:r w:rsidRPr="00A4368B">
        <w:rPr>
          <w:rFonts w:ascii="Arial" w:hAnsi="Arial" w:cs="Arial"/>
          <w:sz w:val="22"/>
          <w:szCs w:val="22"/>
        </w:rPr>
        <w:tab/>
      </w:r>
      <w:r w:rsidRPr="00A4368B">
        <w:rPr>
          <w:rFonts w:ascii="Arial" w:hAnsi="Arial" w:cs="Arial"/>
          <w:sz w:val="22"/>
          <w:szCs w:val="22"/>
        </w:rPr>
        <w:tab/>
      </w:r>
      <w:r w:rsidRPr="00A4368B">
        <w:rPr>
          <w:rFonts w:ascii="Arial" w:hAnsi="Arial" w:cs="Arial"/>
          <w:sz w:val="22"/>
          <w:szCs w:val="22"/>
        </w:rPr>
        <w:tab/>
      </w:r>
      <w:r w:rsidRPr="00A4368B">
        <w:rPr>
          <w:rFonts w:ascii="Arial" w:hAnsi="Arial" w:cs="Arial"/>
          <w:sz w:val="22"/>
          <w:szCs w:val="22"/>
        </w:rPr>
        <w:tab/>
      </w:r>
      <w:r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Pr="00A4368B">
        <w:rPr>
          <w:rFonts w:ascii="Arial" w:hAnsi="Arial" w:cs="Arial"/>
          <w:sz w:val="22"/>
          <w:szCs w:val="22"/>
        </w:rPr>
        <w:t>2</w:t>
      </w:r>
    </w:p>
    <w:p w14:paraId="0C3FD974" w14:textId="2058E621" w:rsidR="00897195" w:rsidRPr="00A4368B" w:rsidRDefault="00633805"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bCs/>
          <w:sz w:val="22"/>
          <w:szCs w:val="22"/>
          <w:lang w:val="en-GB"/>
        </w:rPr>
        <w:t>Definitions</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4</w:t>
      </w:r>
    </w:p>
    <w:p w14:paraId="0885EFA4" w14:textId="69D982DD" w:rsidR="00897195" w:rsidRPr="00A4368B" w:rsidRDefault="00633805"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bCs/>
          <w:sz w:val="22"/>
          <w:szCs w:val="22"/>
          <w:lang w:val="en-GB"/>
        </w:rPr>
        <w:t>The Consortium Agreement – scope, purpose and relationship to the Contract</w:t>
      </w:r>
      <w:r w:rsidR="00897195" w:rsidRPr="00A4368B">
        <w:rPr>
          <w:rFonts w:ascii="Arial" w:hAnsi="Arial" w:cs="Arial"/>
          <w:sz w:val="22"/>
          <w:szCs w:val="22"/>
        </w:rPr>
        <w:tab/>
        <w:t>5</w:t>
      </w:r>
    </w:p>
    <w:p w14:paraId="15471869" w14:textId="3DAD996C" w:rsidR="00897195" w:rsidRPr="00A4368B" w:rsidRDefault="009D29B4" w:rsidP="00897195">
      <w:pPr>
        <w:pStyle w:val="Ingenmellomrom"/>
        <w:numPr>
          <w:ilvl w:val="0"/>
          <w:numId w:val="16"/>
        </w:numPr>
        <w:spacing w:after="240"/>
        <w:ind w:left="851" w:hanging="425"/>
        <w:rPr>
          <w:rFonts w:ascii="Arial" w:hAnsi="Arial" w:cs="Arial"/>
          <w:sz w:val="22"/>
          <w:szCs w:val="22"/>
        </w:rPr>
      </w:pPr>
      <w:proofErr w:type="spellStart"/>
      <w:r w:rsidRPr="00A4368B">
        <w:rPr>
          <w:rFonts w:ascii="Arial" w:hAnsi="Arial" w:cs="Arial"/>
          <w:sz w:val="22"/>
          <w:szCs w:val="22"/>
        </w:rPr>
        <w:t>Entry</w:t>
      </w:r>
      <w:proofErr w:type="spellEnd"/>
      <w:r w:rsidRPr="00A4368B">
        <w:rPr>
          <w:rFonts w:ascii="Arial" w:hAnsi="Arial" w:cs="Arial"/>
          <w:sz w:val="22"/>
          <w:szCs w:val="22"/>
        </w:rPr>
        <w:t xml:space="preserve"> </w:t>
      </w:r>
      <w:proofErr w:type="spellStart"/>
      <w:r w:rsidRPr="00A4368B">
        <w:rPr>
          <w:rFonts w:ascii="Arial" w:hAnsi="Arial" w:cs="Arial"/>
          <w:sz w:val="22"/>
          <w:szCs w:val="22"/>
        </w:rPr>
        <w:t>into</w:t>
      </w:r>
      <w:proofErr w:type="spellEnd"/>
      <w:r w:rsidRPr="00A4368B">
        <w:rPr>
          <w:rFonts w:ascii="Arial" w:hAnsi="Arial" w:cs="Arial"/>
          <w:sz w:val="22"/>
          <w:szCs w:val="22"/>
        </w:rPr>
        <w:t xml:space="preserve"> force, </w:t>
      </w:r>
      <w:proofErr w:type="spellStart"/>
      <w:r w:rsidRPr="00A4368B">
        <w:rPr>
          <w:rFonts w:ascii="Arial" w:hAnsi="Arial" w:cs="Arial"/>
          <w:sz w:val="22"/>
          <w:szCs w:val="22"/>
        </w:rPr>
        <w:t>duration</w:t>
      </w:r>
      <w:proofErr w:type="spellEnd"/>
      <w:r w:rsidRPr="00A4368B">
        <w:rPr>
          <w:rFonts w:ascii="Arial" w:hAnsi="Arial" w:cs="Arial"/>
          <w:sz w:val="22"/>
          <w:szCs w:val="22"/>
        </w:rPr>
        <w:t xml:space="preserve"> and </w:t>
      </w:r>
      <w:proofErr w:type="spellStart"/>
      <w:r w:rsidR="00F734D8" w:rsidRPr="00A4368B">
        <w:rPr>
          <w:rFonts w:ascii="Arial" w:hAnsi="Arial" w:cs="Arial"/>
          <w:sz w:val="22"/>
          <w:szCs w:val="22"/>
        </w:rPr>
        <w:t>with</w:t>
      </w:r>
      <w:r w:rsidR="00B00C18" w:rsidRPr="00A4368B">
        <w:rPr>
          <w:rFonts w:ascii="Arial" w:hAnsi="Arial" w:cs="Arial"/>
          <w:sz w:val="22"/>
          <w:szCs w:val="22"/>
        </w:rPr>
        <w:t>drawal</w:t>
      </w:r>
      <w:proofErr w:type="spellEnd"/>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ab/>
      </w:r>
      <w:r w:rsidR="00A455B6" w:rsidRPr="00A4368B">
        <w:rPr>
          <w:rFonts w:ascii="Arial" w:hAnsi="Arial" w:cs="Arial"/>
          <w:sz w:val="22"/>
          <w:szCs w:val="22"/>
        </w:rPr>
        <w:t>5</w:t>
      </w:r>
    </w:p>
    <w:p w14:paraId="63801F9A" w14:textId="7DD4F40E" w:rsidR="00897195" w:rsidRPr="00A4368B" w:rsidRDefault="00B00C18"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sz w:val="22"/>
          <w:szCs w:val="22"/>
          <w:lang w:val="en-GB"/>
        </w:rPr>
        <w:t>Responsibilities of the Consortium Participants</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7</w:t>
      </w:r>
    </w:p>
    <w:p w14:paraId="45493E45" w14:textId="7705D131" w:rsidR="00897195" w:rsidRPr="00A4368B" w:rsidRDefault="00A66408"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sz w:val="22"/>
          <w:szCs w:val="22"/>
          <w:lang w:val="en-US"/>
        </w:rPr>
        <w:t>Governance structure</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697251" w:rsidRPr="00A4368B">
        <w:rPr>
          <w:rFonts w:ascii="Arial" w:hAnsi="Arial" w:cs="Arial"/>
          <w:sz w:val="22"/>
          <w:szCs w:val="22"/>
        </w:rPr>
        <w:tab/>
      </w:r>
      <w:r w:rsidR="00897195" w:rsidRPr="00A4368B">
        <w:rPr>
          <w:rFonts w:ascii="Arial" w:hAnsi="Arial" w:cs="Arial"/>
          <w:sz w:val="22"/>
          <w:szCs w:val="22"/>
        </w:rPr>
        <w:t>7</w:t>
      </w:r>
    </w:p>
    <w:p w14:paraId="25E6C96A" w14:textId="3B647B51" w:rsidR="00897195" w:rsidRPr="00A4368B" w:rsidRDefault="00B00C18"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bCs/>
          <w:sz w:val="22"/>
          <w:szCs w:val="22"/>
          <w:lang w:val="en-GB"/>
        </w:rPr>
        <w:t>Working Plan, reporting and payment</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8</w:t>
      </w:r>
    </w:p>
    <w:p w14:paraId="21C9B403" w14:textId="38657A8E" w:rsidR="00897195" w:rsidRPr="00A4368B" w:rsidRDefault="00046543"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bCs/>
          <w:sz w:val="22"/>
          <w:szCs w:val="22"/>
          <w:lang w:val="en-GB"/>
        </w:rPr>
        <w:t>Project results</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ab/>
        <w:t>9</w:t>
      </w:r>
    </w:p>
    <w:p w14:paraId="520B9C06" w14:textId="4A99A89A" w:rsidR="00897195" w:rsidRPr="00A4368B" w:rsidRDefault="000539AC"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color w:val="000000" w:themeColor="text1"/>
          <w:sz w:val="22"/>
          <w:szCs w:val="22"/>
          <w:lang w:val="en-GB"/>
        </w:rPr>
        <w:t>Publication of Project results</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A4368B">
        <w:rPr>
          <w:rFonts w:ascii="Arial" w:hAnsi="Arial" w:cs="Arial"/>
          <w:sz w:val="22"/>
          <w:szCs w:val="22"/>
        </w:rPr>
        <w:tab/>
      </w:r>
      <w:r w:rsidR="00897195" w:rsidRPr="00A4368B">
        <w:rPr>
          <w:rFonts w:ascii="Arial" w:hAnsi="Arial" w:cs="Arial"/>
          <w:sz w:val="22"/>
          <w:szCs w:val="22"/>
        </w:rPr>
        <w:t>10</w:t>
      </w:r>
    </w:p>
    <w:p w14:paraId="226D7038" w14:textId="4BAD44D7" w:rsidR="00897195" w:rsidRPr="00A4368B" w:rsidRDefault="000539AC"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sz w:val="22"/>
          <w:szCs w:val="22"/>
        </w:rPr>
        <w:t xml:space="preserve">Access </w:t>
      </w:r>
      <w:proofErr w:type="spellStart"/>
      <w:r w:rsidRPr="00A4368B">
        <w:rPr>
          <w:rFonts w:ascii="Arial" w:hAnsi="Arial" w:cs="Arial"/>
          <w:sz w:val="22"/>
          <w:szCs w:val="22"/>
        </w:rPr>
        <w:t>rights</w:t>
      </w:r>
      <w:proofErr w:type="spellEnd"/>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1</w:t>
      </w:r>
      <w:r w:rsidRPr="00A4368B">
        <w:rPr>
          <w:rFonts w:ascii="Arial" w:hAnsi="Arial" w:cs="Arial"/>
          <w:sz w:val="22"/>
          <w:szCs w:val="22"/>
        </w:rPr>
        <w:t>2</w:t>
      </w:r>
    </w:p>
    <w:p w14:paraId="5B76C63F" w14:textId="75ACC028" w:rsidR="00897195" w:rsidRPr="00A4368B" w:rsidRDefault="000539AC"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bCs/>
          <w:sz w:val="22"/>
          <w:szCs w:val="22"/>
          <w:lang w:val="en-GB"/>
        </w:rPr>
        <w:t>Confidentiality</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13</w:t>
      </w:r>
    </w:p>
    <w:p w14:paraId="76A037AC" w14:textId="645B799A" w:rsidR="00897195" w:rsidRPr="00A4368B" w:rsidRDefault="000539AC"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sz w:val="22"/>
          <w:szCs w:val="22"/>
          <w:lang w:val="en-GB"/>
        </w:rPr>
        <w:t>Breach</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1</w:t>
      </w:r>
      <w:r w:rsidRPr="00A4368B">
        <w:rPr>
          <w:rFonts w:ascii="Arial" w:hAnsi="Arial" w:cs="Arial"/>
          <w:sz w:val="22"/>
          <w:szCs w:val="22"/>
        </w:rPr>
        <w:t>5</w:t>
      </w:r>
    </w:p>
    <w:p w14:paraId="7B84CB0D" w14:textId="0B223837" w:rsidR="00897195" w:rsidRPr="00A4368B" w:rsidRDefault="00C4399F"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color w:val="000000" w:themeColor="text1"/>
          <w:sz w:val="22"/>
          <w:szCs w:val="22"/>
          <w:lang w:val="en-GB"/>
        </w:rPr>
        <w:t>Liability towards each other</w:t>
      </w:r>
      <w:r w:rsidR="00897195" w:rsidRPr="00A4368B">
        <w:rPr>
          <w:rFonts w:ascii="Arial" w:hAnsi="Arial" w:cs="Arial"/>
          <w:sz w:val="22"/>
          <w:szCs w:val="22"/>
        </w:rPr>
        <w:tab/>
      </w:r>
      <w:r w:rsidR="00897195" w:rsidRPr="00A4368B">
        <w:rPr>
          <w:rFonts w:ascii="Arial" w:hAnsi="Arial" w:cs="Arial"/>
          <w:sz w:val="22"/>
          <w:szCs w:val="22"/>
        </w:rPr>
        <w:tab/>
      </w:r>
      <w:r w:rsidR="002C7FA2" w:rsidRPr="00A4368B">
        <w:rPr>
          <w:rFonts w:ascii="Arial" w:hAnsi="Arial" w:cs="Arial"/>
          <w:sz w:val="22"/>
          <w:szCs w:val="22"/>
        </w:rPr>
        <w:tab/>
      </w:r>
      <w:r w:rsidR="00A4368B">
        <w:rPr>
          <w:rFonts w:ascii="Arial" w:hAnsi="Arial" w:cs="Arial"/>
          <w:sz w:val="22"/>
          <w:szCs w:val="22"/>
        </w:rPr>
        <w:tab/>
      </w:r>
      <w:r w:rsidR="00A4368B">
        <w:rPr>
          <w:rFonts w:ascii="Arial" w:hAnsi="Arial" w:cs="Arial"/>
          <w:sz w:val="22"/>
          <w:szCs w:val="22"/>
        </w:rPr>
        <w:tab/>
      </w:r>
      <w:r w:rsidR="00A4368B">
        <w:rPr>
          <w:rFonts w:ascii="Arial" w:hAnsi="Arial" w:cs="Arial"/>
          <w:sz w:val="22"/>
          <w:szCs w:val="22"/>
        </w:rPr>
        <w:tab/>
      </w:r>
      <w:r w:rsid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1</w:t>
      </w:r>
      <w:r w:rsidRPr="00A4368B">
        <w:rPr>
          <w:rFonts w:ascii="Arial" w:hAnsi="Arial" w:cs="Arial"/>
          <w:sz w:val="22"/>
          <w:szCs w:val="22"/>
        </w:rPr>
        <w:t>6</w:t>
      </w:r>
    </w:p>
    <w:p w14:paraId="306E9E72" w14:textId="3AD358AB" w:rsidR="00897195" w:rsidRPr="00A4368B" w:rsidRDefault="00C4399F" w:rsidP="00897195">
      <w:pPr>
        <w:pStyle w:val="Ingenmellomrom"/>
        <w:numPr>
          <w:ilvl w:val="0"/>
          <w:numId w:val="16"/>
        </w:numPr>
        <w:spacing w:after="240"/>
        <w:ind w:left="851" w:hanging="425"/>
        <w:rPr>
          <w:rFonts w:ascii="Arial" w:hAnsi="Arial" w:cs="Arial"/>
          <w:sz w:val="22"/>
          <w:szCs w:val="22"/>
        </w:rPr>
      </w:pPr>
      <w:r w:rsidRPr="00A4368B">
        <w:rPr>
          <w:rFonts w:ascii="Arial" w:hAnsi="Arial" w:cs="Arial"/>
          <w:color w:val="000000" w:themeColor="text1"/>
          <w:sz w:val="22"/>
          <w:szCs w:val="22"/>
          <w:lang w:val="en-GB"/>
        </w:rPr>
        <w:t>Choice of law and legal venue</w:t>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897195" w:rsidRPr="00A4368B">
        <w:rPr>
          <w:rFonts w:ascii="Arial" w:hAnsi="Arial" w:cs="Arial"/>
          <w:sz w:val="22"/>
          <w:szCs w:val="22"/>
        </w:rPr>
        <w:tab/>
      </w:r>
      <w:r w:rsidR="00A4368B">
        <w:rPr>
          <w:rFonts w:ascii="Arial" w:hAnsi="Arial" w:cs="Arial"/>
          <w:sz w:val="22"/>
          <w:szCs w:val="22"/>
        </w:rPr>
        <w:tab/>
      </w:r>
      <w:r w:rsidR="002C7FA2" w:rsidRPr="00A4368B">
        <w:rPr>
          <w:rFonts w:ascii="Arial" w:hAnsi="Arial" w:cs="Arial"/>
          <w:sz w:val="22"/>
          <w:szCs w:val="22"/>
        </w:rPr>
        <w:tab/>
      </w:r>
      <w:r w:rsidR="002C7FA2" w:rsidRPr="00A4368B">
        <w:rPr>
          <w:rFonts w:ascii="Arial" w:hAnsi="Arial" w:cs="Arial"/>
          <w:sz w:val="22"/>
          <w:szCs w:val="22"/>
        </w:rPr>
        <w:tab/>
      </w:r>
      <w:r w:rsidR="00897195" w:rsidRPr="00A4368B">
        <w:rPr>
          <w:rFonts w:ascii="Arial" w:hAnsi="Arial" w:cs="Arial"/>
          <w:sz w:val="22"/>
          <w:szCs w:val="22"/>
        </w:rPr>
        <w:t>1</w:t>
      </w:r>
      <w:r w:rsidRPr="00A4368B">
        <w:rPr>
          <w:rFonts w:ascii="Arial" w:hAnsi="Arial" w:cs="Arial"/>
          <w:sz w:val="22"/>
          <w:szCs w:val="22"/>
        </w:rPr>
        <w:t>7</w:t>
      </w:r>
    </w:p>
    <w:p w14:paraId="1EC14479" w14:textId="00E15024" w:rsidR="00897195" w:rsidRPr="002827C0" w:rsidRDefault="00897195" w:rsidP="00897195">
      <w:pPr>
        <w:pStyle w:val="Ingenmellomrom"/>
        <w:numPr>
          <w:ilvl w:val="0"/>
          <w:numId w:val="16"/>
        </w:numPr>
        <w:spacing w:after="240"/>
        <w:ind w:left="851" w:hanging="425"/>
        <w:rPr>
          <w:rFonts w:ascii="Arial" w:hAnsi="Arial" w:cs="Arial"/>
          <w:sz w:val="22"/>
          <w:szCs w:val="22"/>
        </w:rPr>
      </w:pPr>
      <w:proofErr w:type="spellStart"/>
      <w:r w:rsidRPr="00A4368B">
        <w:rPr>
          <w:rFonts w:ascii="Arial" w:hAnsi="Arial" w:cs="Arial"/>
          <w:sz w:val="22"/>
          <w:szCs w:val="22"/>
        </w:rPr>
        <w:t>Signatur</w:t>
      </w:r>
      <w:r w:rsidR="00C4399F" w:rsidRPr="00A4368B">
        <w:rPr>
          <w:rFonts w:ascii="Arial" w:hAnsi="Arial" w:cs="Arial"/>
          <w:sz w:val="22"/>
          <w:szCs w:val="22"/>
        </w:rPr>
        <w:t>e</w:t>
      </w:r>
      <w:proofErr w:type="spellEnd"/>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Pr="002827C0">
        <w:rPr>
          <w:rFonts w:ascii="Arial" w:hAnsi="Arial" w:cs="Arial"/>
          <w:sz w:val="22"/>
          <w:szCs w:val="22"/>
        </w:rPr>
        <w:tab/>
      </w:r>
      <w:r w:rsidR="002C7FA2" w:rsidRPr="002827C0">
        <w:rPr>
          <w:rFonts w:ascii="Arial" w:hAnsi="Arial" w:cs="Arial"/>
          <w:sz w:val="22"/>
          <w:szCs w:val="22"/>
        </w:rPr>
        <w:tab/>
      </w:r>
      <w:r w:rsidR="002C7FA2" w:rsidRPr="002827C0">
        <w:rPr>
          <w:rFonts w:ascii="Arial" w:hAnsi="Arial" w:cs="Arial"/>
          <w:sz w:val="22"/>
          <w:szCs w:val="22"/>
        </w:rPr>
        <w:tab/>
      </w:r>
      <w:r w:rsidRPr="002827C0">
        <w:rPr>
          <w:rFonts w:ascii="Arial" w:hAnsi="Arial" w:cs="Arial"/>
          <w:sz w:val="22"/>
          <w:szCs w:val="22"/>
        </w:rPr>
        <w:t>1</w:t>
      </w:r>
      <w:r w:rsidR="00C4399F">
        <w:rPr>
          <w:rFonts w:ascii="Arial" w:hAnsi="Arial" w:cs="Arial"/>
          <w:sz w:val="22"/>
          <w:szCs w:val="22"/>
        </w:rPr>
        <w:t>7</w:t>
      </w:r>
    </w:p>
    <w:p w14:paraId="6A5BE1D0" w14:textId="77777777" w:rsidR="0041405D" w:rsidRDefault="0041405D" w:rsidP="0041405D">
      <w:pPr>
        <w:pStyle w:val="Normal1"/>
        <w:ind w:left="426" w:hanging="849"/>
        <w:jc w:val="both"/>
        <w:rPr>
          <w:rFonts w:ascii="Arial" w:hAnsi="Arial" w:cs="Arial"/>
          <w:sz w:val="22"/>
          <w:szCs w:val="22"/>
          <w:lang w:val="en-GB"/>
        </w:rPr>
      </w:pPr>
      <w:r>
        <w:rPr>
          <w:rFonts w:ascii="Arial" w:hAnsi="Arial" w:cs="Arial"/>
          <w:sz w:val="22"/>
          <w:szCs w:val="22"/>
        </w:rPr>
        <w:tab/>
      </w:r>
      <w:r w:rsidR="002C7FA2" w:rsidRPr="002827C0">
        <w:rPr>
          <w:rFonts w:ascii="Arial" w:hAnsi="Arial" w:cs="Arial"/>
          <w:sz w:val="22"/>
          <w:szCs w:val="22"/>
          <w:lang w:val="en-GB"/>
        </w:rPr>
        <w:t>Appendix 1:</w:t>
      </w:r>
      <w:r w:rsidR="002C7FA2" w:rsidRPr="002827C0">
        <w:rPr>
          <w:rFonts w:ascii="Arial" w:hAnsi="Arial" w:cs="Arial"/>
          <w:sz w:val="22"/>
          <w:szCs w:val="22"/>
          <w:lang w:val="en-GB"/>
        </w:rPr>
        <w:tab/>
        <w:t>The Contract between the Research Council and the Project Owner</w:t>
      </w:r>
    </w:p>
    <w:p w14:paraId="3F0396EF" w14:textId="77777777" w:rsidR="0041405D" w:rsidRDefault="0041405D" w:rsidP="0041405D">
      <w:pPr>
        <w:pStyle w:val="Normal1"/>
        <w:ind w:left="426" w:hanging="849"/>
        <w:jc w:val="both"/>
        <w:rPr>
          <w:rFonts w:ascii="Arial" w:hAnsi="Arial" w:cs="Arial"/>
          <w:sz w:val="22"/>
          <w:szCs w:val="22"/>
          <w:lang w:val="en-GB"/>
        </w:rPr>
      </w:pPr>
    </w:p>
    <w:p w14:paraId="024C0C2F" w14:textId="40C99A78" w:rsidR="002C7FA2" w:rsidRPr="002827C0" w:rsidRDefault="0041405D" w:rsidP="0041405D">
      <w:pPr>
        <w:pStyle w:val="Normal1"/>
        <w:ind w:left="426" w:hanging="849"/>
        <w:jc w:val="both"/>
        <w:rPr>
          <w:rFonts w:ascii="Arial" w:hAnsi="Arial" w:cs="Arial"/>
          <w:sz w:val="22"/>
          <w:szCs w:val="22"/>
          <w:lang w:val="en-GB"/>
        </w:rPr>
      </w:pPr>
      <w:r>
        <w:rPr>
          <w:rFonts w:ascii="Arial" w:hAnsi="Arial" w:cs="Arial"/>
          <w:sz w:val="22"/>
          <w:szCs w:val="22"/>
          <w:lang w:val="en-GB"/>
        </w:rPr>
        <w:tab/>
      </w:r>
      <w:r w:rsidR="002C7FA2" w:rsidRPr="002827C0">
        <w:rPr>
          <w:rFonts w:ascii="Arial" w:hAnsi="Arial" w:cs="Arial"/>
          <w:sz w:val="22"/>
          <w:szCs w:val="22"/>
          <w:lang w:val="en-GB"/>
        </w:rPr>
        <w:t xml:space="preserve">Appendix 2: </w:t>
      </w:r>
      <w:r>
        <w:rPr>
          <w:rFonts w:ascii="Arial" w:hAnsi="Arial" w:cs="Arial"/>
          <w:sz w:val="22"/>
          <w:szCs w:val="22"/>
          <w:lang w:val="en-GB"/>
        </w:rPr>
        <w:tab/>
      </w:r>
      <w:r w:rsidR="002C7FA2" w:rsidRPr="002827C0">
        <w:rPr>
          <w:rFonts w:ascii="Arial" w:hAnsi="Arial" w:cs="Arial"/>
          <w:sz w:val="22"/>
          <w:szCs w:val="22"/>
          <w:lang w:val="en-GB"/>
        </w:rPr>
        <w:t>The Background brought to the project by the individual Consortium</w:t>
      </w:r>
    </w:p>
    <w:p w14:paraId="5F5DE539" w14:textId="77777777" w:rsidR="00AB3CAD" w:rsidRDefault="002C7FA2" w:rsidP="00AB3CAD">
      <w:pPr>
        <w:pStyle w:val="Normal1"/>
        <w:ind w:left="849" w:hanging="849"/>
        <w:jc w:val="both"/>
        <w:rPr>
          <w:rFonts w:ascii="Arial" w:hAnsi="Arial" w:cs="Arial"/>
          <w:sz w:val="22"/>
          <w:szCs w:val="22"/>
          <w:lang w:val="en-GB"/>
        </w:rPr>
      </w:pPr>
      <w:r w:rsidRPr="002827C0">
        <w:rPr>
          <w:rFonts w:ascii="Arial" w:hAnsi="Arial" w:cs="Arial"/>
          <w:sz w:val="22"/>
          <w:szCs w:val="22"/>
          <w:lang w:val="en-GB"/>
        </w:rPr>
        <w:tab/>
      </w:r>
      <w:r w:rsidRPr="002827C0">
        <w:rPr>
          <w:rFonts w:ascii="Arial" w:hAnsi="Arial" w:cs="Arial"/>
          <w:sz w:val="22"/>
          <w:szCs w:val="22"/>
          <w:lang w:val="en-GB"/>
        </w:rPr>
        <w:tab/>
      </w:r>
      <w:r w:rsidRPr="002827C0">
        <w:rPr>
          <w:rFonts w:ascii="Arial" w:hAnsi="Arial" w:cs="Arial"/>
          <w:sz w:val="22"/>
          <w:szCs w:val="22"/>
          <w:lang w:val="en-GB"/>
        </w:rPr>
        <w:tab/>
      </w:r>
      <w:r w:rsidRPr="002827C0">
        <w:rPr>
          <w:rFonts w:ascii="Arial" w:hAnsi="Arial" w:cs="Arial"/>
          <w:sz w:val="22"/>
          <w:szCs w:val="22"/>
          <w:lang w:val="en-GB"/>
        </w:rPr>
        <w:tab/>
        <w:t>Participant.</w:t>
      </w:r>
    </w:p>
    <w:p w14:paraId="301B0468" w14:textId="77777777" w:rsidR="00AB3CAD" w:rsidRDefault="00AB3CAD" w:rsidP="00AB3CAD">
      <w:pPr>
        <w:pStyle w:val="Normal1"/>
        <w:ind w:left="849" w:hanging="849"/>
        <w:jc w:val="both"/>
        <w:rPr>
          <w:rFonts w:ascii="Arial" w:hAnsi="Arial" w:cs="Arial"/>
          <w:sz w:val="22"/>
          <w:szCs w:val="22"/>
          <w:lang w:val="en-GB"/>
        </w:rPr>
      </w:pPr>
    </w:p>
    <w:p w14:paraId="3716F0F7" w14:textId="77777777" w:rsidR="00AB3CAD" w:rsidRDefault="00AB3CAD" w:rsidP="00AB3CAD">
      <w:pPr>
        <w:pStyle w:val="Normal1"/>
        <w:tabs>
          <w:tab w:val="clear" w:pos="567"/>
          <w:tab w:val="left" w:pos="426"/>
        </w:tabs>
        <w:ind w:left="2124" w:right="282" w:hanging="2124"/>
        <w:jc w:val="both"/>
        <w:rPr>
          <w:rFonts w:ascii="Arial" w:hAnsi="Arial" w:cs="Arial"/>
          <w:sz w:val="22"/>
          <w:szCs w:val="22"/>
          <w:lang w:val="en-GB"/>
        </w:rPr>
      </w:pPr>
      <w:r>
        <w:rPr>
          <w:rFonts w:ascii="Arial" w:hAnsi="Arial" w:cs="Arial"/>
          <w:sz w:val="22"/>
          <w:szCs w:val="22"/>
          <w:lang w:val="en-GB"/>
        </w:rPr>
        <w:tab/>
      </w:r>
      <w:r w:rsidR="002C7FA2" w:rsidRPr="002827C0">
        <w:rPr>
          <w:rFonts w:ascii="Arial" w:hAnsi="Arial" w:cs="Arial"/>
          <w:sz w:val="22"/>
          <w:szCs w:val="22"/>
          <w:lang w:val="en-GB"/>
        </w:rPr>
        <w:t>Appendix 3:</w:t>
      </w:r>
      <w:r w:rsidR="002C7FA2" w:rsidRPr="002827C0">
        <w:rPr>
          <w:rFonts w:ascii="Arial" w:hAnsi="Arial" w:cs="Arial"/>
          <w:sz w:val="22"/>
          <w:szCs w:val="22"/>
          <w:lang w:val="en-GB"/>
        </w:rPr>
        <w:tab/>
      </w:r>
      <w:r w:rsidR="00682FA2" w:rsidRPr="00993803">
        <w:rPr>
          <w:rFonts w:ascii="Arial" w:hAnsi="Arial" w:cs="Arial"/>
          <w:sz w:val="22"/>
          <w:szCs w:val="22"/>
          <w:lang w:val="en-GB"/>
        </w:rPr>
        <w:t>Supplementary description of the obligations of the individual Consortium Participants to perform research activity and/or provide financial resources in accordance with the Project description, the annual Working Plan approved by the Steering Committee and the Funding plan for the Project.</w:t>
      </w:r>
    </w:p>
    <w:p w14:paraId="6D8B31B2" w14:textId="77777777" w:rsidR="00AB3CAD" w:rsidRDefault="00AB3CAD" w:rsidP="00AB3CAD">
      <w:pPr>
        <w:pStyle w:val="Normal1"/>
        <w:tabs>
          <w:tab w:val="clear" w:pos="567"/>
          <w:tab w:val="left" w:pos="426"/>
        </w:tabs>
        <w:ind w:left="2124" w:hanging="2124"/>
        <w:jc w:val="both"/>
        <w:rPr>
          <w:rFonts w:ascii="Arial" w:hAnsi="Arial" w:cs="Arial"/>
          <w:sz w:val="22"/>
          <w:szCs w:val="22"/>
          <w:lang w:val="en-GB"/>
        </w:rPr>
      </w:pPr>
      <w:r>
        <w:rPr>
          <w:rFonts w:ascii="Arial" w:hAnsi="Arial" w:cs="Arial"/>
          <w:sz w:val="22"/>
          <w:szCs w:val="22"/>
          <w:lang w:val="en-GB"/>
        </w:rPr>
        <w:tab/>
      </w:r>
    </w:p>
    <w:p w14:paraId="3958A203" w14:textId="0FFE5860" w:rsidR="002C7FA2" w:rsidRPr="002827C0" w:rsidRDefault="00AB3CAD" w:rsidP="00AB3CAD">
      <w:pPr>
        <w:pStyle w:val="Normal1"/>
        <w:tabs>
          <w:tab w:val="clear" w:pos="567"/>
          <w:tab w:val="left" w:pos="426"/>
        </w:tabs>
        <w:ind w:left="2124" w:hanging="2124"/>
        <w:jc w:val="both"/>
        <w:rPr>
          <w:rFonts w:ascii="Arial" w:hAnsi="Arial" w:cs="Arial"/>
          <w:sz w:val="22"/>
          <w:szCs w:val="22"/>
          <w:lang w:val="en-GB"/>
        </w:rPr>
      </w:pPr>
      <w:r>
        <w:rPr>
          <w:rFonts w:ascii="Arial" w:hAnsi="Arial" w:cs="Arial"/>
          <w:sz w:val="22"/>
          <w:szCs w:val="22"/>
          <w:lang w:val="en-GB"/>
        </w:rPr>
        <w:tab/>
      </w:r>
      <w:r w:rsidR="002C7FA2" w:rsidRPr="002827C0">
        <w:rPr>
          <w:rFonts w:ascii="Arial" w:hAnsi="Arial" w:cs="Arial"/>
          <w:sz w:val="22"/>
          <w:szCs w:val="22"/>
          <w:lang w:val="en-GB"/>
        </w:rPr>
        <w:t>Appendix 4:</w:t>
      </w:r>
      <w:r w:rsidR="00977440" w:rsidRPr="002827C0">
        <w:rPr>
          <w:rFonts w:ascii="Arial" w:hAnsi="Arial" w:cs="Arial"/>
          <w:sz w:val="22"/>
          <w:szCs w:val="22"/>
          <w:lang w:val="en-GB"/>
        </w:rPr>
        <w:tab/>
      </w:r>
      <w:r w:rsidR="002C7FA2" w:rsidRPr="002827C0">
        <w:rPr>
          <w:rFonts w:ascii="Arial" w:hAnsi="Arial" w:cs="Arial"/>
          <w:sz w:val="22"/>
          <w:szCs w:val="22"/>
          <w:lang w:val="en-GB"/>
        </w:rPr>
        <w:t xml:space="preserve">List of third parties for transfer according to Section </w:t>
      </w:r>
      <w:r w:rsidR="00541655">
        <w:rPr>
          <w:rFonts w:ascii="Arial" w:hAnsi="Arial" w:cs="Arial"/>
          <w:sz w:val="22"/>
          <w:szCs w:val="22"/>
          <w:lang w:val="en-GB"/>
        </w:rPr>
        <w:t>7</w:t>
      </w:r>
      <w:r w:rsidR="002C7FA2" w:rsidRPr="002827C0">
        <w:rPr>
          <w:rFonts w:ascii="Arial" w:hAnsi="Arial" w:cs="Arial"/>
          <w:sz w:val="22"/>
          <w:szCs w:val="22"/>
          <w:lang w:val="en-GB"/>
        </w:rPr>
        <w:t>.4</w:t>
      </w:r>
    </w:p>
    <w:p w14:paraId="40C32ED7" w14:textId="77777777" w:rsidR="002C7FA2" w:rsidRPr="002827C0" w:rsidRDefault="002C7FA2" w:rsidP="002C7FA2">
      <w:pPr>
        <w:pStyle w:val="Normal1"/>
        <w:ind w:left="2124" w:hanging="1557"/>
        <w:jc w:val="both"/>
        <w:rPr>
          <w:rFonts w:ascii="Arial" w:hAnsi="Arial" w:cs="Arial"/>
          <w:b/>
          <w:sz w:val="22"/>
          <w:szCs w:val="22"/>
          <w:lang w:val="en-GB"/>
        </w:rPr>
      </w:pPr>
    </w:p>
    <w:p w14:paraId="6002E5C1" w14:textId="77777777" w:rsidR="00977440" w:rsidRPr="002827C0" w:rsidRDefault="00977440">
      <w:pPr>
        <w:suppressAutoHyphens w:val="0"/>
        <w:spacing w:after="160" w:line="259" w:lineRule="auto"/>
        <w:rPr>
          <w:rFonts w:ascii="Arial" w:hAnsi="Arial" w:cs="Arial"/>
          <w:b/>
          <w:bCs/>
          <w:lang w:val="en-GB"/>
        </w:rPr>
      </w:pPr>
      <w:r w:rsidRPr="002827C0">
        <w:rPr>
          <w:rFonts w:ascii="Arial" w:hAnsi="Arial" w:cs="Arial"/>
          <w:b/>
          <w:bCs/>
          <w:lang w:val="en-GB"/>
        </w:rPr>
        <w:br w:type="page"/>
      </w:r>
    </w:p>
    <w:p w14:paraId="294EE18D" w14:textId="41F50719" w:rsidR="001B37DB" w:rsidRPr="002827C0" w:rsidRDefault="001B37DB" w:rsidP="00B14346">
      <w:pPr>
        <w:pStyle w:val="Normal1"/>
        <w:jc w:val="both"/>
        <w:rPr>
          <w:rFonts w:ascii="Arial" w:hAnsi="Arial" w:cs="Arial"/>
          <w:b/>
          <w:bCs/>
          <w:sz w:val="22"/>
          <w:szCs w:val="22"/>
          <w:lang w:val="en-GB"/>
        </w:rPr>
      </w:pPr>
      <w:r w:rsidRPr="002827C0">
        <w:rPr>
          <w:rFonts w:ascii="Arial" w:hAnsi="Arial" w:cs="Arial"/>
          <w:b/>
          <w:bCs/>
          <w:lang w:val="en-GB"/>
        </w:rPr>
        <w:t>1</w:t>
      </w:r>
      <w:r w:rsidRPr="002827C0">
        <w:rPr>
          <w:rFonts w:ascii="Arial" w:hAnsi="Arial" w:cs="Arial"/>
          <w:b/>
          <w:bCs/>
          <w:lang w:val="en-GB"/>
        </w:rPr>
        <w:tab/>
      </w:r>
      <w:r w:rsidR="007D097C" w:rsidRPr="002827C0">
        <w:rPr>
          <w:rFonts w:ascii="Arial" w:hAnsi="Arial" w:cs="Arial"/>
          <w:b/>
          <w:bCs/>
          <w:lang w:val="en-GB"/>
        </w:rPr>
        <w:tab/>
      </w:r>
      <w:r w:rsidRPr="002827C0">
        <w:rPr>
          <w:rFonts w:ascii="Arial" w:hAnsi="Arial" w:cs="Arial"/>
          <w:b/>
          <w:bCs/>
          <w:lang w:val="en-GB"/>
        </w:rPr>
        <w:t>Definitions</w:t>
      </w:r>
    </w:p>
    <w:p w14:paraId="522FB73D" w14:textId="77777777" w:rsidR="001B37DB" w:rsidRPr="002827C0" w:rsidRDefault="001B37DB" w:rsidP="00B14346">
      <w:pPr>
        <w:pStyle w:val="Normal1"/>
        <w:jc w:val="both"/>
        <w:rPr>
          <w:rFonts w:ascii="Arial" w:hAnsi="Arial" w:cs="Arial"/>
          <w:color w:val="000000" w:themeColor="text1"/>
          <w:sz w:val="22"/>
          <w:szCs w:val="22"/>
          <w:lang w:val="en-GB"/>
        </w:rPr>
      </w:pPr>
    </w:p>
    <w:p w14:paraId="5DA1D479" w14:textId="7DE37043" w:rsidR="007D097C" w:rsidRPr="002827C0" w:rsidRDefault="001B37DB" w:rsidP="00B14346">
      <w:pPr>
        <w:ind w:left="708"/>
        <w:jc w:val="both"/>
        <w:rPr>
          <w:rFonts w:ascii="Arial" w:hAnsi="Arial" w:cs="Arial"/>
          <w:sz w:val="22"/>
          <w:szCs w:val="22"/>
        </w:rPr>
      </w:pPr>
      <w:r w:rsidRPr="002827C0">
        <w:rPr>
          <w:rFonts w:ascii="Arial" w:hAnsi="Arial" w:cs="Arial"/>
          <w:color w:val="000000" w:themeColor="text1"/>
          <w:sz w:val="22"/>
          <w:szCs w:val="22"/>
          <w:lang w:val="en-GB"/>
        </w:rPr>
        <w:t>Key terms are defined in the General Terms</w:t>
      </w:r>
      <w:r w:rsidR="00465DC5">
        <w:rPr>
          <w:rFonts w:ascii="Arial" w:hAnsi="Arial" w:cs="Arial"/>
          <w:color w:val="000000" w:themeColor="text1"/>
          <w:sz w:val="22"/>
          <w:szCs w:val="22"/>
          <w:lang w:val="en-GB"/>
        </w:rPr>
        <w:t xml:space="preserve"> and Conditions for R&amp;D Projects</w:t>
      </w:r>
      <w:r w:rsidRPr="002827C0">
        <w:rPr>
          <w:rFonts w:ascii="Arial" w:hAnsi="Arial" w:cs="Arial"/>
          <w:color w:val="000000" w:themeColor="text1"/>
          <w:sz w:val="22"/>
          <w:szCs w:val="22"/>
          <w:lang w:val="en-GB"/>
        </w:rPr>
        <w:t xml:space="preserve"> </w:t>
      </w:r>
      <w:r w:rsidR="00894A76" w:rsidRPr="002827C0">
        <w:rPr>
          <w:rFonts w:ascii="Arial" w:hAnsi="Arial" w:cs="Arial"/>
          <w:color w:val="000000" w:themeColor="text1"/>
          <w:sz w:val="22"/>
          <w:szCs w:val="22"/>
          <w:lang w:val="en-GB"/>
        </w:rPr>
        <w:t xml:space="preserve">that is </w:t>
      </w:r>
      <w:r w:rsidR="00526ED1">
        <w:rPr>
          <w:rFonts w:ascii="Arial" w:hAnsi="Arial" w:cs="Arial"/>
          <w:color w:val="000000" w:themeColor="text1"/>
          <w:sz w:val="22"/>
          <w:szCs w:val="22"/>
          <w:lang w:val="en-GB"/>
        </w:rPr>
        <w:t xml:space="preserve">a </w:t>
      </w:r>
      <w:r w:rsidR="00894A76" w:rsidRPr="002827C0">
        <w:rPr>
          <w:rFonts w:ascii="Arial" w:hAnsi="Arial" w:cs="Arial"/>
          <w:color w:val="000000" w:themeColor="text1"/>
          <w:sz w:val="22"/>
          <w:szCs w:val="22"/>
          <w:lang w:val="en-GB"/>
        </w:rPr>
        <w:t>part of the C</w:t>
      </w:r>
      <w:r w:rsidRPr="002827C0">
        <w:rPr>
          <w:rFonts w:ascii="Arial" w:hAnsi="Arial" w:cs="Arial"/>
          <w:color w:val="000000" w:themeColor="text1"/>
          <w:sz w:val="22"/>
          <w:szCs w:val="22"/>
          <w:lang w:val="en-GB"/>
        </w:rPr>
        <w:t>ontract between the Research Council o</w:t>
      </w:r>
      <w:r w:rsidR="00894A76" w:rsidRPr="002827C0">
        <w:rPr>
          <w:rFonts w:ascii="Arial" w:hAnsi="Arial" w:cs="Arial"/>
          <w:color w:val="000000" w:themeColor="text1"/>
          <w:sz w:val="22"/>
          <w:szCs w:val="22"/>
          <w:lang w:val="en-GB"/>
        </w:rPr>
        <w:t xml:space="preserve">f Norway and the Project Owner. </w:t>
      </w:r>
      <w:r w:rsidR="007D097C" w:rsidRPr="002827C0">
        <w:rPr>
          <w:rFonts w:ascii="Arial" w:hAnsi="Arial" w:cs="Arial"/>
          <w:sz w:val="22"/>
          <w:szCs w:val="22"/>
          <w:lang w:val="en"/>
        </w:rPr>
        <w:t>In addition, the following clarifications and definitions apply:</w:t>
      </w:r>
    </w:p>
    <w:p w14:paraId="0372F48C" w14:textId="77777777" w:rsidR="00894A76" w:rsidRPr="002827C0" w:rsidRDefault="00894A76" w:rsidP="00994296">
      <w:pPr>
        <w:pStyle w:val="Normal1"/>
        <w:jc w:val="both"/>
        <w:rPr>
          <w:rFonts w:ascii="Arial" w:hAnsi="Arial" w:cs="Arial"/>
          <w:color w:val="000000" w:themeColor="text1"/>
          <w:sz w:val="22"/>
          <w:szCs w:val="22"/>
          <w:lang w:val="en-US"/>
        </w:rPr>
      </w:pPr>
    </w:p>
    <w:tbl>
      <w:tblPr>
        <w:tblpPr w:leftFromText="141" w:rightFromText="141" w:vertAnchor="text" w:horzAnchor="margin" w:tblpXSpec="right" w:tblpY="132"/>
        <w:tblW w:w="8598" w:type="dxa"/>
        <w:tblLayout w:type="fixed"/>
        <w:tblCellMar>
          <w:left w:w="70" w:type="dxa"/>
          <w:right w:w="70" w:type="dxa"/>
        </w:tblCellMar>
        <w:tblLook w:val="0000" w:firstRow="0" w:lastRow="0" w:firstColumn="0" w:lastColumn="0" w:noHBand="0" w:noVBand="0"/>
      </w:tblPr>
      <w:tblGrid>
        <w:gridCol w:w="3195"/>
        <w:gridCol w:w="5403"/>
      </w:tblGrid>
      <w:tr w:rsidR="00232F5A" w:rsidRPr="002827C0" w14:paraId="0F411F5F" w14:textId="77777777" w:rsidTr="007D097C">
        <w:tc>
          <w:tcPr>
            <w:tcW w:w="3195" w:type="dxa"/>
          </w:tcPr>
          <w:p w14:paraId="27E1C89C" w14:textId="4E9A3FE9" w:rsidR="00232F5A" w:rsidRPr="002827C0" w:rsidRDefault="00232F5A" w:rsidP="00B14346">
            <w:pPr>
              <w:pStyle w:val="Normal1"/>
              <w:ind w:left="209"/>
              <w:jc w:val="both"/>
              <w:rPr>
                <w:rFonts w:ascii="Arial" w:hAnsi="Arial" w:cs="Arial"/>
                <w:b/>
                <w:color w:val="000000" w:themeColor="text1"/>
                <w:sz w:val="22"/>
                <w:szCs w:val="22"/>
                <w:lang w:val="en-GB"/>
              </w:rPr>
            </w:pPr>
            <w:r w:rsidRPr="002827C0">
              <w:rPr>
                <w:rFonts w:ascii="Arial" w:hAnsi="Arial" w:cs="Arial"/>
                <w:b/>
                <w:sz w:val="22"/>
                <w:szCs w:val="22"/>
                <w:lang w:val="en-GB"/>
              </w:rPr>
              <w:t>Access right</w:t>
            </w:r>
            <w:r w:rsidR="00E63E40">
              <w:rPr>
                <w:rFonts w:ascii="Arial" w:hAnsi="Arial" w:cs="Arial"/>
                <w:b/>
                <w:sz w:val="22"/>
                <w:szCs w:val="22"/>
                <w:lang w:val="en-GB"/>
              </w:rPr>
              <w:t>s</w:t>
            </w:r>
          </w:p>
        </w:tc>
        <w:tc>
          <w:tcPr>
            <w:tcW w:w="5403" w:type="dxa"/>
          </w:tcPr>
          <w:p w14:paraId="68D930CC" w14:textId="4A49B23A" w:rsidR="00232F5A" w:rsidRPr="002827C0" w:rsidRDefault="00232F5A" w:rsidP="00B14346">
            <w:pPr>
              <w:pStyle w:val="Normal1"/>
              <w:ind w:left="3" w:hanging="3"/>
              <w:jc w:val="both"/>
              <w:rPr>
                <w:rFonts w:ascii="Arial" w:hAnsi="Arial" w:cs="Arial"/>
                <w:sz w:val="22"/>
                <w:szCs w:val="22"/>
                <w:lang w:val="en-GB"/>
              </w:rPr>
            </w:pPr>
            <w:r w:rsidRPr="002827C0">
              <w:rPr>
                <w:rFonts w:ascii="Arial" w:hAnsi="Arial" w:cs="Arial"/>
                <w:sz w:val="22"/>
                <w:szCs w:val="22"/>
                <w:lang w:val="en-GB"/>
              </w:rPr>
              <w:t xml:space="preserve">Rights to use </w:t>
            </w:r>
            <w:r w:rsidR="0080098A" w:rsidRPr="002827C0">
              <w:rPr>
                <w:rFonts w:ascii="Arial" w:hAnsi="Arial" w:cs="Arial"/>
                <w:sz w:val="22"/>
                <w:szCs w:val="22"/>
                <w:lang w:val="en-GB"/>
              </w:rPr>
              <w:t xml:space="preserve">Project </w:t>
            </w:r>
            <w:r w:rsidRPr="002827C0">
              <w:rPr>
                <w:rFonts w:ascii="Arial" w:hAnsi="Arial" w:cs="Arial"/>
                <w:sz w:val="22"/>
                <w:szCs w:val="22"/>
                <w:lang w:val="en-GB"/>
              </w:rPr>
              <w:t xml:space="preserve">results or </w:t>
            </w:r>
            <w:r w:rsidR="0080098A" w:rsidRPr="002827C0">
              <w:rPr>
                <w:rFonts w:ascii="Arial" w:hAnsi="Arial" w:cs="Arial"/>
                <w:sz w:val="22"/>
                <w:szCs w:val="22"/>
                <w:lang w:val="en-GB"/>
              </w:rPr>
              <w:t>B</w:t>
            </w:r>
            <w:r w:rsidRPr="002827C0">
              <w:rPr>
                <w:rFonts w:ascii="Arial" w:hAnsi="Arial" w:cs="Arial"/>
                <w:sz w:val="22"/>
                <w:szCs w:val="22"/>
                <w:lang w:val="en-GB"/>
              </w:rPr>
              <w:t>ackground under the terms and conditions laid down in this Consortium Agreement.</w:t>
            </w:r>
            <w:r w:rsidR="006A23A4">
              <w:rPr>
                <w:rFonts w:ascii="Arial" w:hAnsi="Arial" w:cs="Arial"/>
                <w:sz w:val="22"/>
                <w:szCs w:val="22"/>
                <w:lang w:val="en-GB"/>
              </w:rPr>
              <w:t xml:space="preserve"> </w:t>
            </w:r>
          </w:p>
          <w:p w14:paraId="1BD9D806" w14:textId="23D9ACF8" w:rsidR="00232F5A" w:rsidRPr="002827C0" w:rsidRDefault="00232F5A" w:rsidP="00B14346">
            <w:pPr>
              <w:pStyle w:val="Normal1"/>
              <w:jc w:val="both"/>
              <w:rPr>
                <w:rFonts w:ascii="Arial" w:hAnsi="Arial" w:cs="Arial"/>
                <w:color w:val="000000" w:themeColor="text1"/>
                <w:sz w:val="22"/>
                <w:szCs w:val="22"/>
                <w:lang w:val="en-GB"/>
              </w:rPr>
            </w:pPr>
          </w:p>
        </w:tc>
      </w:tr>
      <w:tr w:rsidR="00232F5A" w:rsidRPr="002827C0" w14:paraId="334718C5" w14:textId="77777777" w:rsidTr="007D097C">
        <w:tc>
          <w:tcPr>
            <w:tcW w:w="3195" w:type="dxa"/>
          </w:tcPr>
          <w:p w14:paraId="09D0E1B0" w14:textId="77777777" w:rsidR="00232F5A" w:rsidRPr="002827C0" w:rsidRDefault="00232F5A"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 xml:space="preserve">Background </w:t>
            </w:r>
          </w:p>
          <w:p w14:paraId="2D6EC2C7" w14:textId="77777777" w:rsidR="00232F5A" w:rsidRPr="002827C0" w:rsidRDefault="00232F5A" w:rsidP="00B14346">
            <w:pPr>
              <w:pStyle w:val="Normal1"/>
              <w:ind w:left="209" w:firstLine="70"/>
              <w:jc w:val="both"/>
              <w:rPr>
                <w:rFonts w:ascii="Arial" w:hAnsi="Arial" w:cs="Arial"/>
                <w:b/>
                <w:color w:val="000000" w:themeColor="text1"/>
                <w:sz w:val="22"/>
                <w:szCs w:val="22"/>
                <w:lang w:val="en-GB"/>
              </w:rPr>
            </w:pPr>
          </w:p>
        </w:tc>
        <w:tc>
          <w:tcPr>
            <w:tcW w:w="5403" w:type="dxa"/>
          </w:tcPr>
          <w:p w14:paraId="339417CA" w14:textId="3E2F7FA9" w:rsidR="00187F5C" w:rsidRPr="002827C0" w:rsidRDefault="00187F5C" w:rsidP="00B14346">
            <w:pPr>
              <w:jc w:val="both"/>
              <w:rPr>
                <w:rFonts w:ascii="Arial" w:hAnsi="Arial" w:cs="Arial"/>
                <w:color w:val="000000" w:themeColor="text1"/>
                <w:sz w:val="22"/>
                <w:szCs w:val="22"/>
              </w:rPr>
            </w:pPr>
            <w:r w:rsidRPr="002827C0">
              <w:rPr>
                <w:rFonts w:ascii="Arial" w:hAnsi="Arial" w:cs="Arial"/>
                <w:color w:val="000000" w:themeColor="text1"/>
                <w:sz w:val="22"/>
                <w:szCs w:val="22"/>
                <w:lang w:val="en"/>
              </w:rPr>
              <w:t xml:space="preserve">The knowledge, including Intellectual property rights and material, that a Consortium Participant brings into the Project and that is necessary for the implementation of the Project and/or for the </w:t>
            </w:r>
            <w:r w:rsidR="002A7182" w:rsidRPr="002827C0">
              <w:rPr>
                <w:rFonts w:ascii="Arial" w:hAnsi="Arial" w:cs="Arial"/>
                <w:color w:val="000000" w:themeColor="text1"/>
                <w:sz w:val="22"/>
                <w:szCs w:val="22"/>
                <w:lang w:val="en"/>
              </w:rPr>
              <w:t>utilization</w:t>
            </w:r>
            <w:r w:rsidRPr="002827C0">
              <w:rPr>
                <w:rFonts w:ascii="Arial" w:hAnsi="Arial" w:cs="Arial"/>
                <w:color w:val="000000" w:themeColor="text1"/>
                <w:sz w:val="22"/>
                <w:szCs w:val="22"/>
                <w:lang w:val="en"/>
              </w:rPr>
              <w:t xml:space="preserve"> of its own Project results. </w:t>
            </w:r>
            <w:r w:rsidRPr="002827C0">
              <w:rPr>
                <w:rFonts w:ascii="Arial" w:hAnsi="Arial" w:cs="Arial"/>
                <w:color w:val="000000" w:themeColor="text1"/>
                <w:sz w:val="22"/>
                <w:szCs w:val="22"/>
                <w:lang w:val="en-GB"/>
              </w:rPr>
              <w:t>The Background provided by the individual Consortium Participant shall be specified in Appendix 2.</w:t>
            </w:r>
          </w:p>
          <w:p w14:paraId="7CBB29FF" w14:textId="77777777" w:rsidR="00232F5A" w:rsidRPr="002827C0" w:rsidRDefault="00232F5A" w:rsidP="00B14346">
            <w:pPr>
              <w:pStyle w:val="Normal1"/>
              <w:jc w:val="both"/>
              <w:rPr>
                <w:rFonts w:ascii="Arial" w:hAnsi="Arial" w:cs="Arial"/>
                <w:color w:val="000000" w:themeColor="text1"/>
                <w:sz w:val="22"/>
                <w:szCs w:val="22"/>
                <w:lang w:val="en-GB"/>
              </w:rPr>
            </w:pPr>
          </w:p>
        </w:tc>
      </w:tr>
      <w:tr w:rsidR="0055173D" w:rsidRPr="002827C0" w14:paraId="264558F1" w14:textId="77777777" w:rsidTr="007D097C">
        <w:tc>
          <w:tcPr>
            <w:tcW w:w="3195" w:type="dxa"/>
          </w:tcPr>
          <w:p w14:paraId="5A1BC7F8" w14:textId="1D3B0FBD" w:rsidR="0055173D" w:rsidRPr="002827C0" w:rsidRDefault="0055173D"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The Consortium</w:t>
            </w:r>
          </w:p>
        </w:tc>
        <w:tc>
          <w:tcPr>
            <w:tcW w:w="5403" w:type="dxa"/>
          </w:tcPr>
          <w:p w14:paraId="5F8483C1" w14:textId="4805A0CE" w:rsidR="0055173D" w:rsidRPr="002827C0" w:rsidRDefault="0055173D" w:rsidP="00B14346">
            <w:pPr>
              <w:pStyle w:val="Normal1"/>
              <w:jc w:val="both"/>
              <w:rPr>
                <w:rFonts w:ascii="Arial" w:hAnsi="Arial" w:cs="Arial"/>
                <w:color w:val="000000" w:themeColor="text1"/>
                <w:sz w:val="22"/>
                <w:szCs w:val="22"/>
                <w:lang w:val="en-GB"/>
              </w:rPr>
            </w:pPr>
            <w:r w:rsidRPr="002827C0">
              <w:rPr>
                <w:rFonts w:ascii="Arial" w:hAnsi="Arial" w:cs="Arial"/>
                <w:color w:val="000000" w:themeColor="text1"/>
                <w:sz w:val="22"/>
                <w:szCs w:val="22"/>
                <w:lang w:val="en-GB"/>
              </w:rPr>
              <w:t>Association</w:t>
            </w:r>
            <w:r w:rsidR="00EB6B22" w:rsidRPr="002827C0">
              <w:rPr>
                <w:rFonts w:ascii="Arial" w:hAnsi="Arial" w:cs="Arial"/>
                <w:color w:val="000000" w:themeColor="text1"/>
                <w:sz w:val="22"/>
                <w:szCs w:val="22"/>
                <w:lang w:val="en-GB"/>
              </w:rPr>
              <w:t xml:space="preserve"> of the </w:t>
            </w:r>
            <w:r w:rsidR="00C90DF9" w:rsidRPr="002827C0">
              <w:rPr>
                <w:rFonts w:ascii="Arial" w:hAnsi="Arial" w:cs="Arial"/>
                <w:color w:val="000000" w:themeColor="text1"/>
                <w:sz w:val="22"/>
                <w:szCs w:val="22"/>
                <w:lang w:val="en-GB"/>
              </w:rPr>
              <w:t>Project Manager and the Consortium Participants.</w:t>
            </w:r>
          </w:p>
          <w:p w14:paraId="76D36136" w14:textId="08C743E6" w:rsidR="0055173D" w:rsidRPr="002827C0" w:rsidRDefault="0055173D" w:rsidP="00B14346">
            <w:pPr>
              <w:pStyle w:val="Normal1"/>
              <w:jc w:val="both"/>
              <w:rPr>
                <w:rFonts w:ascii="Arial" w:hAnsi="Arial" w:cs="Arial"/>
                <w:color w:val="000000" w:themeColor="text1"/>
                <w:sz w:val="22"/>
                <w:szCs w:val="22"/>
                <w:lang w:val="en-GB"/>
              </w:rPr>
            </w:pPr>
          </w:p>
        </w:tc>
      </w:tr>
      <w:tr w:rsidR="00F25BB7" w:rsidRPr="002827C0" w14:paraId="1FF4B22D" w14:textId="77777777" w:rsidTr="007D097C">
        <w:tc>
          <w:tcPr>
            <w:tcW w:w="3195" w:type="dxa"/>
          </w:tcPr>
          <w:p w14:paraId="3C91DC55" w14:textId="6FE934BC" w:rsidR="00F25BB7" w:rsidRPr="002827C0" w:rsidRDefault="00F25BB7"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The Contract</w:t>
            </w:r>
          </w:p>
        </w:tc>
        <w:tc>
          <w:tcPr>
            <w:tcW w:w="5403" w:type="dxa"/>
          </w:tcPr>
          <w:p w14:paraId="68F5C8DF" w14:textId="6E06D761" w:rsidR="00F25BB7" w:rsidRPr="002827C0" w:rsidRDefault="00F25BB7" w:rsidP="00B14346">
            <w:pPr>
              <w:pStyle w:val="Normal1"/>
              <w:jc w:val="both"/>
              <w:rPr>
                <w:rFonts w:ascii="Arial" w:hAnsi="Arial" w:cs="Arial"/>
                <w:color w:val="000000" w:themeColor="text1"/>
                <w:sz w:val="22"/>
                <w:szCs w:val="22"/>
                <w:lang w:val="en-GB"/>
              </w:rPr>
            </w:pPr>
            <w:r w:rsidRPr="002827C0">
              <w:rPr>
                <w:rFonts w:ascii="Arial" w:hAnsi="Arial" w:cs="Arial"/>
                <w:color w:val="000000" w:themeColor="text1"/>
                <w:sz w:val="22"/>
                <w:szCs w:val="22"/>
                <w:lang w:val="en-US"/>
              </w:rPr>
              <w:t xml:space="preserve">The Contract between </w:t>
            </w:r>
            <w:r w:rsidRPr="002827C0">
              <w:rPr>
                <w:rFonts w:ascii="Arial" w:hAnsi="Arial" w:cs="Arial"/>
                <w:color w:val="000000" w:themeColor="text1"/>
                <w:sz w:val="22"/>
                <w:szCs w:val="22"/>
                <w:lang w:val="en-GB"/>
              </w:rPr>
              <w:t>the Research Council and the Project Owner</w:t>
            </w:r>
            <w:r w:rsidR="00E22671" w:rsidRPr="002827C0">
              <w:rPr>
                <w:rFonts w:ascii="Arial" w:hAnsi="Arial" w:cs="Arial"/>
                <w:color w:val="000000" w:themeColor="text1"/>
                <w:sz w:val="22"/>
                <w:szCs w:val="22"/>
                <w:lang w:val="en-GB"/>
              </w:rPr>
              <w:t xml:space="preserve">, </w:t>
            </w:r>
            <w:r w:rsidRPr="002827C0">
              <w:rPr>
                <w:rFonts w:ascii="Arial" w:hAnsi="Arial" w:cs="Arial"/>
                <w:color w:val="000000" w:themeColor="text1"/>
                <w:sz w:val="22"/>
                <w:szCs w:val="22"/>
                <w:lang w:val="en-GB"/>
              </w:rPr>
              <w:t>cf. Appendix 1.</w:t>
            </w:r>
          </w:p>
          <w:p w14:paraId="42BE7754" w14:textId="77777777" w:rsidR="00F25BB7" w:rsidRPr="002827C0" w:rsidRDefault="00F25BB7" w:rsidP="00B14346">
            <w:pPr>
              <w:pStyle w:val="Normal1"/>
              <w:jc w:val="both"/>
              <w:rPr>
                <w:rFonts w:ascii="Arial" w:hAnsi="Arial" w:cs="Arial"/>
                <w:color w:val="000000" w:themeColor="text1"/>
                <w:sz w:val="22"/>
                <w:szCs w:val="22"/>
                <w:lang w:val="en-GB"/>
              </w:rPr>
            </w:pPr>
          </w:p>
        </w:tc>
      </w:tr>
      <w:tr w:rsidR="00232F5A" w:rsidRPr="002827C0" w14:paraId="000A4535" w14:textId="77777777" w:rsidTr="007D097C">
        <w:tc>
          <w:tcPr>
            <w:tcW w:w="3195" w:type="dxa"/>
          </w:tcPr>
          <w:p w14:paraId="48D8DDC7" w14:textId="706FC87D" w:rsidR="00232F5A" w:rsidRPr="002827C0" w:rsidRDefault="00232F5A" w:rsidP="00B14346">
            <w:pPr>
              <w:pStyle w:val="Normal1"/>
              <w:ind w:left="209"/>
              <w:jc w:val="both"/>
              <w:rPr>
                <w:rFonts w:ascii="Arial" w:hAnsi="Arial" w:cs="Arial"/>
                <w:b/>
                <w:sz w:val="22"/>
                <w:szCs w:val="22"/>
                <w:lang w:val="en-US"/>
              </w:rPr>
            </w:pPr>
            <w:r w:rsidRPr="002827C0">
              <w:rPr>
                <w:rFonts w:ascii="Arial" w:hAnsi="Arial" w:cs="Arial"/>
                <w:b/>
                <w:sz w:val="22"/>
                <w:szCs w:val="22"/>
                <w:lang w:val="en-US"/>
              </w:rPr>
              <w:t>Defaulting participant</w:t>
            </w:r>
          </w:p>
        </w:tc>
        <w:tc>
          <w:tcPr>
            <w:tcW w:w="5403" w:type="dxa"/>
          </w:tcPr>
          <w:p w14:paraId="6A844876" w14:textId="7DF340EE" w:rsidR="00221154" w:rsidRPr="002827C0" w:rsidRDefault="00232F5A" w:rsidP="00B14346">
            <w:pPr>
              <w:pStyle w:val="Normal1"/>
              <w:jc w:val="both"/>
              <w:rPr>
                <w:rFonts w:ascii="Arial" w:hAnsi="Arial" w:cs="Arial"/>
                <w:sz w:val="22"/>
                <w:szCs w:val="22"/>
                <w:lang w:val="en-US"/>
              </w:rPr>
            </w:pPr>
            <w:r w:rsidRPr="002827C0">
              <w:rPr>
                <w:rFonts w:ascii="Arial" w:hAnsi="Arial" w:cs="Arial"/>
                <w:sz w:val="22"/>
                <w:szCs w:val="22"/>
                <w:lang w:val="en-US"/>
              </w:rPr>
              <w:t>A Consortium Participant which the Steering Committee has identified to be in breach of this Consortium Agreement.</w:t>
            </w:r>
          </w:p>
          <w:p w14:paraId="42C0F881" w14:textId="41B0B187" w:rsidR="00232F5A" w:rsidRPr="002827C0" w:rsidRDefault="00232F5A" w:rsidP="00B14346">
            <w:pPr>
              <w:pStyle w:val="Normal1"/>
              <w:jc w:val="both"/>
              <w:rPr>
                <w:rFonts w:ascii="Arial" w:hAnsi="Arial" w:cs="Arial"/>
                <w:sz w:val="22"/>
                <w:szCs w:val="22"/>
                <w:lang w:val="en-GB"/>
              </w:rPr>
            </w:pPr>
          </w:p>
        </w:tc>
      </w:tr>
      <w:tr w:rsidR="00A14EB6" w:rsidRPr="002827C0" w14:paraId="3AF28769" w14:textId="77777777" w:rsidTr="007D097C">
        <w:tc>
          <w:tcPr>
            <w:tcW w:w="3195" w:type="dxa"/>
          </w:tcPr>
          <w:p w14:paraId="5A27B4F4" w14:textId="465F273A" w:rsidR="00A14EB6" w:rsidRPr="002827C0" w:rsidRDefault="0092529B" w:rsidP="00925D2E">
            <w:pPr>
              <w:pStyle w:val="Normal1"/>
              <w:ind w:left="209"/>
              <w:rPr>
                <w:rFonts w:ascii="Arial" w:hAnsi="Arial" w:cs="Arial"/>
                <w:b/>
                <w:sz w:val="22"/>
                <w:szCs w:val="22"/>
                <w:highlight w:val="yellow"/>
                <w:lang w:val="en-US"/>
              </w:rPr>
            </w:pPr>
            <w:r w:rsidRPr="002827C0">
              <w:rPr>
                <w:rFonts w:ascii="Arial" w:hAnsi="Arial" w:cs="Arial"/>
                <w:b/>
                <w:sz w:val="22"/>
                <w:szCs w:val="22"/>
                <w:lang w:val="en-GB"/>
              </w:rPr>
              <w:t>Fair and Reasonable Conditions</w:t>
            </w:r>
          </w:p>
        </w:tc>
        <w:tc>
          <w:tcPr>
            <w:tcW w:w="5403" w:type="dxa"/>
          </w:tcPr>
          <w:p w14:paraId="66228144" w14:textId="78DE11E3" w:rsidR="001F6E65" w:rsidRPr="002827C0" w:rsidRDefault="001F6E65" w:rsidP="00B14346">
            <w:pPr>
              <w:jc w:val="both"/>
              <w:rPr>
                <w:rFonts w:ascii="Arial" w:hAnsi="Arial" w:cs="Arial"/>
                <w:sz w:val="22"/>
                <w:szCs w:val="22"/>
                <w:lang w:val="en-GB"/>
              </w:rPr>
            </w:pPr>
            <w:r w:rsidRPr="002827C0">
              <w:rPr>
                <w:rFonts w:ascii="Arial" w:hAnsi="Arial" w:cs="Arial"/>
                <w:sz w:val="22"/>
                <w:szCs w:val="22"/>
                <w:lang w:val="en-GB"/>
              </w:rPr>
              <w:t xml:space="preserve">Appropriate conditions, including possible financial terms or royalty-free conditions, </w:t>
            </w:r>
            <w:proofErr w:type="gramStart"/>
            <w:r w:rsidRPr="002827C0">
              <w:rPr>
                <w:rFonts w:ascii="Arial" w:hAnsi="Arial" w:cs="Arial"/>
                <w:sz w:val="22"/>
                <w:szCs w:val="22"/>
                <w:lang w:val="en-GB"/>
              </w:rPr>
              <w:t>taking into account</w:t>
            </w:r>
            <w:proofErr w:type="gramEnd"/>
            <w:r w:rsidRPr="002827C0">
              <w:rPr>
                <w:rFonts w:ascii="Arial" w:hAnsi="Arial" w:cs="Arial"/>
                <w:sz w:val="22"/>
                <w:szCs w:val="22"/>
                <w:lang w:val="en-GB"/>
              </w:rPr>
              <w:t xml:space="preserve"> the specific circumstances of the request for </w:t>
            </w:r>
            <w:r w:rsidR="003E1231" w:rsidRPr="002827C0">
              <w:rPr>
                <w:rFonts w:ascii="Arial" w:hAnsi="Arial" w:cs="Arial"/>
                <w:sz w:val="22"/>
                <w:szCs w:val="22"/>
                <w:lang w:val="en-GB"/>
              </w:rPr>
              <w:t>A</w:t>
            </w:r>
            <w:r w:rsidRPr="002827C0">
              <w:rPr>
                <w:rFonts w:ascii="Arial" w:hAnsi="Arial" w:cs="Arial"/>
                <w:sz w:val="22"/>
                <w:szCs w:val="22"/>
                <w:lang w:val="en-GB"/>
              </w:rPr>
              <w:t xml:space="preserve">ccess, for example the actual or potential value of the </w:t>
            </w:r>
            <w:r w:rsidR="006D3C90" w:rsidRPr="002827C0">
              <w:rPr>
                <w:rFonts w:ascii="Arial" w:hAnsi="Arial" w:cs="Arial"/>
                <w:sz w:val="22"/>
                <w:szCs w:val="22"/>
                <w:lang w:val="en-GB"/>
              </w:rPr>
              <w:t xml:space="preserve">Project </w:t>
            </w:r>
            <w:r w:rsidRPr="002827C0">
              <w:rPr>
                <w:rFonts w:ascii="Arial" w:hAnsi="Arial" w:cs="Arial"/>
                <w:sz w:val="22"/>
                <w:szCs w:val="22"/>
                <w:lang w:val="en-GB"/>
              </w:rPr>
              <w:t xml:space="preserve">results or </w:t>
            </w:r>
            <w:r w:rsidR="006D3C90" w:rsidRPr="002827C0">
              <w:rPr>
                <w:rFonts w:ascii="Arial" w:hAnsi="Arial" w:cs="Arial"/>
                <w:sz w:val="22"/>
                <w:szCs w:val="22"/>
                <w:lang w:val="en-GB"/>
              </w:rPr>
              <w:t>B</w:t>
            </w:r>
            <w:r w:rsidRPr="002827C0">
              <w:rPr>
                <w:rFonts w:ascii="Arial" w:hAnsi="Arial" w:cs="Arial"/>
                <w:sz w:val="22"/>
                <w:szCs w:val="22"/>
                <w:lang w:val="en-GB"/>
              </w:rPr>
              <w:t xml:space="preserve">ackground to which </w:t>
            </w:r>
            <w:r w:rsidR="00C25C4D" w:rsidRPr="002827C0">
              <w:rPr>
                <w:rFonts w:ascii="Arial" w:hAnsi="Arial" w:cs="Arial"/>
                <w:sz w:val="22"/>
                <w:szCs w:val="22"/>
                <w:lang w:val="en-GB"/>
              </w:rPr>
              <w:t>A</w:t>
            </w:r>
            <w:r w:rsidRPr="002827C0">
              <w:rPr>
                <w:rFonts w:ascii="Arial" w:hAnsi="Arial" w:cs="Arial"/>
                <w:sz w:val="22"/>
                <w:szCs w:val="22"/>
                <w:lang w:val="en-GB"/>
              </w:rPr>
              <w:t xml:space="preserve">ccess is requested and/or the scope, duration or other characteristics of the exploitation envisaged. </w:t>
            </w:r>
          </w:p>
          <w:p w14:paraId="4055E9AE" w14:textId="77777777" w:rsidR="00A14EB6" w:rsidRPr="002827C0" w:rsidRDefault="00A14EB6" w:rsidP="00B14346">
            <w:pPr>
              <w:pStyle w:val="Normal1"/>
              <w:jc w:val="both"/>
              <w:rPr>
                <w:rFonts w:ascii="Arial" w:hAnsi="Arial" w:cs="Arial"/>
                <w:sz w:val="22"/>
                <w:szCs w:val="22"/>
                <w:lang w:val="en-US"/>
              </w:rPr>
            </w:pPr>
          </w:p>
        </w:tc>
      </w:tr>
      <w:tr w:rsidR="00232F5A" w:rsidRPr="002827C0" w14:paraId="415E8ECC" w14:textId="77777777" w:rsidTr="007D097C">
        <w:trPr>
          <w:trHeight w:val="807"/>
        </w:trPr>
        <w:tc>
          <w:tcPr>
            <w:tcW w:w="3195" w:type="dxa"/>
          </w:tcPr>
          <w:p w14:paraId="3B5B8AD4" w14:textId="3D891C53" w:rsidR="00232F5A" w:rsidRPr="002827C0" w:rsidRDefault="00232F5A"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In-kind</w:t>
            </w:r>
          </w:p>
        </w:tc>
        <w:tc>
          <w:tcPr>
            <w:tcW w:w="5403" w:type="dxa"/>
          </w:tcPr>
          <w:p w14:paraId="2974DA3F" w14:textId="719A10AE" w:rsidR="00232F5A" w:rsidRPr="002827C0" w:rsidRDefault="00232F5A" w:rsidP="00B14346">
            <w:pPr>
              <w:pStyle w:val="Normal1"/>
              <w:jc w:val="both"/>
              <w:rPr>
                <w:rFonts w:ascii="Arial" w:hAnsi="Arial" w:cs="Arial"/>
                <w:color w:val="000000" w:themeColor="text1"/>
                <w:sz w:val="22"/>
                <w:szCs w:val="22"/>
                <w:lang w:val="en"/>
              </w:rPr>
            </w:pPr>
            <w:r w:rsidRPr="002827C0">
              <w:rPr>
                <w:rFonts w:ascii="Arial" w:hAnsi="Arial" w:cs="Arial"/>
                <w:color w:val="000000" w:themeColor="text1"/>
                <w:sz w:val="22"/>
                <w:szCs w:val="22"/>
                <w:lang w:val="en"/>
              </w:rPr>
              <w:t>Research activity, research infrastructure, material or the like that a Consortium Participant makes available to the Project as specified in the Working Plan, instead of or in addition to financial contributions.</w:t>
            </w:r>
          </w:p>
          <w:p w14:paraId="41E9CCB2" w14:textId="414FB238" w:rsidR="00232F5A" w:rsidRPr="002827C0" w:rsidRDefault="00232F5A" w:rsidP="00B14346">
            <w:pPr>
              <w:pStyle w:val="Normal1"/>
              <w:jc w:val="both"/>
              <w:rPr>
                <w:rFonts w:ascii="Arial" w:hAnsi="Arial" w:cs="Arial"/>
                <w:color w:val="000000" w:themeColor="text1"/>
                <w:sz w:val="22"/>
                <w:szCs w:val="22"/>
                <w:lang w:val="en-GB"/>
              </w:rPr>
            </w:pPr>
          </w:p>
        </w:tc>
      </w:tr>
      <w:tr w:rsidR="00232F5A" w:rsidRPr="002827C0" w14:paraId="58E90296" w14:textId="77777777" w:rsidTr="007D097C">
        <w:trPr>
          <w:trHeight w:val="807"/>
        </w:trPr>
        <w:tc>
          <w:tcPr>
            <w:tcW w:w="3195" w:type="dxa"/>
          </w:tcPr>
          <w:p w14:paraId="79FF7350" w14:textId="5C3CFA71" w:rsidR="00232F5A" w:rsidRPr="002827C0" w:rsidRDefault="00232F5A" w:rsidP="00B14346">
            <w:pPr>
              <w:pStyle w:val="Normal1"/>
              <w:ind w:left="209"/>
              <w:jc w:val="both"/>
              <w:rPr>
                <w:rFonts w:ascii="Arial" w:hAnsi="Arial" w:cs="Arial"/>
                <w:b/>
                <w:sz w:val="22"/>
                <w:szCs w:val="22"/>
              </w:rPr>
            </w:pPr>
            <w:proofErr w:type="spellStart"/>
            <w:r w:rsidRPr="002827C0">
              <w:rPr>
                <w:rFonts w:ascii="Arial" w:hAnsi="Arial" w:cs="Arial"/>
                <w:b/>
                <w:sz w:val="22"/>
                <w:szCs w:val="22"/>
              </w:rPr>
              <w:t>Needed</w:t>
            </w:r>
            <w:proofErr w:type="spellEnd"/>
          </w:p>
        </w:tc>
        <w:tc>
          <w:tcPr>
            <w:tcW w:w="5403" w:type="dxa"/>
          </w:tcPr>
          <w:p w14:paraId="2A60B4E4" w14:textId="77777777" w:rsidR="00232F5A" w:rsidRPr="002827C0" w:rsidRDefault="00232F5A" w:rsidP="00B14346">
            <w:pPr>
              <w:pStyle w:val="Normal1"/>
              <w:jc w:val="both"/>
              <w:rPr>
                <w:rFonts w:ascii="Arial" w:hAnsi="Arial" w:cs="Arial"/>
                <w:i/>
                <w:sz w:val="22"/>
                <w:szCs w:val="22"/>
                <w:lang w:val="en-US"/>
              </w:rPr>
            </w:pPr>
            <w:r w:rsidRPr="002827C0">
              <w:rPr>
                <w:rFonts w:ascii="Arial" w:hAnsi="Arial" w:cs="Arial"/>
                <w:i/>
                <w:sz w:val="22"/>
                <w:szCs w:val="22"/>
                <w:lang w:val="en-US"/>
              </w:rPr>
              <w:t>For the implementation of the Project:</w:t>
            </w:r>
          </w:p>
          <w:p w14:paraId="5B08619F" w14:textId="140FB7DB" w:rsidR="00232F5A" w:rsidRPr="002827C0" w:rsidRDefault="00232F5A" w:rsidP="00B14346">
            <w:pPr>
              <w:pStyle w:val="Normal1"/>
              <w:jc w:val="both"/>
              <w:rPr>
                <w:rFonts w:ascii="Arial" w:hAnsi="Arial" w:cs="Arial"/>
                <w:sz w:val="22"/>
                <w:szCs w:val="22"/>
                <w:lang w:val="en-US"/>
              </w:rPr>
            </w:pPr>
            <w:r w:rsidRPr="002827C0">
              <w:rPr>
                <w:rFonts w:ascii="Arial" w:hAnsi="Arial" w:cs="Arial"/>
                <w:sz w:val="22"/>
                <w:szCs w:val="22"/>
                <w:lang w:val="en-US"/>
              </w:rPr>
              <w:t xml:space="preserve">Access </w:t>
            </w:r>
            <w:r w:rsidR="009C4D75" w:rsidRPr="002827C0">
              <w:rPr>
                <w:rFonts w:ascii="Arial" w:hAnsi="Arial" w:cs="Arial"/>
                <w:sz w:val="22"/>
                <w:szCs w:val="22"/>
                <w:lang w:val="en-US"/>
              </w:rPr>
              <w:t>r</w:t>
            </w:r>
            <w:r w:rsidRPr="002827C0">
              <w:rPr>
                <w:rFonts w:ascii="Arial" w:hAnsi="Arial" w:cs="Arial"/>
                <w:sz w:val="22"/>
                <w:szCs w:val="22"/>
                <w:lang w:val="en-US"/>
              </w:rPr>
              <w:t xml:space="preserve">ights are Needed if, without the grant of such Access </w:t>
            </w:r>
            <w:r w:rsidR="009C4D75" w:rsidRPr="002827C0">
              <w:rPr>
                <w:rFonts w:ascii="Arial" w:hAnsi="Arial" w:cs="Arial"/>
                <w:sz w:val="22"/>
                <w:szCs w:val="22"/>
                <w:lang w:val="en-US"/>
              </w:rPr>
              <w:t>r</w:t>
            </w:r>
            <w:r w:rsidRPr="002827C0">
              <w:rPr>
                <w:rFonts w:ascii="Arial" w:hAnsi="Arial" w:cs="Arial"/>
                <w:sz w:val="22"/>
                <w:szCs w:val="22"/>
                <w:lang w:val="en-US"/>
              </w:rPr>
              <w:t>ights, carrying out the tasks assigned to the recipient Party would be technically or legally impossible, significantly delayed, or require significant additional financial or human resources.</w:t>
            </w:r>
          </w:p>
          <w:p w14:paraId="6B9605F2" w14:textId="77777777" w:rsidR="00232F5A" w:rsidRPr="002827C0" w:rsidRDefault="00232F5A" w:rsidP="00B14346">
            <w:pPr>
              <w:pStyle w:val="Normal1"/>
              <w:jc w:val="both"/>
              <w:rPr>
                <w:rFonts w:ascii="Arial" w:hAnsi="Arial" w:cs="Arial"/>
                <w:sz w:val="22"/>
                <w:szCs w:val="22"/>
                <w:lang w:val="en-US"/>
              </w:rPr>
            </w:pPr>
          </w:p>
          <w:p w14:paraId="756F1869" w14:textId="080A94D8" w:rsidR="00232F5A" w:rsidRPr="002827C0" w:rsidRDefault="00232F5A" w:rsidP="00B14346">
            <w:pPr>
              <w:pStyle w:val="Normal1"/>
              <w:jc w:val="both"/>
              <w:rPr>
                <w:rFonts w:ascii="Arial" w:hAnsi="Arial" w:cs="Arial"/>
                <w:i/>
                <w:sz w:val="22"/>
                <w:szCs w:val="22"/>
                <w:lang w:val="en-US"/>
              </w:rPr>
            </w:pPr>
            <w:r w:rsidRPr="002827C0">
              <w:rPr>
                <w:rFonts w:ascii="Arial" w:hAnsi="Arial" w:cs="Arial"/>
                <w:i/>
                <w:sz w:val="22"/>
                <w:szCs w:val="22"/>
                <w:lang w:val="en-US"/>
              </w:rPr>
              <w:t xml:space="preserve">For </w:t>
            </w:r>
            <w:r w:rsidR="00BE3E67" w:rsidRPr="002827C0">
              <w:rPr>
                <w:rFonts w:ascii="Arial" w:hAnsi="Arial" w:cs="Arial"/>
                <w:i/>
                <w:sz w:val="22"/>
                <w:szCs w:val="22"/>
                <w:lang w:val="en-US"/>
              </w:rPr>
              <w:t>e</w:t>
            </w:r>
            <w:r w:rsidRPr="002827C0">
              <w:rPr>
                <w:rFonts w:ascii="Arial" w:hAnsi="Arial" w:cs="Arial"/>
                <w:i/>
                <w:sz w:val="22"/>
                <w:szCs w:val="22"/>
                <w:lang w:val="en-US"/>
              </w:rPr>
              <w:t xml:space="preserve">xploitation of own </w:t>
            </w:r>
            <w:r w:rsidR="00BE3E67" w:rsidRPr="002827C0">
              <w:rPr>
                <w:rFonts w:ascii="Arial" w:hAnsi="Arial" w:cs="Arial"/>
                <w:i/>
                <w:sz w:val="22"/>
                <w:szCs w:val="22"/>
                <w:lang w:val="en-US"/>
              </w:rPr>
              <w:t>Project r</w:t>
            </w:r>
            <w:r w:rsidRPr="002827C0">
              <w:rPr>
                <w:rFonts w:ascii="Arial" w:hAnsi="Arial" w:cs="Arial"/>
                <w:i/>
                <w:sz w:val="22"/>
                <w:szCs w:val="22"/>
                <w:lang w:val="en-US"/>
              </w:rPr>
              <w:t>esults:</w:t>
            </w:r>
          </w:p>
          <w:p w14:paraId="28C2A62C" w14:textId="7BFEA1C8" w:rsidR="00232F5A" w:rsidRPr="002827C0" w:rsidRDefault="00232F5A" w:rsidP="00B14346">
            <w:pPr>
              <w:pStyle w:val="Normal1"/>
              <w:jc w:val="both"/>
              <w:rPr>
                <w:rFonts w:ascii="Arial" w:hAnsi="Arial" w:cs="Arial"/>
                <w:sz w:val="22"/>
                <w:szCs w:val="22"/>
                <w:lang w:val="en-US"/>
              </w:rPr>
            </w:pPr>
            <w:r w:rsidRPr="002827C0">
              <w:rPr>
                <w:rFonts w:ascii="Arial" w:hAnsi="Arial" w:cs="Arial"/>
                <w:sz w:val="22"/>
                <w:szCs w:val="22"/>
                <w:lang w:val="en-US"/>
              </w:rPr>
              <w:t xml:space="preserve">Access </w:t>
            </w:r>
            <w:r w:rsidR="009C4D75" w:rsidRPr="002827C0">
              <w:rPr>
                <w:rFonts w:ascii="Arial" w:hAnsi="Arial" w:cs="Arial"/>
                <w:sz w:val="22"/>
                <w:szCs w:val="22"/>
                <w:lang w:val="en-US"/>
              </w:rPr>
              <w:t>r</w:t>
            </w:r>
            <w:r w:rsidRPr="002827C0">
              <w:rPr>
                <w:rFonts w:ascii="Arial" w:hAnsi="Arial" w:cs="Arial"/>
                <w:sz w:val="22"/>
                <w:szCs w:val="22"/>
                <w:lang w:val="en-US"/>
              </w:rPr>
              <w:t xml:space="preserve">ights are Needed if, without the grant of such Access </w:t>
            </w:r>
            <w:r w:rsidR="009C4D75" w:rsidRPr="002827C0">
              <w:rPr>
                <w:rFonts w:ascii="Arial" w:hAnsi="Arial" w:cs="Arial"/>
                <w:sz w:val="22"/>
                <w:szCs w:val="22"/>
                <w:lang w:val="en-US"/>
              </w:rPr>
              <w:t>r</w:t>
            </w:r>
            <w:r w:rsidRPr="002827C0">
              <w:rPr>
                <w:rFonts w:ascii="Arial" w:hAnsi="Arial" w:cs="Arial"/>
                <w:sz w:val="22"/>
                <w:szCs w:val="22"/>
                <w:lang w:val="en-US"/>
              </w:rPr>
              <w:t xml:space="preserve">ights, the </w:t>
            </w:r>
            <w:r w:rsidR="00BE3E67" w:rsidRPr="002827C0">
              <w:rPr>
                <w:rFonts w:ascii="Arial" w:hAnsi="Arial" w:cs="Arial"/>
                <w:sz w:val="22"/>
                <w:szCs w:val="22"/>
                <w:lang w:val="en-US"/>
              </w:rPr>
              <w:t>e</w:t>
            </w:r>
            <w:r w:rsidRPr="002827C0">
              <w:rPr>
                <w:rFonts w:ascii="Arial" w:hAnsi="Arial" w:cs="Arial"/>
                <w:sz w:val="22"/>
                <w:szCs w:val="22"/>
                <w:lang w:val="en-US"/>
              </w:rPr>
              <w:t xml:space="preserve">xploitation of own </w:t>
            </w:r>
            <w:r w:rsidR="00BE3E67" w:rsidRPr="002827C0">
              <w:rPr>
                <w:rFonts w:ascii="Arial" w:hAnsi="Arial" w:cs="Arial"/>
                <w:sz w:val="22"/>
                <w:szCs w:val="22"/>
                <w:lang w:val="en-US"/>
              </w:rPr>
              <w:t>Project r</w:t>
            </w:r>
            <w:r w:rsidRPr="002827C0">
              <w:rPr>
                <w:rFonts w:ascii="Arial" w:hAnsi="Arial" w:cs="Arial"/>
                <w:sz w:val="22"/>
                <w:szCs w:val="22"/>
                <w:lang w:val="en-US"/>
              </w:rPr>
              <w:t>esults would be technically or legally impossible.</w:t>
            </w:r>
          </w:p>
          <w:p w14:paraId="57F7CFBA" w14:textId="76D01BAD" w:rsidR="00232F5A" w:rsidRPr="002827C0" w:rsidRDefault="00232F5A" w:rsidP="00B14346">
            <w:pPr>
              <w:pStyle w:val="Normal1"/>
              <w:jc w:val="both"/>
              <w:rPr>
                <w:rFonts w:ascii="Arial" w:hAnsi="Arial" w:cs="Arial"/>
                <w:sz w:val="22"/>
                <w:szCs w:val="22"/>
                <w:lang w:val="en-US"/>
              </w:rPr>
            </w:pPr>
          </w:p>
        </w:tc>
      </w:tr>
      <w:tr w:rsidR="00662D3E" w:rsidRPr="002827C0" w14:paraId="50AC298C" w14:textId="77777777" w:rsidTr="007D097C">
        <w:tc>
          <w:tcPr>
            <w:tcW w:w="3195" w:type="dxa"/>
          </w:tcPr>
          <w:p w14:paraId="0149F9E0" w14:textId="77777777" w:rsidR="009C4D75" w:rsidRPr="002827C0" w:rsidRDefault="009C4D75" w:rsidP="00B14346">
            <w:pPr>
              <w:pStyle w:val="Normal1"/>
              <w:ind w:left="209"/>
              <w:jc w:val="both"/>
              <w:rPr>
                <w:rFonts w:ascii="Arial" w:hAnsi="Arial" w:cs="Arial"/>
                <w:b/>
                <w:color w:val="000000" w:themeColor="text1"/>
                <w:sz w:val="22"/>
                <w:szCs w:val="22"/>
                <w:lang w:val="en-GB"/>
              </w:rPr>
            </w:pPr>
          </w:p>
          <w:p w14:paraId="4C5C7530" w14:textId="726AABB3" w:rsidR="00662D3E" w:rsidRPr="002827C0" w:rsidRDefault="00662D3E"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 xml:space="preserve">The Research Council </w:t>
            </w:r>
          </w:p>
          <w:p w14:paraId="675D2EE7" w14:textId="77777777" w:rsidR="00662D3E" w:rsidRPr="002827C0" w:rsidRDefault="00662D3E" w:rsidP="00B14346">
            <w:pPr>
              <w:pStyle w:val="Normal1"/>
              <w:ind w:left="209"/>
              <w:jc w:val="both"/>
              <w:rPr>
                <w:rFonts w:ascii="Arial" w:hAnsi="Arial" w:cs="Arial"/>
                <w:b/>
                <w:color w:val="000000" w:themeColor="text1"/>
                <w:sz w:val="22"/>
                <w:szCs w:val="22"/>
                <w:lang w:val="en-US"/>
              </w:rPr>
            </w:pPr>
          </w:p>
        </w:tc>
        <w:tc>
          <w:tcPr>
            <w:tcW w:w="5403" w:type="dxa"/>
          </w:tcPr>
          <w:p w14:paraId="41CF5CEB" w14:textId="77777777" w:rsidR="009C4D75" w:rsidRPr="002827C0" w:rsidRDefault="009C4D75" w:rsidP="00B14346">
            <w:pPr>
              <w:pStyle w:val="Normal1"/>
              <w:jc w:val="both"/>
              <w:rPr>
                <w:rFonts w:ascii="Arial" w:hAnsi="Arial" w:cs="Arial"/>
                <w:color w:val="000000" w:themeColor="text1"/>
                <w:sz w:val="22"/>
                <w:szCs w:val="22"/>
                <w:lang w:val="en-GB"/>
              </w:rPr>
            </w:pPr>
          </w:p>
          <w:p w14:paraId="1208938C" w14:textId="0E03C5FE" w:rsidR="00662D3E" w:rsidRPr="002827C0" w:rsidRDefault="00662D3E" w:rsidP="00B14346">
            <w:pPr>
              <w:pStyle w:val="Normal1"/>
              <w:jc w:val="both"/>
              <w:rPr>
                <w:rFonts w:ascii="Arial" w:hAnsi="Arial" w:cs="Arial"/>
                <w:color w:val="000000" w:themeColor="text1"/>
                <w:sz w:val="22"/>
                <w:szCs w:val="22"/>
                <w:lang w:val="en-GB"/>
              </w:rPr>
            </w:pPr>
            <w:r w:rsidRPr="002827C0">
              <w:rPr>
                <w:rFonts w:ascii="Arial" w:hAnsi="Arial" w:cs="Arial"/>
                <w:color w:val="000000" w:themeColor="text1"/>
                <w:sz w:val="22"/>
                <w:szCs w:val="22"/>
                <w:lang w:val="en-GB"/>
              </w:rPr>
              <w:t>The Research Council of Norway.</w:t>
            </w:r>
          </w:p>
          <w:p w14:paraId="7CDD4BA6" w14:textId="77777777" w:rsidR="00662D3E" w:rsidRPr="002827C0" w:rsidRDefault="00662D3E" w:rsidP="00B14346">
            <w:pPr>
              <w:pStyle w:val="Normal1"/>
              <w:jc w:val="both"/>
              <w:rPr>
                <w:rFonts w:ascii="Arial" w:hAnsi="Arial" w:cs="Arial"/>
                <w:color w:val="000000" w:themeColor="text1"/>
                <w:sz w:val="22"/>
                <w:szCs w:val="22"/>
                <w:lang w:val="en-US"/>
              </w:rPr>
            </w:pPr>
          </w:p>
        </w:tc>
      </w:tr>
      <w:tr w:rsidR="00662D3E" w:rsidRPr="002827C0" w14:paraId="21DFF592" w14:textId="77777777" w:rsidTr="007D097C">
        <w:trPr>
          <w:trHeight w:val="176"/>
        </w:trPr>
        <w:tc>
          <w:tcPr>
            <w:tcW w:w="3195" w:type="dxa"/>
          </w:tcPr>
          <w:p w14:paraId="3EFCA1D2" w14:textId="65C4C9F5" w:rsidR="00662D3E" w:rsidRPr="002827C0" w:rsidRDefault="00662D3E" w:rsidP="00B14346">
            <w:pPr>
              <w:pStyle w:val="Normal1"/>
              <w:ind w:left="209"/>
              <w:jc w:val="both"/>
              <w:rPr>
                <w:rFonts w:ascii="Arial" w:hAnsi="Arial" w:cs="Arial"/>
                <w:b/>
                <w:color w:val="000000" w:themeColor="text1"/>
                <w:sz w:val="22"/>
                <w:szCs w:val="22"/>
                <w:lang w:val="en-US"/>
              </w:rPr>
            </w:pPr>
            <w:r w:rsidRPr="002827C0">
              <w:rPr>
                <w:rFonts w:ascii="Arial" w:hAnsi="Arial" w:cs="Arial"/>
                <w:b/>
                <w:color w:val="000000" w:themeColor="text1"/>
                <w:sz w:val="22"/>
                <w:szCs w:val="22"/>
                <w:lang w:val="en-US"/>
              </w:rPr>
              <w:t>Steering Committee</w:t>
            </w:r>
          </w:p>
        </w:tc>
        <w:tc>
          <w:tcPr>
            <w:tcW w:w="5403" w:type="dxa"/>
          </w:tcPr>
          <w:p w14:paraId="31965077" w14:textId="4BA3B1F2" w:rsidR="00662D3E" w:rsidRPr="002827C0" w:rsidRDefault="00662D3E" w:rsidP="00B14346">
            <w:pPr>
              <w:pStyle w:val="Normal1"/>
              <w:jc w:val="both"/>
              <w:rPr>
                <w:rFonts w:ascii="Arial" w:hAnsi="Arial" w:cs="Arial"/>
                <w:color w:val="000000" w:themeColor="text1"/>
                <w:sz w:val="22"/>
                <w:szCs w:val="22"/>
                <w:lang w:val="en-US"/>
              </w:rPr>
            </w:pPr>
            <w:r w:rsidRPr="002827C0">
              <w:rPr>
                <w:rFonts w:ascii="Arial" w:hAnsi="Arial" w:cs="Arial"/>
                <w:color w:val="000000" w:themeColor="text1"/>
                <w:sz w:val="22"/>
                <w:szCs w:val="22"/>
                <w:lang w:val="en-US"/>
              </w:rPr>
              <w:t>The decision-making body of the Project.</w:t>
            </w:r>
          </w:p>
          <w:p w14:paraId="7CD8BD38" w14:textId="5FC20713" w:rsidR="00662D3E" w:rsidRPr="002827C0" w:rsidRDefault="00662D3E" w:rsidP="00B14346">
            <w:pPr>
              <w:pStyle w:val="Normal1"/>
              <w:jc w:val="both"/>
              <w:rPr>
                <w:rFonts w:ascii="Arial" w:hAnsi="Arial" w:cs="Arial"/>
                <w:color w:val="000000" w:themeColor="text1"/>
                <w:sz w:val="22"/>
                <w:szCs w:val="22"/>
                <w:lang w:val="en-US"/>
              </w:rPr>
            </w:pPr>
          </w:p>
        </w:tc>
      </w:tr>
      <w:tr w:rsidR="00662D3E" w:rsidRPr="002827C0" w14:paraId="2FE0115A" w14:textId="77777777" w:rsidTr="007D097C">
        <w:tc>
          <w:tcPr>
            <w:tcW w:w="3195" w:type="dxa"/>
          </w:tcPr>
          <w:p w14:paraId="7724F0F8" w14:textId="77777777" w:rsidR="00662D3E" w:rsidRPr="002827C0" w:rsidRDefault="00662D3E" w:rsidP="00B14346">
            <w:pPr>
              <w:pStyle w:val="Normal1"/>
              <w:ind w:left="209"/>
              <w:jc w:val="both"/>
              <w:rPr>
                <w:rFonts w:ascii="Arial" w:hAnsi="Arial" w:cs="Arial"/>
                <w:b/>
                <w:color w:val="000000" w:themeColor="text1"/>
                <w:sz w:val="22"/>
                <w:szCs w:val="22"/>
                <w:lang w:val="en-GB"/>
              </w:rPr>
            </w:pPr>
            <w:r w:rsidRPr="002827C0">
              <w:rPr>
                <w:rFonts w:ascii="Arial" w:hAnsi="Arial" w:cs="Arial"/>
                <w:b/>
                <w:color w:val="000000" w:themeColor="text1"/>
                <w:sz w:val="22"/>
                <w:szCs w:val="22"/>
                <w:lang w:val="en-GB"/>
              </w:rPr>
              <w:t>Working Plan</w:t>
            </w:r>
          </w:p>
        </w:tc>
        <w:tc>
          <w:tcPr>
            <w:tcW w:w="5403" w:type="dxa"/>
          </w:tcPr>
          <w:p w14:paraId="4E9E744A" w14:textId="4694C6C1" w:rsidR="00662D3E" w:rsidRPr="002827C0" w:rsidRDefault="00662D3E" w:rsidP="00B14346">
            <w:pPr>
              <w:pStyle w:val="Normal1"/>
              <w:jc w:val="both"/>
              <w:rPr>
                <w:rFonts w:ascii="Arial" w:hAnsi="Arial" w:cs="Arial"/>
                <w:color w:val="000000" w:themeColor="text1"/>
                <w:sz w:val="22"/>
                <w:szCs w:val="22"/>
                <w:lang w:val="en-GB"/>
              </w:rPr>
            </w:pPr>
            <w:r w:rsidRPr="002827C0">
              <w:rPr>
                <w:rFonts w:ascii="Arial" w:hAnsi="Arial" w:cs="Arial"/>
                <w:color w:val="000000" w:themeColor="text1"/>
                <w:sz w:val="22"/>
                <w:szCs w:val="22"/>
                <w:lang w:val="en-GB"/>
              </w:rPr>
              <w:t>An annual plan for the research-related and financial implementation of the project that also specifies the obligations of the Consortium Participants</w:t>
            </w:r>
            <w:r w:rsidR="00670192" w:rsidRPr="002827C0">
              <w:rPr>
                <w:rFonts w:ascii="Arial" w:hAnsi="Arial" w:cs="Arial"/>
                <w:color w:val="000000" w:themeColor="text1"/>
                <w:sz w:val="22"/>
                <w:szCs w:val="22"/>
                <w:lang w:val="en-GB"/>
              </w:rPr>
              <w:t>, see Section</w:t>
            </w:r>
            <w:r w:rsidR="00021064" w:rsidRPr="002827C0">
              <w:rPr>
                <w:rFonts w:ascii="Arial" w:hAnsi="Arial" w:cs="Arial"/>
                <w:color w:val="000000" w:themeColor="text1"/>
                <w:sz w:val="22"/>
                <w:szCs w:val="22"/>
                <w:lang w:val="en-GB"/>
              </w:rPr>
              <w:t xml:space="preserve"> 6.1</w:t>
            </w:r>
            <w:r w:rsidRPr="002827C0">
              <w:rPr>
                <w:rFonts w:ascii="Arial" w:hAnsi="Arial" w:cs="Arial"/>
                <w:color w:val="000000" w:themeColor="text1"/>
                <w:sz w:val="22"/>
                <w:szCs w:val="22"/>
                <w:lang w:val="en-GB"/>
              </w:rPr>
              <w:t>.</w:t>
            </w:r>
          </w:p>
        </w:tc>
      </w:tr>
    </w:tbl>
    <w:p w14:paraId="420674B3" w14:textId="77777777" w:rsidR="001B37DB" w:rsidRPr="002827C0" w:rsidRDefault="001B37DB" w:rsidP="00B14346">
      <w:pPr>
        <w:pStyle w:val="Normal1"/>
        <w:jc w:val="both"/>
        <w:rPr>
          <w:rFonts w:ascii="Arial" w:hAnsi="Arial" w:cs="Arial"/>
          <w:sz w:val="22"/>
          <w:szCs w:val="22"/>
          <w:lang w:val="en-GB"/>
        </w:rPr>
      </w:pPr>
    </w:p>
    <w:p w14:paraId="0CB7CA0D" w14:textId="166614C6" w:rsidR="001B37DB" w:rsidRPr="002827C0" w:rsidRDefault="001B37DB" w:rsidP="00B14346">
      <w:pPr>
        <w:pStyle w:val="Normal1"/>
        <w:jc w:val="both"/>
        <w:rPr>
          <w:rFonts w:ascii="Arial" w:hAnsi="Arial" w:cs="Arial"/>
          <w:b/>
          <w:bCs/>
          <w:sz w:val="22"/>
          <w:szCs w:val="22"/>
          <w:lang w:val="en-GB"/>
        </w:rPr>
      </w:pPr>
    </w:p>
    <w:p w14:paraId="6537B84F" w14:textId="77777777" w:rsidR="0077320D" w:rsidRPr="002827C0" w:rsidRDefault="0077320D" w:rsidP="00B14346">
      <w:pPr>
        <w:pStyle w:val="Normal1"/>
        <w:jc w:val="both"/>
        <w:rPr>
          <w:rFonts w:ascii="Arial" w:hAnsi="Arial" w:cs="Arial"/>
          <w:b/>
          <w:bCs/>
          <w:sz w:val="22"/>
          <w:szCs w:val="22"/>
          <w:lang w:val="en-GB"/>
        </w:rPr>
      </w:pPr>
    </w:p>
    <w:p w14:paraId="7702AE5D" w14:textId="30A930A4" w:rsidR="001B37DB" w:rsidRPr="002827C0" w:rsidRDefault="001B37DB" w:rsidP="00DC1726">
      <w:pPr>
        <w:pStyle w:val="Normal1"/>
        <w:ind w:left="567" w:hanging="567"/>
        <w:jc w:val="both"/>
        <w:rPr>
          <w:rFonts w:ascii="Arial" w:hAnsi="Arial" w:cs="Arial"/>
          <w:b/>
          <w:bCs/>
          <w:lang w:val="en-GB"/>
        </w:rPr>
      </w:pPr>
      <w:r w:rsidRPr="002827C0">
        <w:rPr>
          <w:rFonts w:ascii="Arial" w:hAnsi="Arial" w:cs="Arial"/>
          <w:b/>
          <w:bCs/>
          <w:lang w:val="en-GB"/>
        </w:rPr>
        <w:t>2</w:t>
      </w:r>
      <w:r w:rsidRPr="002827C0">
        <w:rPr>
          <w:rFonts w:ascii="Arial" w:hAnsi="Arial" w:cs="Arial"/>
          <w:b/>
          <w:bCs/>
          <w:lang w:val="en-GB"/>
        </w:rPr>
        <w:tab/>
        <w:t xml:space="preserve">The Consortium Agreement – scope, purpose and relationship to </w:t>
      </w:r>
      <w:r w:rsidR="00B2189D" w:rsidRPr="002827C0">
        <w:rPr>
          <w:rFonts w:ascii="Arial" w:hAnsi="Arial" w:cs="Arial"/>
          <w:b/>
          <w:bCs/>
          <w:lang w:val="en-GB"/>
        </w:rPr>
        <w:t>t</w:t>
      </w:r>
      <w:r w:rsidRPr="002827C0">
        <w:rPr>
          <w:rFonts w:ascii="Arial" w:hAnsi="Arial" w:cs="Arial"/>
          <w:b/>
          <w:bCs/>
          <w:lang w:val="en-GB"/>
        </w:rPr>
        <w:t>he Contract</w:t>
      </w:r>
    </w:p>
    <w:p w14:paraId="3CE80A57" w14:textId="77777777" w:rsidR="001B37DB" w:rsidRPr="002827C0" w:rsidRDefault="001B37DB" w:rsidP="00DC1726">
      <w:pPr>
        <w:pStyle w:val="Normal1"/>
        <w:jc w:val="both"/>
        <w:rPr>
          <w:rFonts w:ascii="Arial" w:hAnsi="Arial" w:cs="Arial"/>
          <w:sz w:val="22"/>
          <w:szCs w:val="22"/>
          <w:lang w:val="en-GB"/>
        </w:rPr>
      </w:pPr>
    </w:p>
    <w:p w14:paraId="2CE17C74" w14:textId="57F38026" w:rsidR="001B37DB" w:rsidRPr="002827C0" w:rsidRDefault="001B37DB" w:rsidP="00DC1726">
      <w:pPr>
        <w:pStyle w:val="Normal1"/>
        <w:ind w:left="567" w:hanging="567"/>
        <w:jc w:val="both"/>
        <w:rPr>
          <w:rFonts w:ascii="Arial" w:hAnsi="Arial" w:cs="Arial"/>
          <w:sz w:val="22"/>
          <w:szCs w:val="22"/>
          <w:lang w:val="en-GB"/>
        </w:rPr>
      </w:pPr>
      <w:r w:rsidRPr="002827C0">
        <w:rPr>
          <w:rFonts w:ascii="Arial" w:hAnsi="Arial" w:cs="Arial"/>
          <w:sz w:val="22"/>
          <w:szCs w:val="22"/>
          <w:lang w:val="en-GB"/>
        </w:rPr>
        <w:t>2.1</w:t>
      </w:r>
      <w:r w:rsidRPr="002827C0">
        <w:rPr>
          <w:rFonts w:ascii="Arial" w:hAnsi="Arial" w:cs="Arial"/>
          <w:sz w:val="22"/>
          <w:szCs w:val="22"/>
          <w:lang w:val="en-GB"/>
        </w:rPr>
        <w:tab/>
        <w:t xml:space="preserve">This Consortium Agreement governs the relationship between the Consortium Participants in the Project for which the Project Owner, on behalf of the </w:t>
      </w:r>
      <w:r w:rsidR="00395A9C" w:rsidRPr="002827C0">
        <w:rPr>
          <w:rFonts w:ascii="Arial" w:hAnsi="Arial" w:cs="Arial"/>
          <w:sz w:val="22"/>
          <w:szCs w:val="22"/>
          <w:lang w:val="en-GB"/>
        </w:rPr>
        <w:t>C</w:t>
      </w:r>
      <w:r w:rsidRPr="002827C0">
        <w:rPr>
          <w:rFonts w:ascii="Arial" w:hAnsi="Arial" w:cs="Arial"/>
          <w:sz w:val="22"/>
          <w:szCs w:val="22"/>
          <w:lang w:val="en-GB"/>
        </w:rPr>
        <w:t xml:space="preserve">onsortium, has been awarded financial support from the Research Council. The Consortium Agreement governs the organisation and implementation of the Project, as well as the rights and obligations of Consortium Participants. </w:t>
      </w:r>
    </w:p>
    <w:p w14:paraId="6170479A" w14:textId="77777777" w:rsidR="001B37DB" w:rsidRPr="002827C0" w:rsidRDefault="001B37DB" w:rsidP="00DC1726">
      <w:pPr>
        <w:pStyle w:val="Normal1"/>
        <w:tabs>
          <w:tab w:val="clear" w:pos="567"/>
          <w:tab w:val="left" w:pos="6270"/>
        </w:tabs>
        <w:jc w:val="both"/>
        <w:rPr>
          <w:rFonts w:ascii="Arial" w:hAnsi="Arial" w:cs="Arial"/>
          <w:sz w:val="22"/>
          <w:szCs w:val="22"/>
          <w:lang w:val="en-GB"/>
        </w:rPr>
      </w:pPr>
      <w:r w:rsidRPr="002827C0">
        <w:rPr>
          <w:rFonts w:ascii="Arial" w:hAnsi="Arial" w:cs="Arial"/>
          <w:sz w:val="22"/>
          <w:szCs w:val="22"/>
          <w:lang w:val="en-GB"/>
        </w:rPr>
        <w:tab/>
      </w:r>
    </w:p>
    <w:p w14:paraId="2B77DA81" w14:textId="44F068EB" w:rsidR="001B37DB" w:rsidRPr="002827C0" w:rsidRDefault="001B37DB" w:rsidP="00DC1726">
      <w:pPr>
        <w:pStyle w:val="Normal1"/>
        <w:ind w:left="567" w:hanging="567"/>
        <w:jc w:val="both"/>
        <w:rPr>
          <w:rFonts w:ascii="Arial" w:hAnsi="Arial" w:cs="Arial"/>
          <w:sz w:val="22"/>
          <w:szCs w:val="22"/>
          <w:lang w:val="en-GB"/>
        </w:rPr>
      </w:pPr>
      <w:r w:rsidRPr="002827C0">
        <w:rPr>
          <w:rFonts w:ascii="Arial" w:hAnsi="Arial" w:cs="Arial"/>
          <w:sz w:val="22"/>
          <w:szCs w:val="22"/>
          <w:lang w:val="en-GB"/>
        </w:rPr>
        <w:t>2.2</w:t>
      </w:r>
      <w:r w:rsidRPr="002827C0">
        <w:rPr>
          <w:rFonts w:ascii="Arial" w:hAnsi="Arial" w:cs="Arial"/>
          <w:sz w:val="22"/>
          <w:szCs w:val="22"/>
          <w:lang w:val="en-GB"/>
        </w:rPr>
        <w:tab/>
        <w:t>The parameters of the Project, including the terms and conditions for support from the Research Council, the scope of the support, the P</w:t>
      </w:r>
      <w:r w:rsidR="00664AC0" w:rsidRPr="002827C0">
        <w:rPr>
          <w:rFonts w:ascii="Arial" w:hAnsi="Arial" w:cs="Arial"/>
          <w:sz w:val="22"/>
          <w:szCs w:val="22"/>
          <w:lang w:val="en-GB"/>
        </w:rPr>
        <w:t>roject's objective, the P</w:t>
      </w:r>
      <w:r w:rsidRPr="002827C0">
        <w:rPr>
          <w:rFonts w:ascii="Arial" w:hAnsi="Arial" w:cs="Arial"/>
          <w:sz w:val="22"/>
          <w:szCs w:val="22"/>
          <w:lang w:val="en-GB"/>
        </w:rPr>
        <w:t xml:space="preserve">roject </w:t>
      </w:r>
      <w:r w:rsidR="00EE6B04" w:rsidRPr="002827C0">
        <w:rPr>
          <w:rFonts w:ascii="Arial" w:hAnsi="Arial" w:cs="Arial"/>
          <w:sz w:val="22"/>
          <w:szCs w:val="22"/>
          <w:lang w:val="en-GB"/>
        </w:rPr>
        <w:t>d</w:t>
      </w:r>
      <w:r w:rsidRPr="002827C0">
        <w:rPr>
          <w:rFonts w:ascii="Arial" w:hAnsi="Arial" w:cs="Arial"/>
          <w:sz w:val="22"/>
          <w:szCs w:val="22"/>
          <w:lang w:val="en-GB"/>
        </w:rPr>
        <w:t xml:space="preserve">escription, </w:t>
      </w:r>
      <w:r w:rsidR="00902CC0" w:rsidRPr="002827C0">
        <w:rPr>
          <w:rFonts w:ascii="Arial" w:hAnsi="Arial" w:cs="Arial"/>
          <w:sz w:val="22"/>
          <w:szCs w:val="22"/>
          <w:lang w:val="en-GB"/>
        </w:rPr>
        <w:t>F</w:t>
      </w:r>
      <w:r w:rsidRPr="002827C0">
        <w:rPr>
          <w:rFonts w:ascii="Arial" w:hAnsi="Arial" w:cs="Arial"/>
          <w:sz w:val="22"/>
          <w:szCs w:val="22"/>
          <w:lang w:val="en-GB"/>
        </w:rPr>
        <w:t xml:space="preserve">unding plan and reporting </w:t>
      </w:r>
      <w:r w:rsidR="00664AC0" w:rsidRPr="002827C0">
        <w:rPr>
          <w:rFonts w:ascii="Arial" w:hAnsi="Arial" w:cs="Arial"/>
          <w:sz w:val="22"/>
          <w:szCs w:val="22"/>
          <w:lang w:val="en-GB"/>
        </w:rPr>
        <w:t>requirements are stated in the C</w:t>
      </w:r>
      <w:r w:rsidRPr="002827C0">
        <w:rPr>
          <w:rFonts w:ascii="Arial" w:hAnsi="Arial" w:cs="Arial"/>
          <w:sz w:val="22"/>
          <w:szCs w:val="22"/>
          <w:lang w:val="en-GB"/>
        </w:rPr>
        <w:t>ontract between the Research Council and the Project Owner.</w:t>
      </w:r>
    </w:p>
    <w:p w14:paraId="30064E7F" w14:textId="77777777" w:rsidR="001B37DB" w:rsidRPr="002827C0" w:rsidRDefault="001B37DB" w:rsidP="00DC1726">
      <w:pPr>
        <w:pStyle w:val="Normal1"/>
        <w:ind w:left="567" w:hanging="567"/>
        <w:jc w:val="both"/>
        <w:rPr>
          <w:rFonts w:ascii="Arial" w:hAnsi="Arial" w:cs="Arial"/>
          <w:sz w:val="22"/>
          <w:szCs w:val="22"/>
          <w:lang w:val="en-GB"/>
        </w:rPr>
      </w:pPr>
    </w:p>
    <w:p w14:paraId="7CFE2A7C" w14:textId="707E6D6A" w:rsidR="001B37DB" w:rsidRPr="002827C0" w:rsidRDefault="001B37DB" w:rsidP="00DC1726">
      <w:pPr>
        <w:pStyle w:val="Normal1"/>
        <w:ind w:left="2127" w:hanging="2127"/>
        <w:jc w:val="both"/>
        <w:rPr>
          <w:rFonts w:ascii="Arial" w:hAnsi="Arial" w:cs="Arial"/>
          <w:sz w:val="22"/>
          <w:szCs w:val="22"/>
          <w:lang w:val="en-GB"/>
        </w:rPr>
      </w:pPr>
      <w:r w:rsidRPr="002827C0">
        <w:rPr>
          <w:rFonts w:ascii="Arial" w:hAnsi="Arial" w:cs="Arial"/>
          <w:sz w:val="22"/>
          <w:szCs w:val="22"/>
          <w:lang w:val="en-GB"/>
        </w:rPr>
        <w:tab/>
        <w:t>Appendix 1:</w:t>
      </w:r>
      <w:r w:rsidRPr="002827C0">
        <w:rPr>
          <w:rFonts w:ascii="Arial" w:hAnsi="Arial" w:cs="Arial"/>
          <w:sz w:val="22"/>
          <w:szCs w:val="22"/>
          <w:lang w:val="en-GB"/>
        </w:rPr>
        <w:tab/>
        <w:t>The Contract between the Research Council and the Project Owner</w:t>
      </w:r>
      <w:r w:rsidR="00282E41" w:rsidRPr="002827C0">
        <w:rPr>
          <w:rFonts w:ascii="Arial" w:hAnsi="Arial" w:cs="Arial"/>
          <w:sz w:val="22"/>
          <w:szCs w:val="22"/>
          <w:lang w:val="en-GB"/>
        </w:rPr>
        <w:t>.</w:t>
      </w:r>
    </w:p>
    <w:p w14:paraId="3DB0DAC5" w14:textId="77777777" w:rsidR="001B37DB" w:rsidRPr="002827C0" w:rsidRDefault="001B37DB" w:rsidP="00DC1726">
      <w:pPr>
        <w:jc w:val="both"/>
        <w:rPr>
          <w:rFonts w:ascii="Arial" w:hAnsi="Arial" w:cs="Arial"/>
          <w:sz w:val="22"/>
          <w:szCs w:val="22"/>
          <w:lang w:val="en-GB"/>
        </w:rPr>
      </w:pPr>
    </w:p>
    <w:p w14:paraId="44C59DFE" w14:textId="64E6938C" w:rsidR="001B37DB" w:rsidRPr="002827C0" w:rsidRDefault="001B37DB" w:rsidP="00DC1726">
      <w:pPr>
        <w:ind w:left="567"/>
        <w:jc w:val="both"/>
        <w:rPr>
          <w:rFonts w:ascii="Arial" w:hAnsi="Arial" w:cs="Arial"/>
          <w:sz w:val="22"/>
          <w:szCs w:val="22"/>
          <w:lang w:val="en-GB"/>
        </w:rPr>
      </w:pPr>
      <w:r w:rsidRPr="002827C0">
        <w:rPr>
          <w:rFonts w:ascii="Arial" w:hAnsi="Arial" w:cs="Arial"/>
          <w:sz w:val="22"/>
          <w:szCs w:val="22"/>
          <w:lang w:val="en-GB"/>
        </w:rPr>
        <w:t>In the event of</w:t>
      </w:r>
      <w:r w:rsidR="00664AC0" w:rsidRPr="002827C0">
        <w:rPr>
          <w:rFonts w:ascii="Arial" w:hAnsi="Arial" w:cs="Arial"/>
          <w:sz w:val="22"/>
          <w:szCs w:val="22"/>
          <w:lang w:val="en-GB"/>
        </w:rPr>
        <w:t xml:space="preserve"> any contradiction between the C</w:t>
      </w:r>
      <w:r w:rsidRPr="002827C0">
        <w:rPr>
          <w:rFonts w:ascii="Arial" w:hAnsi="Arial" w:cs="Arial"/>
          <w:sz w:val="22"/>
          <w:szCs w:val="22"/>
          <w:lang w:val="en-GB"/>
        </w:rPr>
        <w:t xml:space="preserve">ontract and this Consortium Agreement, </w:t>
      </w:r>
      <w:r w:rsidR="00664AC0" w:rsidRPr="002827C0">
        <w:rPr>
          <w:rFonts w:ascii="Arial" w:hAnsi="Arial" w:cs="Arial"/>
          <w:sz w:val="22"/>
          <w:szCs w:val="22"/>
          <w:lang w:val="en-GB"/>
        </w:rPr>
        <w:t>t</w:t>
      </w:r>
      <w:r w:rsidRPr="002827C0">
        <w:rPr>
          <w:rFonts w:ascii="Arial" w:hAnsi="Arial" w:cs="Arial"/>
          <w:sz w:val="22"/>
          <w:szCs w:val="22"/>
          <w:lang w:val="en-GB"/>
        </w:rPr>
        <w:t>he Contract shall have priority.</w:t>
      </w:r>
    </w:p>
    <w:p w14:paraId="6C4AFEB9" w14:textId="77777777" w:rsidR="001B37DB" w:rsidRPr="002827C0" w:rsidRDefault="001B37DB" w:rsidP="00DC1726">
      <w:pPr>
        <w:jc w:val="both"/>
        <w:rPr>
          <w:rFonts w:ascii="Arial" w:hAnsi="Arial" w:cs="Arial"/>
          <w:sz w:val="22"/>
          <w:szCs w:val="22"/>
          <w:lang w:val="en-GB"/>
        </w:rPr>
      </w:pPr>
      <w:r w:rsidRPr="002827C0">
        <w:rPr>
          <w:rFonts w:ascii="Arial" w:hAnsi="Arial" w:cs="Arial"/>
          <w:sz w:val="22"/>
          <w:szCs w:val="22"/>
          <w:lang w:val="en-GB"/>
        </w:rPr>
        <w:tab/>
      </w:r>
    </w:p>
    <w:p w14:paraId="141AFD2A" w14:textId="77777777" w:rsidR="001B37DB" w:rsidRPr="002827C0" w:rsidRDefault="001B37DB" w:rsidP="00DC1726">
      <w:pPr>
        <w:ind w:left="567"/>
        <w:jc w:val="both"/>
        <w:rPr>
          <w:rFonts w:ascii="Arial" w:hAnsi="Arial" w:cs="Arial"/>
          <w:sz w:val="22"/>
          <w:szCs w:val="22"/>
          <w:lang w:val="en-GB"/>
        </w:rPr>
      </w:pPr>
      <w:r w:rsidRPr="002827C0">
        <w:rPr>
          <w:rFonts w:ascii="Arial" w:hAnsi="Arial" w:cs="Arial"/>
          <w:sz w:val="22"/>
          <w:szCs w:val="22"/>
          <w:lang w:val="en-GB"/>
        </w:rPr>
        <w:t xml:space="preserve">The following attached documents shall also be part of the Consortium Agreement between the Consortium Participants: </w:t>
      </w:r>
    </w:p>
    <w:p w14:paraId="6A6EF4C5" w14:textId="77777777" w:rsidR="001B37DB" w:rsidRPr="002827C0" w:rsidRDefault="001B37DB" w:rsidP="00DC1726">
      <w:pPr>
        <w:pStyle w:val="Normal1"/>
        <w:ind w:left="567"/>
        <w:jc w:val="both"/>
        <w:rPr>
          <w:rFonts w:ascii="Arial" w:hAnsi="Arial" w:cs="Arial"/>
          <w:sz w:val="22"/>
          <w:szCs w:val="22"/>
          <w:lang w:val="en-GB"/>
        </w:rPr>
      </w:pPr>
    </w:p>
    <w:p w14:paraId="3DB11277" w14:textId="216B60F2" w:rsidR="001B37DB" w:rsidRPr="002827C0" w:rsidRDefault="00664AC0" w:rsidP="00DC1726">
      <w:pPr>
        <w:pStyle w:val="Normal1"/>
        <w:tabs>
          <w:tab w:val="clear" w:pos="567"/>
          <w:tab w:val="left" w:pos="2124"/>
        </w:tabs>
        <w:ind w:left="2124" w:hanging="1557"/>
        <w:jc w:val="both"/>
        <w:rPr>
          <w:rFonts w:ascii="Arial" w:hAnsi="Arial" w:cs="Arial"/>
          <w:sz w:val="22"/>
          <w:szCs w:val="22"/>
          <w:lang w:val="en-GB"/>
        </w:rPr>
      </w:pPr>
      <w:r w:rsidRPr="002827C0">
        <w:rPr>
          <w:rFonts w:ascii="Arial" w:hAnsi="Arial" w:cs="Arial"/>
          <w:sz w:val="22"/>
          <w:szCs w:val="22"/>
          <w:lang w:val="en-GB"/>
        </w:rPr>
        <w:t>Appendix 2:</w:t>
      </w:r>
      <w:r w:rsidRPr="002827C0">
        <w:rPr>
          <w:rFonts w:ascii="Arial" w:hAnsi="Arial" w:cs="Arial"/>
          <w:sz w:val="22"/>
          <w:szCs w:val="22"/>
          <w:lang w:val="en-GB"/>
        </w:rPr>
        <w:tab/>
      </w:r>
      <w:r w:rsidR="001B37DB" w:rsidRPr="002827C0">
        <w:rPr>
          <w:rFonts w:ascii="Arial" w:hAnsi="Arial" w:cs="Arial"/>
          <w:sz w:val="22"/>
          <w:szCs w:val="22"/>
          <w:lang w:val="en-GB"/>
        </w:rPr>
        <w:t xml:space="preserve">The Background brought to the </w:t>
      </w:r>
      <w:r w:rsidR="00446A10" w:rsidRPr="002827C0">
        <w:rPr>
          <w:rFonts w:ascii="Arial" w:hAnsi="Arial" w:cs="Arial"/>
          <w:sz w:val="22"/>
          <w:szCs w:val="22"/>
          <w:lang w:val="en-GB"/>
        </w:rPr>
        <w:t>P</w:t>
      </w:r>
      <w:r w:rsidR="001B37DB" w:rsidRPr="002827C0">
        <w:rPr>
          <w:rFonts w:ascii="Arial" w:hAnsi="Arial" w:cs="Arial"/>
          <w:sz w:val="22"/>
          <w:szCs w:val="22"/>
          <w:lang w:val="en-GB"/>
        </w:rPr>
        <w:t>roject by the individual Consortium Participant.</w:t>
      </w:r>
    </w:p>
    <w:p w14:paraId="4D1E4475" w14:textId="77777777" w:rsidR="001B37DB" w:rsidRPr="002827C0" w:rsidRDefault="001B37DB" w:rsidP="00DC1726">
      <w:pPr>
        <w:pStyle w:val="Normal1"/>
        <w:tabs>
          <w:tab w:val="clear" w:pos="567"/>
          <w:tab w:val="left" w:pos="2124"/>
        </w:tabs>
        <w:ind w:left="2124" w:hanging="1557"/>
        <w:jc w:val="both"/>
        <w:rPr>
          <w:rFonts w:ascii="Arial" w:hAnsi="Arial" w:cs="Arial"/>
          <w:sz w:val="22"/>
          <w:szCs w:val="22"/>
          <w:lang w:val="en-GB"/>
        </w:rPr>
      </w:pPr>
    </w:p>
    <w:p w14:paraId="139AD470" w14:textId="606FC0E5" w:rsidR="00664AC0" w:rsidRPr="002827C0" w:rsidRDefault="001B37DB" w:rsidP="00DC1726">
      <w:pPr>
        <w:pStyle w:val="Normal1"/>
        <w:ind w:left="2124" w:hanging="1557"/>
        <w:jc w:val="both"/>
        <w:rPr>
          <w:rFonts w:ascii="Arial" w:hAnsi="Arial" w:cs="Arial"/>
          <w:sz w:val="22"/>
          <w:szCs w:val="22"/>
          <w:lang w:val="en-GB"/>
        </w:rPr>
      </w:pPr>
      <w:r w:rsidRPr="002827C0">
        <w:rPr>
          <w:rFonts w:ascii="Arial" w:hAnsi="Arial" w:cs="Arial"/>
          <w:sz w:val="22"/>
          <w:szCs w:val="22"/>
          <w:lang w:val="en-GB"/>
        </w:rPr>
        <w:t>Appendix 3:</w:t>
      </w:r>
      <w:r w:rsidRPr="002827C0">
        <w:rPr>
          <w:rFonts w:ascii="Arial" w:hAnsi="Arial" w:cs="Arial"/>
          <w:sz w:val="22"/>
          <w:szCs w:val="22"/>
          <w:lang w:val="en-GB"/>
        </w:rPr>
        <w:tab/>
      </w:r>
      <w:r w:rsidR="0005019F" w:rsidRPr="00993803">
        <w:rPr>
          <w:rFonts w:ascii="Arial" w:hAnsi="Arial" w:cs="Arial"/>
          <w:sz w:val="22"/>
          <w:szCs w:val="22"/>
          <w:lang w:val="en-GB"/>
        </w:rPr>
        <w:t>Supplementary description of the obligations of the individual Consortium Participants to perform research activity and/or provide financial resources in accordance with the Project description, the annual Working Plan approved by the Steering Committee and the Funding plan for the Project</w:t>
      </w:r>
      <w:r w:rsidRPr="002827C0">
        <w:rPr>
          <w:rFonts w:ascii="Arial" w:hAnsi="Arial" w:cs="Arial"/>
          <w:sz w:val="22"/>
          <w:szCs w:val="22"/>
          <w:lang w:val="en-GB"/>
        </w:rPr>
        <w:t>.</w:t>
      </w:r>
      <w:r w:rsidR="00110FDD" w:rsidRPr="002827C0">
        <w:rPr>
          <w:rStyle w:val="Fotnotereferanse"/>
          <w:rFonts w:ascii="Arial" w:hAnsi="Arial" w:cs="Arial"/>
          <w:sz w:val="22"/>
          <w:szCs w:val="22"/>
          <w:lang w:val="en-GB"/>
        </w:rPr>
        <w:footnoteReference w:id="1"/>
      </w:r>
    </w:p>
    <w:p w14:paraId="103263F2" w14:textId="39C07377" w:rsidR="00C93E1B" w:rsidRPr="002827C0" w:rsidRDefault="00C93E1B" w:rsidP="00DC1726">
      <w:pPr>
        <w:pStyle w:val="Normal1"/>
        <w:ind w:left="2124" w:hanging="1557"/>
        <w:jc w:val="both"/>
        <w:rPr>
          <w:rFonts w:ascii="Arial" w:hAnsi="Arial" w:cs="Arial"/>
          <w:sz w:val="22"/>
          <w:szCs w:val="22"/>
          <w:lang w:val="en-GB"/>
        </w:rPr>
      </w:pPr>
    </w:p>
    <w:p w14:paraId="271A6330" w14:textId="166A375C" w:rsidR="00C93E1B" w:rsidRPr="002827C0" w:rsidRDefault="00C93E1B" w:rsidP="00DC1726">
      <w:pPr>
        <w:pStyle w:val="Normal1"/>
        <w:ind w:left="2124" w:hanging="1557"/>
        <w:jc w:val="both"/>
        <w:rPr>
          <w:rFonts w:ascii="Arial" w:hAnsi="Arial" w:cs="Arial"/>
          <w:b/>
          <w:sz w:val="22"/>
          <w:szCs w:val="22"/>
          <w:lang w:val="en-GB"/>
        </w:rPr>
      </w:pPr>
      <w:r w:rsidRPr="002827C0">
        <w:rPr>
          <w:rFonts w:ascii="Arial" w:hAnsi="Arial" w:cs="Arial"/>
          <w:sz w:val="22"/>
          <w:szCs w:val="22"/>
          <w:lang w:val="en-GB"/>
        </w:rPr>
        <w:t xml:space="preserve">Appendix 4: List of third parties for transfer according to Section </w:t>
      </w:r>
      <w:r w:rsidR="00541655">
        <w:rPr>
          <w:rFonts w:ascii="Arial" w:hAnsi="Arial" w:cs="Arial"/>
          <w:sz w:val="22"/>
          <w:szCs w:val="22"/>
          <w:lang w:val="en-GB"/>
        </w:rPr>
        <w:t>7</w:t>
      </w:r>
      <w:r w:rsidRPr="002827C0">
        <w:rPr>
          <w:rFonts w:ascii="Arial" w:hAnsi="Arial" w:cs="Arial"/>
          <w:sz w:val="22"/>
          <w:szCs w:val="22"/>
          <w:lang w:val="en-GB"/>
        </w:rPr>
        <w:t>.4</w:t>
      </w:r>
    </w:p>
    <w:p w14:paraId="1AEE8564" w14:textId="77777777" w:rsidR="001B37DB" w:rsidRPr="002827C0" w:rsidRDefault="001B37DB" w:rsidP="00DC1726">
      <w:pPr>
        <w:pStyle w:val="Normal1"/>
        <w:jc w:val="both"/>
        <w:rPr>
          <w:rFonts w:ascii="Arial" w:hAnsi="Arial" w:cs="Arial"/>
          <w:sz w:val="22"/>
          <w:szCs w:val="22"/>
          <w:lang w:val="en-GB"/>
        </w:rPr>
      </w:pPr>
    </w:p>
    <w:p w14:paraId="54D1527B" w14:textId="77777777" w:rsidR="001B37DB" w:rsidRPr="002827C0" w:rsidRDefault="001B37DB" w:rsidP="00DC1726">
      <w:pPr>
        <w:pStyle w:val="Normal1"/>
        <w:ind w:left="567" w:hanging="567"/>
        <w:jc w:val="both"/>
        <w:rPr>
          <w:rFonts w:ascii="Arial" w:hAnsi="Arial" w:cs="Arial"/>
          <w:color w:val="FF0000"/>
          <w:sz w:val="22"/>
          <w:szCs w:val="22"/>
          <w:lang w:val="en-GB"/>
        </w:rPr>
      </w:pPr>
    </w:p>
    <w:p w14:paraId="6A9E4A03" w14:textId="300791D2" w:rsidR="001B37DB" w:rsidRPr="002827C0" w:rsidRDefault="001B37DB" w:rsidP="00DC1726">
      <w:pPr>
        <w:pStyle w:val="Normal1"/>
        <w:ind w:left="567" w:hanging="567"/>
        <w:jc w:val="both"/>
        <w:rPr>
          <w:rFonts w:ascii="Arial" w:hAnsi="Arial" w:cs="Arial"/>
          <w:sz w:val="22"/>
          <w:szCs w:val="22"/>
          <w:lang w:val="en-GB"/>
        </w:rPr>
      </w:pPr>
    </w:p>
    <w:p w14:paraId="2D720307" w14:textId="5F2AA109" w:rsidR="007450F8" w:rsidRPr="002827C0" w:rsidRDefault="007450F8" w:rsidP="00DC1726">
      <w:pPr>
        <w:pStyle w:val="Normal1"/>
        <w:ind w:left="567" w:hanging="567"/>
        <w:jc w:val="both"/>
        <w:rPr>
          <w:rFonts w:ascii="Arial" w:hAnsi="Arial" w:cs="Arial"/>
          <w:b/>
          <w:lang w:val="en-GB"/>
        </w:rPr>
      </w:pPr>
      <w:r w:rsidRPr="002827C0">
        <w:rPr>
          <w:rFonts w:ascii="Arial" w:hAnsi="Arial" w:cs="Arial"/>
          <w:b/>
          <w:bCs/>
          <w:lang w:val="en-GB"/>
        </w:rPr>
        <w:t>3</w:t>
      </w:r>
      <w:r w:rsidRPr="002827C0">
        <w:rPr>
          <w:rFonts w:ascii="Arial" w:hAnsi="Arial" w:cs="Arial"/>
          <w:b/>
          <w:bCs/>
          <w:lang w:val="en-GB"/>
        </w:rPr>
        <w:tab/>
      </w:r>
      <w:proofErr w:type="spellStart"/>
      <w:r w:rsidR="00DD3C9D" w:rsidRPr="002827C0">
        <w:rPr>
          <w:rFonts w:ascii="Arial" w:hAnsi="Arial" w:cs="Arial"/>
          <w:b/>
        </w:rPr>
        <w:t>Entry</w:t>
      </w:r>
      <w:proofErr w:type="spellEnd"/>
      <w:r w:rsidR="00DD3C9D" w:rsidRPr="002827C0">
        <w:rPr>
          <w:rFonts w:ascii="Arial" w:hAnsi="Arial" w:cs="Arial"/>
          <w:b/>
        </w:rPr>
        <w:t xml:space="preserve"> </w:t>
      </w:r>
      <w:proofErr w:type="spellStart"/>
      <w:r w:rsidR="00DD3C9D" w:rsidRPr="002827C0">
        <w:rPr>
          <w:rFonts w:ascii="Arial" w:hAnsi="Arial" w:cs="Arial"/>
          <w:b/>
        </w:rPr>
        <w:t>into</w:t>
      </w:r>
      <w:proofErr w:type="spellEnd"/>
      <w:r w:rsidR="00DD3C9D" w:rsidRPr="002827C0">
        <w:rPr>
          <w:rFonts w:ascii="Arial" w:hAnsi="Arial" w:cs="Arial"/>
          <w:b/>
        </w:rPr>
        <w:t xml:space="preserve"> force, </w:t>
      </w:r>
      <w:proofErr w:type="spellStart"/>
      <w:r w:rsidR="00DD3C9D" w:rsidRPr="002827C0">
        <w:rPr>
          <w:rFonts w:ascii="Arial" w:hAnsi="Arial" w:cs="Arial"/>
          <w:b/>
        </w:rPr>
        <w:t>duration</w:t>
      </w:r>
      <w:proofErr w:type="spellEnd"/>
      <w:r w:rsidR="00DD3C9D" w:rsidRPr="002827C0">
        <w:rPr>
          <w:rFonts w:ascii="Arial" w:hAnsi="Arial" w:cs="Arial"/>
          <w:b/>
        </w:rPr>
        <w:t xml:space="preserve"> and </w:t>
      </w:r>
      <w:proofErr w:type="spellStart"/>
      <w:r w:rsidR="00B00C18">
        <w:rPr>
          <w:rFonts w:ascii="Arial" w:hAnsi="Arial" w:cs="Arial"/>
          <w:b/>
        </w:rPr>
        <w:t>withdrawal</w:t>
      </w:r>
      <w:proofErr w:type="spellEnd"/>
    </w:p>
    <w:p w14:paraId="35648206" w14:textId="7DDC891E" w:rsidR="001B37DB" w:rsidRPr="002827C0" w:rsidRDefault="001B37DB" w:rsidP="00DC1726">
      <w:pPr>
        <w:pStyle w:val="Normal1"/>
        <w:jc w:val="both"/>
        <w:rPr>
          <w:rFonts w:ascii="Arial" w:hAnsi="Arial" w:cs="Arial"/>
          <w:sz w:val="22"/>
          <w:szCs w:val="22"/>
          <w:lang w:val="en-GB"/>
        </w:rPr>
      </w:pPr>
    </w:p>
    <w:p w14:paraId="2E4EFB98" w14:textId="77777777" w:rsidR="001575A6" w:rsidRPr="00DC1726" w:rsidRDefault="001575A6" w:rsidP="00DC1726">
      <w:pPr>
        <w:pStyle w:val="Normal1"/>
        <w:jc w:val="both"/>
        <w:rPr>
          <w:rFonts w:ascii="Arial" w:hAnsi="Arial" w:cs="Arial"/>
          <w:b/>
          <w:i/>
          <w:sz w:val="22"/>
          <w:szCs w:val="22"/>
          <w:lang w:val="en-GB"/>
        </w:rPr>
      </w:pPr>
      <w:r w:rsidRPr="00DC1726">
        <w:rPr>
          <w:rFonts w:ascii="Arial" w:hAnsi="Arial" w:cs="Arial"/>
          <w:b/>
          <w:i/>
          <w:sz w:val="22"/>
          <w:szCs w:val="22"/>
          <w:lang w:val="en-GB"/>
        </w:rPr>
        <w:t>3.1</w:t>
      </w:r>
      <w:r w:rsidRPr="00DC1726">
        <w:rPr>
          <w:rFonts w:ascii="Arial" w:hAnsi="Arial" w:cs="Arial"/>
          <w:b/>
          <w:i/>
          <w:sz w:val="22"/>
          <w:szCs w:val="22"/>
          <w:lang w:val="en-GB"/>
        </w:rPr>
        <w:tab/>
        <w:t>Entry into force</w:t>
      </w:r>
    </w:p>
    <w:p w14:paraId="2716BA8E" w14:textId="77777777" w:rsidR="001575A6" w:rsidRPr="00DC1726" w:rsidRDefault="001575A6" w:rsidP="00DC1726">
      <w:pPr>
        <w:pStyle w:val="Normal1"/>
        <w:jc w:val="both"/>
        <w:rPr>
          <w:rFonts w:ascii="Arial" w:hAnsi="Arial" w:cs="Arial"/>
          <w:sz w:val="22"/>
          <w:szCs w:val="22"/>
          <w:lang w:val="en-GB"/>
        </w:rPr>
      </w:pPr>
    </w:p>
    <w:p w14:paraId="2DFFA63D" w14:textId="77777777" w:rsidR="001575A6" w:rsidRPr="00DC1726" w:rsidRDefault="001575A6" w:rsidP="00DC1726">
      <w:pPr>
        <w:pStyle w:val="Normal1"/>
        <w:ind w:left="567" w:hanging="567"/>
        <w:jc w:val="both"/>
        <w:rPr>
          <w:rFonts w:ascii="Arial" w:hAnsi="Arial" w:cs="Arial"/>
          <w:sz w:val="22"/>
          <w:szCs w:val="22"/>
          <w:lang w:val="en-GB"/>
        </w:rPr>
      </w:pPr>
      <w:r w:rsidRPr="00DC1726">
        <w:rPr>
          <w:rFonts w:ascii="Arial" w:hAnsi="Arial" w:cs="Arial"/>
          <w:sz w:val="22"/>
          <w:szCs w:val="22"/>
          <w:lang w:val="en-GB"/>
        </w:rPr>
        <w:t>3.1.1</w:t>
      </w:r>
      <w:r w:rsidRPr="00DC1726">
        <w:rPr>
          <w:rFonts w:ascii="Arial" w:hAnsi="Arial" w:cs="Arial"/>
          <w:sz w:val="22"/>
          <w:szCs w:val="22"/>
          <w:lang w:val="en-GB"/>
        </w:rPr>
        <w:tab/>
        <w:t>The Consortium Agreement will enter into force from the date on which it has been signed by all the Consortium Participants, with effect from the start-up of the Project Period.</w:t>
      </w:r>
    </w:p>
    <w:p w14:paraId="43994508" w14:textId="77777777" w:rsidR="001575A6" w:rsidRPr="00DC1726" w:rsidRDefault="001575A6" w:rsidP="00DC1726">
      <w:pPr>
        <w:pStyle w:val="Normal1"/>
        <w:ind w:left="567" w:hanging="567"/>
        <w:jc w:val="both"/>
        <w:rPr>
          <w:rFonts w:ascii="Arial" w:hAnsi="Arial" w:cs="Arial"/>
          <w:sz w:val="22"/>
          <w:szCs w:val="22"/>
          <w:lang w:val="en-GB"/>
        </w:rPr>
      </w:pPr>
    </w:p>
    <w:p w14:paraId="69FA19B2" w14:textId="653118BD" w:rsidR="001575A6" w:rsidRPr="00DC1726" w:rsidRDefault="001575A6" w:rsidP="00DC1726">
      <w:pPr>
        <w:pStyle w:val="Normal1"/>
        <w:ind w:left="567" w:hanging="567"/>
        <w:jc w:val="both"/>
        <w:rPr>
          <w:rFonts w:ascii="Arial" w:hAnsi="Arial" w:cs="Arial"/>
          <w:sz w:val="22"/>
          <w:szCs w:val="22"/>
          <w:lang w:val="en-GB"/>
        </w:rPr>
      </w:pPr>
      <w:r w:rsidRPr="00DC1726">
        <w:rPr>
          <w:rFonts w:ascii="Arial" w:hAnsi="Arial" w:cs="Arial"/>
          <w:sz w:val="22"/>
          <w:szCs w:val="22"/>
          <w:lang w:val="en-GB"/>
        </w:rPr>
        <w:t>3.1.2</w:t>
      </w:r>
      <w:r w:rsidRPr="00DC1726">
        <w:rPr>
          <w:rFonts w:ascii="Arial" w:hAnsi="Arial" w:cs="Arial"/>
          <w:sz w:val="22"/>
          <w:szCs w:val="22"/>
          <w:lang w:val="en-GB"/>
        </w:rPr>
        <w:tab/>
        <w:t xml:space="preserve">The Steering Committee, cf. Section </w:t>
      </w:r>
      <w:r w:rsidR="00715B39">
        <w:rPr>
          <w:rFonts w:ascii="Arial" w:hAnsi="Arial" w:cs="Arial"/>
          <w:sz w:val="22"/>
          <w:szCs w:val="22"/>
          <w:lang w:val="en-GB"/>
        </w:rPr>
        <w:t>5</w:t>
      </w:r>
      <w:r w:rsidRPr="00DC1726">
        <w:rPr>
          <w:rFonts w:ascii="Arial" w:hAnsi="Arial" w:cs="Arial"/>
          <w:sz w:val="22"/>
          <w:szCs w:val="22"/>
          <w:lang w:val="en-GB"/>
        </w:rPr>
        <w:t xml:space="preserve"> below, takes decisions on the inclusion of new Consortium Participants, which, subsequent to acceptance, will have the right to be represented in the Steering Committee. Such decisions call for the unanimous approval of all Consortium Participants.</w:t>
      </w:r>
    </w:p>
    <w:p w14:paraId="3AB8C10B" w14:textId="77777777" w:rsidR="001575A6" w:rsidRPr="00DC1726" w:rsidRDefault="001575A6" w:rsidP="00DC1726">
      <w:pPr>
        <w:pStyle w:val="Normal1"/>
        <w:ind w:left="705" w:hanging="705"/>
        <w:jc w:val="both"/>
        <w:rPr>
          <w:rFonts w:ascii="Arial" w:hAnsi="Arial" w:cs="Arial"/>
          <w:sz w:val="22"/>
          <w:szCs w:val="22"/>
          <w:lang w:val="en-GB"/>
        </w:rPr>
      </w:pPr>
    </w:p>
    <w:p w14:paraId="5CD294BE" w14:textId="77777777" w:rsidR="001575A6" w:rsidRPr="00DC1726" w:rsidRDefault="001575A6" w:rsidP="00DC1726">
      <w:pPr>
        <w:pStyle w:val="Normal1"/>
        <w:ind w:left="567" w:hanging="567"/>
        <w:jc w:val="both"/>
        <w:rPr>
          <w:rFonts w:ascii="Arial" w:hAnsi="Arial" w:cs="Arial"/>
          <w:sz w:val="22"/>
          <w:szCs w:val="22"/>
          <w:lang w:val="en-GB"/>
        </w:rPr>
      </w:pPr>
      <w:r w:rsidRPr="00DC1726">
        <w:rPr>
          <w:rFonts w:ascii="Arial" w:hAnsi="Arial" w:cs="Arial"/>
          <w:sz w:val="22"/>
          <w:szCs w:val="22"/>
          <w:lang w:val="en-GB"/>
        </w:rPr>
        <w:t>3.1.3</w:t>
      </w:r>
      <w:r w:rsidRPr="00DC1726">
        <w:rPr>
          <w:rFonts w:ascii="Arial" w:hAnsi="Arial" w:cs="Arial"/>
          <w:sz w:val="22"/>
          <w:szCs w:val="22"/>
          <w:lang w:val="en-GB"/>
        </w:rPr>
        <w:tab/>
        <w:t>A new Consortium Participant must become part to the Consortium Agreement and sign a separate agreement under which the new Consortium Participant undertakes a commitment to:</w:t>
      </w:r>
      <w:r w:rsidRPr="00DC1726">
        <w:rPr>
          <w:rFonts w:ascii="Arial" w:hAnsi="Arial" w:cs="Arial"/>
          <w:sz w:val="22"/>
          <w:szCs w:val="22"/>
          <w:lang w:val="en-GB"/>
        </w:rPr>
        <w:tab/>
      </w:r>
    </w:p>
    <w:p w14:paraId="15A11D62" w14:textId="77777777" w:rsidR="001575A6" w:rsidRPr="00DC1726" w:rsidRDefault="001575A6" w:rsidP="00DC1726">
      <w:pPr>
        <w:pStyle w:val="Normal1"/>
        <w:jc w:val="both"/>
        <w:rPr>
          <w:rFonts w:ascii="Arial" w:hAnsi="Arial" w:cs="Arial"/>
          <w:sz w:val="22"/>
          <w:szCs w:val="22"/>
          <w:lang w:val="en-GB"/>
        </w:rPr>
      </w:pPr>
      <w:r w:rsidRPr="00DC1726">
        <w:rPr>
          <w:rFonts w:ascii="Arial" w:hAnsi="Arial" w:cs="Arial"/>
          <w:sz w:val="22"/>
          <w:szCs w:val="22"/>
          <w:lang w:val="en-GB"/>
        </w:rPr>
        <w:tab/>
      </w:r>
    </w:p>
    <w:p w14:paraId="60F102B4" w14:textId="77777777" w:rsidR="001575A6" w:rsidRPr="00DC1726" w:rsidRDefault="001575A6" w:rsidP="00DC1726">
      <w:pPr>
        <w:pStyle w:val="Normal1"/>
        <w:numPr>
          <w:ilvl w:val="0"/>
          <w:numId w:val="5"/>
        </w:numPr>
        <w:jc w:val="both"/>
        <w:rPr>
          <w:rFonts w:ascii="Arial" w:hAnsi="Arial" w:cs="Arial"/>
          <w:sz w:val="22"/>
          <w:szCs w:val="22"/>
          <w:lang w:val="en-GB"/>
        </w:rPr>
      </w:pPr>
      <w:r w:rsidRPr="00DC1726">
        <w:rPr>
          <w:rFonts w:ascii="Arial" w:hAnsi="Arial" w:cs="Arial"/>
          <w:sz w:val="22"/>
          <w:szCs w:val="22"/>
          <w:lang w:val="en-GB"/>
        </w:rPr>
        <w:t>perform its own R&amp;D activity related to and relevant for the Project, and/or,</w:t>
      </w:r>
    </w:p>
    <w:p w14:paraId="1901A5E2" w14:textId="77777777" w:rsidR="001575A6" w:rsidRPr="00DC1726" w:rsidRDefault="001575A6" w:rsidP="00DC1726">
      <w:pPr>
        <w:pStyle w:val="Normal1"/>
        <w:numPr>
          <w:ilvl w:val="0"/>
          <w:numId w:val="5"/>
        </w:numPr>
        <w:jc w:val="both"/>
        <w:rPr>
          <w:rFonts w:ascii="Arial" w:hAnsi="Arial" w:cs="Arial"/>
          <w:sz w:val="22"/>
          <w:szCs w:val="22"/>
          <w:lang w:val="en-GB"/>
        </w:rPr>
      </w:pPr>
      <w:r w:rsidRPr="00DC1726">
        <w:rPr>
          <w:rFonts w:ascii="Arial" w:hAnsi="Arial" w:cs="Arial"/>
          <w:sz w:val="22"/>
          <w:szCs w:val="22"/>
          <w:lang w:val="en-GB"/>
        </w:rPr>
        <w:t>contribute financial resources and/or its own R&amp;D efforts, free of charge, to activities under the Project, as defined in more detail in Appendix 3 to the Consortium Agreement.</w:t>
      </w:r>
    </w:p>
    <w:p w14:paraId="6F45978E" w14:textId="77777777" w:rsidR="001575A6" w:rsidRPr="00DC1726" w:rsidRDefault="001575A6" w:rsidP="00DC1726">
      <w:pPr>
        <w:pStyle w:val="Normal1"/>
        <w:jc w:val="both"/>
        <w:rPr>
          <w:rFonts w:ascii="Arial" w:hAnsi="Arial" w:cs="Arial"/>
          <w:sz w:val="22"/>
          <w:szCs w:val="22"/>
          <w:lang w:val="en-GB"/>
        </w:rPr>
      </w:pPr>
    </w:p>
    <w:p w14:paraId="5BD4153A" w14:textId="770CD5FC" w:rsidR="001575A6" w:rsidRPr="00DC1726" w:rsidRDefault="001575A6" w:rsidP="00DC1726">
      <w:pPr>
        <w:pStyle w:val="Normal1"/>
        <w:ind w:left="567" w:hanging="567"/>
        <w:jc w:val="both"/>
        <w:rPr>
          <w:rFonts w:ascii="Arial" w:hAnsi="Arial" w:cs="Arial"/>
          <w:sz w:val="22"/>
          <w:szCs w:val="22"/>
          <w:lang w:val="en-GB"/>
        </w:rPr>
      </w:pPr>
      <w:r w:rsidRPr="00DC1726">
        <w:rPr>
          <w:rFonts w:ascii="Arial" w:hAnsi="Arial" w:cs="Arial"/>
          <w:sz w:val="22"/>
          <w:szCs w:val="22"/>
          <w:lang w:val="en-GB"/>
        </w:rPr>
        <w:t>3.1.4</w:t>
      </w:r>
      <w:r w:rsidRPr="00DC1726">
        <w:rPr>
          <w:rFonts w:ascii="Arial" w:hAnsi="Arial" w:cs="Arial"/>
          <w:sz w:val="22"/>
          <w:szCs w:val="22"/>
          <w:lang w:val="en-GB"/>
        </w:rPr>
        <w:tab/>
        <w:t>New Consortium Participants shall be approved by the Research Council pursuant</w:t>
      </w:r>
      <w:r w:rsidR="00526ED1">
        <w:rPr>
          <w:rFonts w:ascii="Arial" w:hAnsi="Arial" w:cs="Arial"/>
          <w:sz w:val="22"/>
          <w:szCs w:val="22"/>
          <w:lang w:val="en-GB"/>
        </w:rPr>
        <w:t xml:space="preserve"> </w:t>
      </w:r>
      <w:r w:rsidR="0026391D">
        <w:rPr>
          <w:rFonts w:ascii="Arial" w:hAnsi="Arial" w:cs="Arial"/>
          <w:sz w:val="22"/>
          <w:szCs w:val="22"/>
          <w:lang w:val="en-GB"/>
        </w:rPr>
        <w:t>s</w:t>
      </w:r>
      <w:r w:rsidRPr="00DC1726">
        <w:rPr>
          <w:rFonts w:ascii="Arial" w:hAnsi="Arial" w:cs="Arial"/>
          <w:sz w:val="22"/>
          <w:szCs w:val="22"/>
          <w:lang w:val="en-GB"/>
        </w:rPr>
        <w:t>ection 3 of the</w:t>
      </w:r>
      <w:r w:rsidR="00526ED1">
        <w:rPr>
          <w:rFonts w:ascii="Arial" w:hAnsi="Arial" w:cs="Arial"/>
          <w:sz w:val="22"/>
          <w:szCs w:val="22"/>
          <w:lang w:val="en-GB"/>
        </w:rPr>
        <w:t xml:space="preserve"> </w:t>
      </w:r>
      <w:r w:rsidR="00526ED1" w:rsidRPr="002827C0">
        <w:rPr>
          <w:rFonts w:ascii="Arial" w:hAnsi="Arial" w:cs="Arial"/>
          <w:color w:val="000000" w:themeColor="text1"/>
          <w:sz w:val="22"/>
          <w:szCs w:val="22"/>
          <w:lang w:val="en-GB"/>
        </w:rPr>
        <w:t>General Terms</w:t>
      </w:r>
      <w:r w:rsidR="00526ED1">
        <w:rPr>
          <w:rFonts w:ascii="Arial" w:hAnsi="Arial" w:cs="Arial"/>
          <w:color w:val="000000" w:themeColor="text1"/>
          <w:sz w:val="22"/>
          <w:szCs w:val="22"/>
          <w:lang w:val="en-GB"/>
        </w:rPr>
        <w:t xml:space="preserve"> and Conditions for R&amp;D Projects</w:t>
      </w:r>
      <w:r w:rsidR="00526ED1">
        <w:rPr>
          <w:rFonts w:ascii="Arial" w:hAnsi="Arial" w:cs="Arial"/>
          <w:sz w:val="22"/>
          <w:szCs w:val="22"/>
          <w:lang w:val="en-GB"/>
        </w:rPr>
        <w:t>.</w:t>
      </w:r>
    </w:p>
    <w:p w14:paraId="12C9CABE" w14:textId="2F7B9C13" w:rsidR="001B37DB" w:rsidRPr="00DC1726" w:rsidRDefault="001B37DB" w:rsidP="00DC1726">
      <w:pPr>
        <w:pStyle w:val="Normal1"/>
        <w:tabs>
          <w:tab w:val="left" w:pos="7088"/>
        </w:tabs>
        <w:jc w:val="both"/>
        <w:rPr>
          <w:rFonts w:ascii="Arial" w:hAnsi="Arial" w:cs="Arial"/>
          <w:sz w:val="22"/>
          <w:szCs w:val="22"/>
          <w:lang w:val="en-US"/>
        </w:rPr>
      </w:pPr>
    </w:p>
    <w:p w14:paraId="341F4AF6" w14:textId="2F8B92D7" w:rsidR="00E14473" w:rsidRPr="00DC1726" w:rsidRDefault="00E14473" w:rsidP="00DC1726">
      <w:pPr>
        <w:pStyle w:val="Normal1"/>
        <w:tabs>
          <w:tab w:val="left" w:pos="7088"/>
        </w:tabs>
        <w:jc w:val="both"/>
        <w:rPr>
          <w:rFonts w:ascii="Arial" w:hAnsi="Arial" w:cs="Arial"/>
          <w:sz w:val="22"/>
          <w:szCs w:val="22"/>
          <w:lang w:val="en-US"/>
        </w:rPr>
      </w:pPr>
    </w:p>
    <w:p w14:paraId="74B5CFC7" w14:textId="77777777" w:rsidR="00E14473" w:rsidRPr="00DC1726" w:rsidRDefault="00E14473" w:rsidP="00DC1726">
      <w:pPr>
        <w:jc w:val="both"/>
        <w:rPr>
          <w:rFonts w:ascii="Arial" w:hAnsi="Arial" w:cs="Arial"/>
          <w:b/>
          <w:i/>
          <w:sz w:val="22"/>
          <w:szCs w:val="22"/>
          <w:lang w:val="en-GB"/>
        </w:rPr>
      </w:pPr>
      <w:r w:rsidRPr="00DC1726">
        <w:rPr>
          <w:rFonts w:ascii="Arial" w:hAnsi="Arial" w:cs="Arial"/>
          <w:b/>
          <w:i/>
          <w:sz w:val="22"/>
          <w:szCs w:val="22"/>
          <w:lang w:val="en-GB"/>
        </w:rPr>
        <w:t>3.2</w:t>
      </w:r>
      <w:r w:rsidRPr="00DC1726">
        <w:rPr>
          <w:rFonts w:ascii="Arial" w:hAnsi="Arial" w:cs="Arial"/>
          <w:b/>
          <w:i/>
          <w:sz w:val="22"/>
          <w:szCs w:val="22"/>
          <w:lang w:val="en-GB"/>
        </w:rPr>
        <w:tab/>
        <w:t>Duration</w:t>
      </w:r>
    </w:p>
    <w:p w14:paraId="55DFA55A" w14:textId="77777777" w:rsidR="00E14473" w:rsidRPr="00DC1726" w:rsidRDefault="00E14473" w:rsidP="00DC1726">
      <w:pPr>
        <w:pStyle w:val="Revisjon"/>
        <w:ind w:left="567" w:hanging="567"/>
        <w:jc w:val="both"/>
        <w:rPr>
          <w:rFonts w:ascii="Arial" w:hAnsi="Arial" w:cs="Arial"/>
          <w:sz w:val="22"/>
          <w:szCs w:val="22"/>
          <w:lang w:val="en-GB"/>
        </w:rPr>
      </w:pPr>
    </w:p>
    <w:p w14:paraId="7DF10066" w14:textId="3FA27141" w:rsidR="00E14473" w:rsidRPr="00DC1726" w:rsidRDefault="00E14473" w:rsidP="00DC1726">
      <w:pPr>
        <w:pStyle w:val="Revisjon"/>
        <w:ind w:left="567" w:hanging="567"/>
        <w:jc w:val="both"/>
        <w:rPr>
          <w:rFonts w:ascii="Arial" w:hAnsi="Arial" w:cs="Arial"/>
          <w:sz w:val="22"/>
          <w:szCs w:val="22"/>
        </w:rPr>
      </w:pPr>
      <w:r w:rsidRPr="00DC1726">
        <w:rPr>
          <w:rFonts w:ascii="Arial" w:hAnsi="Arial" w:cs="Arial"/>
          <w:sz w:val="22"/>
          <w:szCs w:val="22"/>
          <w:lang w:val="en-GB"/>
        </w:rPr>
        <w:t>3.2.1</w:t>
      </w:r>
      <w:r w:rsidRPr="00DC1726">
        <w:rPr>
          <w:rFonts w:ascii="Arial" w:hAnsi="Arial" w:cs="Arial"/>
          <w:sz w:val="22"/>
          <w:szCs w:val="22"/>
          <w:lang w:val="en-GB"/>
        </w:rPr>
        <w:tab/>
      </w:r>
      <w:r w:rsidRPr="00DC1726">
        <w:rPr>
          <w:rFonts w:ascii="Arial" w:hAnsi="Arial" w:cs="Arial"/>
          <w:sz w:val="22"/>
          <w:szCs w:val="22"/>
        </w:rPr>
        <w:t xml:space="preserve">This </w:t>
      </w:r>
      <w:proofErr w:type="spellStart"/>
      <w:r w:rsidRPr="00DC1726">
        <w:rPr>
          <w:rFonts w:ascii="Arial" w:hAnsi="Arial" w:cs="Arial"/>
          <w:sz w:val="22"/>
          <w:szCs w:val="22"/>
        </w:rPr>
        <w:t>Consortium</w:t>
      </w:r>
      <w:proofErr w:type="spellEnd"/>
      <w:r w:rsidRPr="00DC1726">
        <w:rPr>
          <w:rFonts w:ascii="Arial" w:hAnsi="Arial" w:cs="Arial"/>
          <w:sz w:val="22"/>
          <w:szCs w:val="22"/>
        </w:rPr>
        <w:t xml:space="preserve"> Agreement </w:t>
      </w:r>
      <w:proofErr w:type="spellStart"/>
      <w:r w:rsidRPr="00DC1726">
        <w:rPr>
          <w:rFonts w:ascii="Arial" w:hAnsi="Arial" w:cs="Arial"/>
          <w:sz w:val="22"/>
          <w:szCs w:val="22"/>
        </w:rPr>
        <w:t>shall</w:t>
      </w:r>
      <w:proofErr w:type="spellEnd"/>
      <w:r w:rsidRPr="00DC1726">
        <w:rPr>
          <w:rFonts w:ascii="Arial" w:hAnsi="Arial" w:cs="Arial"/>
          <w:sz w:val="22"/>
          <w:szCs w:val="22"/>
        </w:rPr>
        <w:t xml:space="preserve"> </w:t>
      </w:r>
      <w:proofErr w:type="spellStart"/>
      <w:r w:rsidRPr="00DC1726">
        <w:rPr>
          <w:rFonts w:ascii="Arial" w:hAnsi="Arial" w:cs="Arial"/>
          <w:sz w:val="22"/>
          <w:szCs w:val="22"/>
        </w:rPr>
        <w:t>continue</w:t>
      </w:r>
      <w:proofErr w:type="spellEnd"/>
      <w:r w:rsidRPr="00DC1726">
        <w:rPr>
          <w:rFonts w:ascii="Arial" w:hAnsi="Arial" w:cs="Arial"/>
          <w:sz w:val="22"/>
          <w:szCs w:val="22"/>
        </w:rPr>
        <w:t xml:space="preserve"> in full force and </w:t>
      </w:r>
      <w:proofErr w:type="spellStart"/>
      <w:r w:rsidRPr="00DC1726">
        <w:rPr>
          <w:rFonts w:ascii="Arial" w:hAnsi="Arial" w:cs="Arial"/>
          <w:sz w:val="22"/>
          <w:szCs w:val="22"/>
        </w:rPr>
        <w:t>effect</w:t>
      </w:r>
      <w:proofErr w:type="spellEnd"/>
      <w:r w:rsidRPr="00DC1726">
        <w:rPr>
          <w:rFonts w:ascii="Arial" w:hAnsi="Arial" w:cs="Arial"/>
          <w:sz w:val="22"/>
          <w:szCs w:val="22"/>
        </w:rPr>
        <w:t xml:space="preserve"> </w:t>
      </w:r>
      <w:proofErr w:type="spellStart"/>
      <w:r w:rsidRPr="00DC1726">
        <w:rPr>
          <w:rFonts w:ascii="Arial" w:hAnsi="Arial" w:cs="Arial"/>
          <w:sz w:val="22"/>
          <w:szCs w:val="22"/>
        </w:rPr>
        <w:t>until</w:t>
      </w:r>
      <w:proofErr w:type="spellEnd"/>
      <w:r w:rsidRPr="00DC1726">
        <w:rPr>
          <w:rFonts w:ascii="Arial" w:hAnsi="Arial" w:cs="Arial"/>
          <w:sz w:val="22"/>
          <w:szCs w:val="22"/>
        </w:rPr>
        <w:t xml:space="preserve"> </w:t>
      </w:r>
      <w:proofErr w:type="spellStart"/>
      <w:r w:rsidRPr="00DC1726">
        <w:rPr>
          <w:rFonts w:ascii="Arial" w:hAnsi="Arial" w:cs="Arial"/>
          <w:sz w:val="22"/>
          <w:szCs w:val="22"/>
        </w:rPr>
        <w:t>complete</w:t>
      </w:r>
      <w:proofErr w:type="spellEnd"/>
      <w:r w:rsidRPr="00DC1726">
        <w:rPr>
          <w:rFonts w:ascii="Arial" w:hAnsi="Arial" w:cs="Arial"/>
          <w:sz w:val="22"/>
          <w:szCs w:val="22"/>
        </w:rPr>
        <w:t xml:space="preserve"> </w:t>
      </w:r>
      <w:proofErr w:type="spellStart"/>
      <w:r w:rsidRPr="00DC1726">
        <w:rPr>
          <w:rFonts w:ascii="Arial" w:hAnsi="Arial" w:cs="Arial"/>
          <w:sz w:val="22"/>
          <w:szCs w:val="22"/>
        </w:rPr>
        <w:t>fulfilment</w:t>
      </w:r>
      <w:proofErr w:type="spellEnd"/>
      <w:r w:rsidRPr="00DC1726">
        <w:rPr>
          <w:rFonts w:ascii="Arial" w:hAnsi="Arial" w:cs="Arial"/>
          <w:sz w:val="22"/>
          <w:szCs w:val="22"/>
        </w:rPr>
        <w:t xml:space="preserve"> </w:t>
      </w:r>
      <w:proofErr w:type="spellStart"/>
      <w:r w:rsidRPr="00DC1726">
        <w:rPr>
          <w:rFonts w:ascii="Arial" w:hAnsi="Arial" w:cs="Arial"/>
          <w:sz w:val="22"/>
          <w:szCs w:val="22"/>
        </w:rPr>
        <w:t>of</w:t>
      </w:r>
      <w:proofErr w:type="spellEnd"/>
      <w:r w:rsidRPr="00DC1726">
        <w:rPr>
          <w:rFonts w:ascii="Arial" w:hAnsi="Arial" w:cs="Arial"/>
          <w:sz w:val="22"/>
          <w:szCs w:val="22"/>
        </w:rPr>
        <w:t xml:space="preserve"> all </w:t>
      </w:r>
      <w:proofErr w:type="spellStart"/>
      <w:r w:rsidRPr="00DC1726">
        <w:rPr>
          <w:rFonts w:ascii="Arial" w:hAnsi="Arial" w:cs="Arial"/>
          <w:sz w:val="22"/>
          <w:szCs w:val="22"/>
        </w:rPr>
        <w:t>obligations</w:t>
      </w:r>
      <w:proofErr w:type="spellEnd"/>
      <w:r w:rsidRPr="00DC1726">
        <w:rPr>
          <w:rFonts w:ascii="Arial" w:hAnsi="Arial" w:cs="Arial"/>
          <w:sz w:val="22"/>
          <w:szCs w:val="22"/>
        </w:rPr>
        <w:t xml:space="preserve"> </w:t>
      </w:r>
      <w:proofErr w:type="spellStart"/>
      <w:r w:rsidRPr="00DC1726">
        <w:rPr>
          <w:rFonts w:ascii="Arial" w:hAnsi="Arial" w:cs="Arial"/>
          <w:sz w:val="22"/>
          <w:szCs w:val="22"/>
        </w:rPr>
        <w:t>undertaken</w:t>
      </w:r>
      <w:proofErr w:type="spellEnd"/>
      <w:r w:rsidRPr="00DC1726">
        <w:rPr>
          <w:rFonts w:ascii="Arial" w:hAnsi="Arial" w:cs="Arial"/>
          <w:sz w:val="22"/>
          <w:szCs w:val="22"/>
        </w:rPr>
        <w:t xml:space="preserve"> by </w:t>
      </w:r>
      <w:proofErr w:type="spellStart"/>
      <w:r w:rsidRPr="00DC1726">
        <w:rPr>
          <w:rFonts w:ascii="Arial" w:hAnsi="Arial" w:cs="Arial"/>
          <w:sz w:val="22"/>
          <w:szCs w:val="22"/>
        </w:rPr>
        <w:t>the</w:t>
      </w:r>
      <w:proofErr w:type="spellEnd"/>
      <w:r w:rsidRPr="00DC1726">
        <w:rPr>
          <w:rFonts w:ascii="Arial" w:hAnsi="Arial" w:cs="Arial"/>
          <w:sz w:val="22"/>
          <w:szCs w:val="22"/>
        </w:rPr>
        <w:t xml:space="preserve"> </w:t>
      </w:r>
      <w:r w:rsidRPr="00DC1726">
        <w:rPr>
          <w:rFonts w:ascii="Arial" w:hAnsi="Arial" w:cs="Arial"/>
          <w:sz w:val="22"/>
          <w:szCs w:val="22"/>
          <w:lang w:val="en-GB"/>
        </w:rPr>
        <w:t xml:space="preserve">Consortium Participants </w:t>
      </w:r>
      <w:r w:rsidRPr="00DC1726">
        <w:rPr>
          <w:rFonts w:ascii="Arial" w:hAnsi="Arial" w:cs="Arial"/>
          <w:sz w:val="22"/>
          <w:szCs w:val="22"/>
        </w:rPr>
        <w:t xml:space="preserve">under </w:t>
      </w:r>
      <w:proofErr w:type="spellStart"/>
      <w:r w:rsidRPr="00DC1726">
        <w:rPr>
          <w:rFonts w:ascii="Arial" w:hAnsi="Arial" w:cs="Arial"/>
          <w:sz w:val="22"/>
          <w:szCs w:val="22"/>
        </w:rPr>
        <w:t>the</w:t>
      </w:r>
      <w:proofErr w:type="spellEnd"/>
      <w:r w:rsidRPr="00DC1726">
        <w:rPr>
          <w:rFonts w:ascii="Arial" w:hAnsi="Arial" w:cs="Arial"/>
          <w:sz w:val="22"/>
          <w:szCs w:val="22"/>
        </w:rPr>
        <w:t xml:space="preserve"> </w:t>
      </w:r>
      <w:proofErr w:type="spellStart"/>
      <w:r w:rsidRPr="00DC1726">
        <w:rPr>
          <w:rFonts w:ascii="Arial" w:hAnsi="Arial" w:cs="Arial"/>
          <w:sz w:val="22"/>
          <w:szCs w:val="22"/>
        </w:rPr>
        <w:t>Contract</w:t>
      </w:r>
      <w:proofErr w:type="spellEnd"/>
      <w:r w:rsidRPr="00DC1726">
        <w:rPr>
          <w:rFonts w:ascii="Arial" w:hAnsi="Arial" w:cs="Arial"/>
          <w:sz w:val="22"/>
          <w:szCs w:val="22"/>
        </w:rPr>
        <w:t xml:space="preserve"> and under </w:t>
      </w:r>
      <w:proofErr w:type="spellStart"/>
      <w:r w:rsidRPr="00DC1726">
        <w:rPr>
          <w:rFonts w:ascii="Arial" w:hAnsi="Arial" w:cs="Arial"/>
          <w:sz w:val="22"/>
          <w:szCs w:val="22"/>
        </w:rPr>
        <w:t>this</w:t>
      </w:r>
      <w:proofErr w:type="spellEnd"/>
      <w:r w:rsidRPr="00DC1726">
        <w:rPr>
          <w:rFonts w:ascii="Arial" w:hAnsi="Arial" w:cs="Arial"/>
          <w:sz w:val="22"/>
          <w:szCs w:val="22"/>
        </w:rPr>
        <w:t xml:space="preserve"> </w:t>
      </w:r>
      <w:proofErr w:type="spellStart"/>
      <w:r w:rsidRPr="00DC1726">
        <w:rPr>
          <w:rFonts w:ascii="Arial" w:hAnsi="Arial" w:cs="Arial"/>
          <w:sz w:val="22"/>
          <w:szCs w:val="22"/>
        </w:rPr>
        <w:t>Consortium</w:t>
      </w:r>
      <w:proofErr w:type="spellEnd"/>
      <w:r w:rsidRPr="00DC1726">
        <w:rPr>
          <w:rFonts w:ascii="Arial" w:hAnsi="Arial" w:cs="Arial"/>
          <w:sz w:val="22"/>
          <w:szCs w:val="22"/>
        </w:rPr>
        <w:t xml:space="preserve"> Agreement.</w:t>
      </w:r>
    </w:p>
    <w:p w14:paraId="21A933AE" w14:textId="77777777" w:rsidR="00E14473" w:rsidRPr="00DC1726" w:rsidRDefault="00E14473" w:rsidP="00DC1726">
      <w:pPr>
        <w:pStyle w:val="Revisjon"/>
        <w:ind w:left="567" w:hanging="567"/>
        <w:jc w:val="both"/>
        <w:rPr>
          <w:rFonts w:ascii="Arial" w:hAnsi="Arial" w:cs="Arial"/>
          <w:sz w:val="22"/>
          <w:szCs w:val="22"/>
        </w:rPr>
      </w:pPr>
    </w:p>
    <w:p w14:paraId="73305FF7" w14:textId="271736F4" w:rsidR="00E14473" w:rsidRPr="00DC1726" w:rsidRDefault="00E14473" w:rsidP="00DC1726">
      <w:pPr>
        <w:ind w:left="567" w:hanging="567"/>
        <w:jc w:val="both"/>
        <w:rPr>
          <w:rFonts w:ascii="Arial" w:hAnsi="Arial" w:cs="Arial"/>
          <w:sz w:val="22"/>
          <w:szCs w:val="22"/>
          <w:lang w:val="en-GB"/>
        </w:rPr>
      </w:pPr>
      <w:r w:rsidRPr="00DC1726">
        <w:rPr>
          <w:rFonts w:ascii="Arial" w:hAnsi="Arial" w:cs="Arial"/>
          <w:sz w:val="22"/>
          <w:szCs w:val="22"/>
        </w:rPr>
        <w:t>3.2.2</w:t>
      </w:r>
      <w:r w:rsidRPr="00DC1726">
        <w:rPr>
          <w:rFonts w:ascii="Arial" w:hAnsi="Arial" w:cs="Arial"/>
          <w:sz w:val="22"/>
          <w:szCs w:val="22"/>
        </w:rPr>
        <w:tab/>
      </w:r>
      <w:r w:rsidRPr="008F51A8">
        <w:rPr>
          <w:rFonts w:ascii="Arial" w:hAnsi="Arial" w:cs="Arial"/>
          <w:sz w:val="22"/>
          <w:szCs w:val="22"/>
        </w:rPr>
        <w:t xml:space="preserve">The </w:t>
      </w:r>
      <w:proofErr w:type="spellStart"/>
      <w:r w:rsidRPr="008F51A8">
        <w:rPr>
          <w:rFonts w:ascii="Arial" w:hAnsi="Arial" w:cs="Arial"/>
          <w:sz w:val="22"/>
          <w:szCs w:val="22"/>
        </w:rPr>
        <w:t>provisions</w:t>
      </w:r>
      <w:proofErr w:type="spellEnd"/>
      <w:r w:rsidRPr="008F51A8">
        <w:rPr>
          <w:rFonts w:ascii="Arial" w:hAnsi="Arial" w:cs="Arial"/>
          <w:sz w:val="22"/>
          <w:szCs w:val="22"/>
        </w:rPr>
        <w:t xml:space="preserve"> in </w:t>
      </w:r>
      <w:r w:rsidRPr="008F51A8">
        <w:rPr>
          <w:rFonts w:ascii="Arial" w:hAnsi="Arial" w:cs="Arial"/>
          <w:sz w:val="22"/>
          <w:szCs w:val="22"/>
          <w:lang w:val="en-GB"/>
        </w:rPr>
        <w:t xml:space="preserve">Section </w:t>
      </w:r>
      <w:r w:rsidR="003C7F05" w:rsidRPr="008F51A8">
        <w:rPr>
          <w:rFonts w:ascii="Arial" w:hAnsi="Arial" w:cs="Arial"/>
          <w:sz w:val="22"/>
          <w:szCs w:val="22"/>
          <w:lang w:val="en-GB"/>
        </w:rPr>
        <w:t>7</w:t>
      </w:r>
      <w:r w:rsidRPr="008F51A8">
        <w:rPr>
          <w:rFonts w:ascii="Arial" w:hAnsi="Arial" w:cs="Arial"/>
          <w:sz w:val="22"/>
          <w:szCs w:val="22"/>
          <w:lang w:val="en-GB"/>
        </w:rPr>
        <w:t xml:space="preserve"> </w:t>
      </w:r>
      <w:r w:rsidR="003C7F05" w:rsidRPr="008F51A8">
        <w:rPr>
          <w:rFonts w:ascii="Arial" w:hAnsi="Arial" w:cs="Arial"/>
          <w:sz w:val="22"/>
          <w:szCs w:val="22"/>
          <w:lang w:val="en-GB"/>
        </w:rPr>
        <w:t>Project results</w:t>
      </w:r>
      <w:r w:rsidRPr="008F51A8">
        <w:rPr>
          <w:rFonts w:ascii="Arial" w:hAnsi="Arial" w:cs="Arial"/>
          <w:sz w:val="22"/>
          <w:szCs w:val="22"/>
          <w:lang w:val="en-GB"/>
        </w:rPr>
        <w:t xml:space="preserve">, Section </w:t>
      </w:r>
      <w:r w:rsidR="00D734FB" w:rsidRPr="008F51A8">
        <w:rPr>
          <w:rFonts w:ascii="Arial" w:hAnsi="Arial" w:cs="Arial"/>
          <w:sz w:val="22"/>
          <w:szCs w:val="22"/>
          <w:lang w:val="en-GB"/>
        </w:rPr>
        <w:t>8</w:t>
      </w:r>
      <w:r w:rsidR="00D734FB" w:rsidRPr="008F51A8">
        <w:rPr>
          <w:rFonts w:ascii="Arial" w:hAnsi="Arial" w:cs="Arial"/>
          <w:color w:val="000000" w:themeColor="text1"/>
          <w:sz w:val="22"/>
          <w:szCs w:val="22"/>
          <w:lang w:val="en-GB"/>
        </w:rPr>
        <w:t xml:space="preserve"> </w:t>
      </w:r>
      <w:r w:rsidR="00E07E71" w:rsidRPr="008F51A8">
        <w:rPr>
          <w:rFonts w:ascii="Arial" w:hAnsi="Arial" w:cs="Arial"/>
          <w:color w:val="000000" w:themeColor="text1"/>
          <w:sz w:val="22"/>
          <w:szCs w:val="22"/>
          <w:lang w:val="en-GB"/>
        </w:rPr>
        <w:t>p</w:t>
      </w:r>
      <w:r w:rsidR="00D734FB" w:rsidRPr="008F51A8">
        <w:rPr>
          <w:rFonts w:ascii="Arial" w:hAnsi="Arial" w:cs="Arial"/>
          <w:color w:val="000000" w:themeColor="text1"/>
          <w:sz w:val="22"/>
          <w:szCs w:val="22"/>
          <w:lang w:val="en-GB"/>
        </w:rPr>
        <w:t>ublication of Project results, Section 9</w:t>
      </w:r>
      <w:r w:rsidRPr="008F51A8">
        <w:rPr>
          <w:rFonts w:ascii="Arial" w:hAnsi="Arial" w:cs="Arial"/>
          <w:sz w:val="22"/>
          <w:szCs w:val="22"/>
          <w:lang w:val="en-GB"/>
        </w:rPr>
        <w:t xml:space="preserve"> Access </w:t>
      </w:r>
      <w:r w:rsidR="00D734FB" w:rsidRPr="008F51A8">
        <w:rPr>
          <w:rFonts w:ascii="Arial" w:hAnsi="Arial" w:cs="Arial"/>
          <w:sz w:val="22"/>
          <w:szCs w:val="22"/>
          <w:lang w:val="en-GB"/>
        </w:rPr>
        <w:t>r</w:t>
      </w:r>
      <w:r w:rsidRPr="008F51A8">
        <w:rPr>
          <w:rFonts w:ascii="Arial" w:hAnsi="Arial" w:cs="Arial"/>
          <w:sz w:val="22"/>
          <w:szCs w:val="22"/>
          <w:lang w:val="en-GB"/>
        </w:rPr>
        <w:t xml:space="preserve">ights, Section 10 </w:t>
      </w:r>
      <w:r w:rsidR="00E07E71" w:rsidRPr="008F51A8">
        <w:rPr>
          <w:rFonts w:ascii="Arial" w:hAnsi="Arial" w:cs="Arial"/>
          <w:sz w:val="22"/>
          <w:szCs w:val="22"/>
          <w:lang w:val="en-GB"/>
        </w:rPr>
        <w:t>c</w:t>
      </w:r>
      <w:r w:rsidR="00E07E71" w:rsidRPr="008F51A8">
        <w:rPr>
          <w:rFonts w:ascii="Arial" w:hAnsi="Arial" w:cs="Arial"/>
          <w:bCs/>
          <w:sz w:val="22"/>
          <w:szCs w:val="22"/>
          <w:lang w:val="en-GB"/>
        </w:rPr>
        <w:t>onfidentiality</w:t>
      </w:r>
      <w:r w:rsidRPr="008F51A8">
        <w:rPr>
          <w:rFonts w:ascii="Arial" w:hAnsi="Arial" w:cs="Arial"/>
          <w:sz w:val="22"/>
          <w:szCs w:val="22"/>
          <w:lang w:val="en-GB"/>
        </w:rPr>
        <w:t>, Section 1</w:t>
      </w:r>
      <w:r w:rsidR="00943A88" w:rsidRPr="008F51A8">
        <w:rPr>
          <w:rFonts w:ascii="Arial" w:hAnsi="Arial" w:cs="Arial"/>
          <w:sz w:val="22"/>
          <w:szCs w:val="22"/>
          <w:lang w:val="en-GB"/>
        </w:rPr>
        <w:t xml:space="preserve">2 </w:t>
      </w:r>
      <w:r w:rsidR="00943A88" w:rsidRPr="008F51A8">
        <w:rPr>
          <w:rFonts w:ascii="Arial" w:hAnsi="Arial" w:cs="Arial"/>
          <w:color w:val="000000" w:themeColor="text1"/>
          <w:sz w:val="22"/>
          <w:szCs w:val="22"/>
          <w:lang w:val="en-GB"/>
        </w:rPr>
        <w:t>Liability towards each other</w:t>
      </w:r>
      <w:r w:rsidR="008F51A8" w:rsidRPr="008F51A8">
        <w:rPr>
          <w:rFonts w:ascii="Arial" w:hAnsi="Arial" w:cs="Arial"/>
          <w:sz w:val="22"/>
          <w:szCs w:val="22"/>
          <w:lang w:val="en-GB"/>
        </w:rPr>
        <w:t xml:space="preserve"> and Section 1</w:t>
      </w:r>
      <w:r w:rsidR="007841D4">
        <w:rPr>
          <w:rFonts w:ascii="Arial" w:hAnsi="Arial" w:cs="Arial"/>
          <w:sz w:val="22"/>
          <w:szCs w:val="22"/>
          <w:lang w:val="en-GB"/>
        </w:rPr>
        <w:t>3</w:t>
      </w:r>
      <w:r w:rsidR="008F51A8" w:rsidRPr="008F51A8">
        <w:rPr>
          <w:rFonts w:ascii="Arial" w:hAnsi="Arial" w:cs="Arial"/>
          <w:sz w:val="22"/>
          <w:szCs w:val="22"/>
          <w:lang w:val="en-GB"/>
        </w:rPr>
        <w:t xml:space="preserve"> </w:t>
      </w:r>
      <w:r w:rsidR="008F51A8" w:rsidRPr="008F51A8">
        <w:rPr>
          <w:rFonts w:ascii="Arial" w:hAnsi="Arial" w:cs="Arial"/>
          <w:color w:val="000000" w:themeColor="text1"/>
          <w:sz w:val="22"/>
          <w:szCs w:val="22"/>
          <w:lang w:val="en-GB"/>
        </w:rPr>
        <w:t>Choice of law and legal venue</w:t>
      </w:r>
      <w:r w:rsidR="008F51A8" w:rsidRPr="008F51A8">
        <w:rPr>
          <w:rFonts w:ascii="Arial" w:hAnsi="Arial" w:cs="Arial"/>
          <w:sz w:val="22"/>
          <w:szCs w:val="22"/>
          <w:lang w:val="en-GB"/>
        </w:rPr>
        <w:t xml:space="preserve"> </w:t>
      </w:r>
      <w:r w:rsidRPr="008F51A8">
        <w:rPr>
          <w:rFonts w:ascii="Arial" w:hAnsi="Arial" w:cs="Arial"/>
          <w:sz w:val="22"/>
          <w:szCs w:val="22"/>
          <w:lang w:val="en-GB"/>
        </w:rPr>
        <w:t>will remain in effect after the termination of the Consortium Agreement.</w:t>
      </w:r>
    </w:p>
    <w:p w14:paraId="188D02EC" w14:textId="70A9E58C" w:rsidR="00E14473" w:rsidRPr="00DC1726" w:rsidRDefault="00E14473" w:rsidP="00DC1726">
      <w:pPr>
        <w:pStyle w:val="Normal1"/>
        <w:tabs>
          <w:tab w:val="left" w:pos="7088"/>
        </w:tabs>
        <w:jc w:val="both"/>
        <w:rPr>
          <w:rFonts w:ascii="Arial" w:hAnsi="Arial" w:cs="Arial"/>
          <w:sz w:val="22"/>
          <w:szCs w:val="22"/>
          <w:lang w:val="en-US"/>
        </w:rPr>
      </w:pPr>
    </w:p>
    <w:p w14:paraId="40D81908" w14:textId="77777777" w:rsidR="003B2C3D" w:rsidRPr="00DC1726" w:rsidRDefault="003B2C3D" w:rsidP="00DC1726">
      <w:pPr>
        <w:pStyle w:val="Normal1"/>
        <w:tabs>
          <w:tab w:val="left" w:pos="7088"/>
        </w:tabs>
        <w:jc w:val="both"/>
        <w:rPr>
          <w:rFonts w:ascii="Arial" w:hAnsi="Arial" w:cs="Arial"/>
          <w:sz w:val="22"/>
          <w:szCs w:val="22"/>
          <w:lang w:val="en-US"/>
        </w:rPr>
      </w:pPr>
    </w:p>
    <w:p w14:paraId="60C1443A" w14:textId="77777777" w:rsidR="003B2C3D" w:rsidRPr="00DC1726" w:rsidRDefault="003B2C3D" w:rsidP="00DC1726">
      <w:pPr>
        <w:pStyle w:val="Normal1"/>
        <w:jc w:val="both"/>
        <w:rPr>
          <w:rStyle w:val="Hyperkobling"/>
          <w:rFonts w:ascii="Arial" w:hAnsi="Arial" w:cs="Arial"/>
          <w:b/>
          <w:color w:val="000000" w:themeColor="text1"/>
          <w:sz w:val="22"/>
          <w:szCs w:val="22"/>
          <w:u w:val="none"/>
          <w:lang w:val="en-GB"/>
        </w:rPr>
      </w:pPr>
      <w:r w:rsidRPr="00DC1726">
        <w:rPr>
          <w:rStyle w:val="Hyperkobling"/>
          <w:rFonts w:ascii="Arial" w:hAnsi="Arial" w:cs="Arial"/>
          <w:b/>
          <w:i/>
          <w:color w:val="000000" w:themeColor="text1"/>
          <w:sz w:val="22"/>
          <w:szCs w:val="22"/>
          <w:u w:val="none"/>
          <w:lang w:val="en-GB"/>
        </w:rPr>
        <w:t>3.3</w:t>
      </w:r>
      <w:r w:rsidRPr="00DC1726">
        <w:rPr>
          <w:rStyle w:val="Hyperkobling"/>
          <w:rFonts w:ascii="Arial" w:hAnsi="Arial" w:cs="Arial"/>
          <w:b/>
          <w:i/>
          <w:color w:val="000000" w:themeColor="text1"/>
          <w:sz w:val="22"/>
          <w:szCs w:val="22"/>
          <w:u w:val="none"/>
          <w:lang w:val="en-GB"/>
        </w:rPr>
        <w:tab/>
      </w:r>
      <w:r w:rsidRPr="00DC1726">
        <w:rPr>
          <w:rFonts w:ascii="Arial" w:hAnsi="Arial" w:cs="Arial"/>
          <w:b/>
          <w:bCs/>
          <w:i/>
          <w:iCs/>
          <w:sz w:val="22"/>
          <w:szCs w:val="22"/>
          <w:lang w:val="en-GB"/>
        </w:rPr>
        <w:t>The withdrawal of a Consortium Participant</w:t>
      </w:r>
    </w:p>
    <w:p w14:paraId="71634906" w14:textId="77777777" w:rsidR="003B2C3D" w:rsidRPr="00DC1726" w:rsidRDefault="003B2C3D" w:rsidP="00DC1726">
      <w:pPr>
        <w:pStyle w:val="Normal1"/>
        <w:jc w:val="both"/>
        <w:rPr>
          <w:rFonts w:ascii="Arial" w:hAnsi="Arial" w:cs="Arial"/>
          <w:sz w:val="22"/>
          <w:szCs w:val="22"/>
          <w:lang w:val="en-GB"/>
        </w:rPr>
      </w:pPr>
    </w:p>
    <w:p w14:paraId="08F550DC" w14:textId="77777777" w:rsidR="003B2C3D" w:rsidRPr="00DC1726" w:rsidRDefault="003B2C3D" w:rsidP="00DC1726">
      <w:pPr>
        <w:pStyle w:val="Normal1"/>
        <w:ind w:left="567" w:hanging="567"/>
        <w:jc w:val="both"/>
        <w:rPr>
          <w:rFonts w:ascii="Arial" w:hAnsi="Arial" w:cs="Arial"/>
          <w:sz w:val="22"/>
          <w:szCs w:val="22"/>
          <w:lang w:val="en-GB"/>
        </w:rPr>
      </w:pPr>
      <w:r w:rsidRPr="00DC1726">
        <w:rPr>
          <w:rFonts w:ascii="Arial" w:hAnsi="Arial" w:cs="Arial"/>
          <w:sz w:val="22"/>
          <w:szCs w:val="22"/>
          <w:lang w:val="en-GB"/>
        </w:rPr>
        <w:t>3.3.1</w:t>
      </w:r>
      <w:r w:rsidRPr="00DC1726">
        <w:rPr>
          <w:rFonts w:ascii="Arial" w:hAnsi="Arial" w:cs="Arial"/>
          <w:sz w:val="22"/>
          <w:szCs w:val="22"/>
          <w:lang w:val="en-GB"/>
        </w:rPr>
        <w:tab/>
        <w:t>A Consortium Participant may request to withdraw from the Consortium. The request must be submitted with a minimum of six months’ notification to the Steering Committee and must be approved by the Steering Committee and by the Research Council.</w:t>
      </w:r>
    </w:p>
    <w:p w14:paraId="462BCE21" w14:textId="77777777" w:rsidR="003B2C3D" w:rsidRPr="00DC1726" w:rsidRDefault="003B2C3D" w:rsidP="00DC1726">
      <w:pPr>
        <w:pStyle w:val="Normal1"/>
        <w:ind w:left="567" w:hanging="567"/>
        <w:jc w:val="both"/>
        <w:rPr>
          <w:rFonts w:ascii="Arial" w:hAnsi="Arial" w:cs="Arial"/>
          <w:sz w:val="22"/>
          <w:szCs w:val="22"/>
          <w:lang w:val="en-GB"/>
        </w:rPr>
      </w:pPr>
    </w:p>
    <w:p w14:paraId="198FA966" w14:textId="33896E6C" w:rsidR="003B2C3D" w:rsidRDefault="003B2C3D" w:rsidP="00DC1726">
      <w:pPr>
        <w:ind w:left="567" w:hanging="567"/>
        <w:jc w:val="both"/>
        <w:rPr>
          <w:rFonts w:ascii="Arial" w:hAnsi="Arial" w:cs="Arial"/>
          <w:sz w:val="22"/>
          <w:szCs w:val="22"/>
          <w:lang w:val="en-GB"/>
        </w:rPr>
      </w:pPr>
      <w:r w:rsidRPr="00DC1726">
        <w:rPr>
          <w:rFonts w:ascii="Arial" w:hAnsi="Arial" w:cs="Arial"/>
          <w:sz w:val="22"/>
          <w:szCs w:val="22"/>
          <w:lang w:val="en-GB"/>
        </w:rPr>
        <w:t>3.3.2</w:t>
      </w:r>
      <w:r w:rsidRPr="00DC1726">
        <w:rPr>
          <w:rFonts w:ascii="Arial" w:hAnsi="Arial" w:cs="Arial"/>
          <w:sz w:val="22"/>
          <w:szCs w:val="22"/>
          <w:lang w:val="en-GB"/>
        </w:rPr>
        <w:tab/>
        <w:t xml:space="preserve">If the withdrawal of the Consortium Participant will significantly affect the further implementation of the Project, said Consortium Participant is under obligation to ensure by negotiation and other relevant forms of agreement that conditions are in place for the other Consortium Participants to continue the Project. </w:t>
      </w:r>
    </w:p>
    <w:p w14:paraId="3A5DE479" w14:textId="77777777" w:rsidR="00DC1726" w:rsidRPr="00DC1726" w:rsidRDefault="00DC1726" w:rsidP="00DC1726">
      <w:pPr>
        <w:ind w:left="567" w:hanging="567"/>
        <w:jc w:val="both"/>
        <w:rPr>
          <w:rFonts w:ascii="Arial" w:hAnsi="Arial" w:cs="Arial"/>
          <w:color w:val="FF0000"/>
          <w:sz w:val="22"/>
          <w:szCs w:val="22"/>
          <w:lang w:val="en-GB"/>
        </w:rPr>
      </w:pPr>
    </w:p>
    <w:p w14:paraId="376266A0" w14:textId="77777777" w:rsidR="003B2C3D" w:rsidRPr="00DC1726" w:rsidRDefault="003B2C3D" w:rsidP="00DC1726">
      <w:pPr>
        <w:ind w:left="567" w:hanging="567"/>
        <w:jc w:val="both"/>
        <w:rPr>
          <w:rFonts w:ascii="Arial" w:hAnsi="Arial" w:cs="Arial"/>
          <w:color w:val="000000" w:themeColor="text1"/>
          <w:sz w:val="22"/>
          <w:szCs w:val="22"/>
          <w:lang w:val="en-GB"/>
        </w:rPr>
      </w:pPr>
      <w:r w:rsidRPr="00DC1726">
        <w:rPr>
          <w:rFonts w:ascii="Arial" w:hAnsi="Arial" w:cs="Arial"/>
          <w:color w:val="000000" w:themeColor="text1"/>
          <w:sz w:val="22"/>
          <w:szCs w:val="22"/>
          <w:lang w:val="en-GB"/>
        </w:rPr>
        <w:t>3.3.3</w:t>
      </w:r>
      <w:r w:rsidRPr="00DC1726">
        <w:rPr>
          <w:rFonts w:ascii="Arial" w:hAnsi="Arial" w:cs="Arial"/>
          <w:color w:val="000000" w:themeColor="text1"/>
          <w:sz w:val="22"/>
          <w:szCs w:val="22"/>
          <w:lang w:val="en-GB"/>
        </w:rPr>
        <w:tab/>
        <w:t xml:space="preserve">The remaining Consortium Participants shall make reasonable endeavours to redistribute the withdrawing Consortium Participant’s tasks and obligations amongst themselves, and to any third party that the Consortium Participants and the Research Council approve as a new Consortium Participant. This presupposes that the relevant third party agrees to be bound by the terms and conditions of this Consortium Agreement. </w:t>
      </w:r>
    </w:p>
    <w:p w14:paraId="5507E748" w14:textId="77777777" w:rsidR="003B2C3D" w:rsidRPr="00DC1726" w:rsidRDefault="003B2C3D" w:rsidP="00DC1726">
      <w:pPr>
        <w:ind w:left="567" w:hanging="567"/>
        <w:jc w:val="both"/>
        <w:rPr>
          <w:rFonts w:ascii="Arial" w:hAnsi="Arial" w:cs="Arial"/>
          <w:color w:val="000000" w:themeColor="text1"/>
          <w:sz w:val="22"/>
          <w:szCs w:val="22"/>
          <w:lang w:val="en-GB"/>
        </w:rPr>
      </w:pPr>
    </w:p>
    <w:p w14:paraId="2B40A939" w14:textId="77777777" w:rsidR="003B2C3D" w:rsidRPr="00DC1726" w:rsidRDefault="003B2C3D" w:rsidP="00DC1726">
      <w:pPr>
        <w:ind w:left="567" w:hanging="567"/>
        <w:jc w:val="both"/>
        <w:rPr>
          <w:rFonts w:ascii="Arial" w:hAnsi="Arial" w:cs="Arial"/>
          <w:sz w:val="22"/>
          <w:szCs w:val="22"/>
          <w:lang w:val="en-GB"/>
        </w:rPr>
      </w:pPr>
      <w:r w:rsidRPr="00DC1726">
        <w:rPr>
          <w:rFonts w:ascii="Arial" w:hAnsi="Arial" w:cs="Arial"/>
          <w:sz w:val="22"/>
          <w:szCs w:val="22"/>
          <w:lang w:val="en-GB"/>
        </w:rPr>
        <w:t>3.3.4</w:t>
      </w:r>
      <w:r w:rsidRPr="00DC1726">
        <w:rPr>
          <w:rFonts w:ascii="Arial" w:hAnsi="Arial" w:cs="Arial"/>
          <w:sz w:val="22"/>
          <w:szCs w:val="22"/>
          <w:lang w:val="en-GB"/>
        </w:rPr>
        <w:tab/>
        <w:t>A Participant that withdraws from the Project pursuant to Section 3.3. is required to honour such financial contributions as committed up to the date of withdrawal. The Participant shall be exonerated from all its rights and obligations under the Collaboration Agreement from the date of withdrawal, except for those obligations set out under Section 3.2.2, which shall remain in force after the dissolution of the Consortium Agreement.</w:t>
      </w:r>
    </w:p>
    <w:p w14:paraId="78F39AB0" w14:textId="348250B8" w:rsidR="00D644B1" w:rsidRPr="002827C0" w:rsidRDefault="00D644B1" w:rsidP="00DC1726">
      <w:pPr>
        <w:pStyle w:val="Normal1"/>
        <w:ind w:left="567" w:hanging="567"/>
        <w:jc w:val="both"/>
        <w:rPr>
          <w:rFonts w:ascii="Arial" w:hAnsi="Arial" w:cs="Arial"/>
          <w:sz w:val="22"/>
          <w:szCs w:val="22"/>
          <w:lang w:val="en-GB"/>
        </w:rPr>
      </w:pPr>
    </w:p>
    <w:p w14:paraId="065F6336" w14:textId="5CF150CB" w:rsidR="00D644B1" w:rsidRPr="002827C0" w:rsidRDefault="00D644B1" w:rsidP="00AC0169">
      <w:pPr>
        <w:pStyle w:val="Normal1"/>
        <w:ind w:left="567" w:hanging="567"/>
        <w:jc w:val="both"/>
        <w:rPr>
          <w:rFonts w:ascii="Arial" w:hAnsi="Arial" w:cs="Arial"/>
          <w:sz w:val="22"/>
          <w:szCs w:val="22"/>
          <w:lang w:val="en-GB"/>
        </w:rPr>
      </w:pPr>
    </w:p>
    <w:p w14:paraId="30B55716" w14:textId="77777777" w:rsidR="00321BCA" w:rsidRPr="002827C0" w:rsidRDefault="00321BCA" w:rsidP="00AC0169">
      <w:pPr>
        <w:pStyle w:val="Normal1"/>
        <w:ind w:left="567" w:hanging="567"/>
        <w:jc w:val="both"/>
        <w:rPr>
          <w:rFonts w:ascii="Arial" w:hAnsi="Arial" w:cs="Arial"/>
          <w:sz w:val="22"/>
          <w:szCs w:val="22"/>
          <w:lang w:val="en-GB"/>
        </w:rPr>
      </w:pPr>
    </w:p>
    <w:p w14:paraId="4F86A368" w14:textId="77777777" w:rsidR="00321BCA" w:rsidRPr="00DC1726" w:rsidRDefault="00321BCA" w:rsidP="00321BCA">
      <w:pPr>
        <w:rPr>
          <w:rFonts w:ascii="Arial" w:hAnsi="Arial" w:cs="Arial"/>
          <w:b/>
          <w:sz w:val="22"/>
          <w:szCs w:val="22"/>
          <w:lang w:val="en-GB"/>
        </w:rPr>
      </w:pPr>
      <w:r w:rsidRPr="002827C0">
        <w:rPr>
          <w:rFonts w:ascii="Arial" w:hAnsi="Arial" w:cs="Arial"/>
          <w:b/>
          <w:lang w:val="en-GB"/>
        </w:rPr>
        <w:t>4</w:t>
      </w:r>
      <w:r w:rsidRPr="002827C0">
        <w:rPr>
          <w:rFonts w:ascii="Arial" w:hAnsi="Arial" w:cs="Arial"/>
          <w:b/>
          <w:lang w:val="en-GB"/>
        </w:rPr>
        <w:tab/>
        <w:t>Responsibilities of the Consortium Participants</w:t>
      </w:r>
      <w:r w:rsidRPr="002827C0">
        <w:rPr>
          <w:rFonts w:ascii="Arial" w:hAnsi="Arial" w:cs="Arial"/>
          <w:b/>
          <w:lang w:val="en-GB"/>
        </w:rPr>
        <w:br/>
      </w:r>
    </w:p>
    <w:p w14:paraId="7B37B5AD" w14:textId="77777777" w:rsidR="00321BCA" w:rsidRPr="00DC1726" w:rsidRDefault="00321BCA" w:rsidP="00DC1726">
      <w:pPr>
        <w:pStyle w:val="Normal1"/>
        <w:ind w:left="567" w:right="-284" w:hanging="567"/>
        <w:jc w:val="both"/>
        <w:rPr>
          <w:rFonts w:ascii="Arial" w:hAnsi="Arial" w:cs="Arial"/>
          <w:color w:val="000000" w:themeColor="text1"/>
          <w:sz w:val="22"/>
          <w:szCs w:val="22"/>
          <w:lang w:val="en-GB"/>
        </w:rPr>
      </w:pPr>
      <w:r w:rsidRPr="00DC1726">
        <w:rPr>
          <w:rFonts w:ascii="Arial" w:hAnsi="Arial" w:cs="Arial"/>
          <w:sz w:val="22"/>
          <w:szCs w:val="22"/>
          <w:lang w:val="en-GB"/>
        </w:rPr>
        <w:t>4</w:t>
      </w:r>
      <w:r w:rsidRPr="00DC1726">
        <w:rPr>
          <w:rFonts w:ascii="Arial" w:hAnsi="Arial" w:cs="Arial"/>
          <w:color w:val="000000" w:themeColor="text1"/>
          <w:sz w:val="22"/>
          <w:szCs w:val="22"/>
          <w:lang w:val="en-GB"/>
        </w:rPr>
        <w:t>.1</w:t>
      </w:r>
      <w:r w:rsidRPr="00DC1726">
        <w:rPr>
          <w:rFonts w:ascii="Arial" w:hAnsi="Arial" w:cs="Arial"/>
          <w:color w:val="000000" w:themeColor="text1"/>
          <w:sz w:val="22"/>
          <w:szCs w:val="22"/>
          <w:lang w:val="en-GB"/>
        </w:rPr>
        <w:tab/>
        <w:t>Each of the Consortium Participants is required to contribute to the implementation of the Project and the fulfilment of the Contract pursuant to the obligations specified in this Consortium Agreement. The contributions of the individual Consortium Participants are set out in the Project description and the Funding Plan, as well as in any supplementary descriptions provided in Appendix 3.</w:t>
      </w:r>
    </w:p>
    <w:p w14:paraId="2341B971" w14:textId="77777777" w:rsidR="00321BCA" w:rsidRPr="00DC1726" w:rsidRDefault="00321BCA" w:rsidP="00DC1726">
      <w:pPr>
        <w:pStyle w:val="Normal1"/>
        <w:ind w:left="567" w:right="-284" w:hanging="567"/>
        <w:jc w:val="both"/>
        <w:rPr>
          <w:rFonts w:ascii="Arial" w:hAnsi="Arial" w:cs="Arial"/>
          <w:color w:val="FF0000"/>
          <w:sz w:val="22"/>
          <w:szCs w:val="22"/>
          <w:lang w:val="en-GB"/>
        </w:rPr>
      </w:pPr>
    </w:p>
    <w:p w14:paraId="2B73E6D0" w14:textId="37DAAA94" w:rsidR="00321BCA" w:rsidRPr="00DC1726" w:rsidRDefault="00321BCA" w:rsidP="00DC1726">
      <w:pPr>
        <w:ind w:left="567" w:hanging="567"/>
        <w:jc w:val="both"/>
        <w:rPr>
          <w:rFonts w:ascii="Arial" w:hAnsi="Arial" w:cs="Arial"/>
          <w:sz w:val="22"/>
          <w:szCs w:val="22"/>
          <w:lang w:val="en-GB"/>
        </w:rPr>
      </w:pPr>
      <w:r w:rsidRPr="00DC1726">
        <w:rPr>
          <w:rFonts w:ascii="Arial" w:hAnsi="Arial" w:cs="Arial"/>
          <w:sz w:val="22"/>
          <w:szCs w:val="22"/>
          <w:lang w:val="en-GB"/>
        </w:rPr>
        <w:t>4.2</w:t>
      </w:r>
      <w:r w:rsidRPr="00DC1726">
        <w:rPr>
          <w:rFonts w:ascii="Arial" w:hAnsi="Arial" w:cs="Arial"/>
          <w:sz w:val="22"/>
          <w:szCs w:val="22"/>
          <w:lang w:val="en-GB"/>
        </w:rPr>
        <w:tab/>
        <w:t>The Consortium Participant are obligated to perform their tasks in an efficient and professional manner and to comply with all applicable laws and regulations.</w:t>
      </w:r>
    </w:p>
    <w:p w14:paraId="5ACEC376" w14:textId="77777777" w:rsidR="00321BCA" w:rsidRPr="00DC1726" w:rsidRDefault="00321BCA" w:rsidP="00DC1726">
      <w:pPr>
        <w:ind w:left="567" w:hanging="567"/>
        <w:jc w:val="both"/>
        <w:rPr>
          <w:rFonts w:ascii="Arial" w:hAnsi="Arial" w:cs="Arial"/>
          <w:sz w:val="22"/>
          <w:szCs w:val="22"/>
          <w:lang w:val="en-GB"/>
        </w:rPr>
      </w:pPr>
    </w:p>
    <w:p w14:paraId="186A8D56" w14:textId="492D5B96" w:rsidR="00321BCA" w:rsidRPr="00DC1726" w:rsidRDefault="00321BCA" w:rsidP="00DC1726">
      <w:pPr>
        <w:ind w:left="567" w:hanging="567"/>
        <w:jc w:val="both"/>
        <w:rPr>
          <w:rFonts w:ascii="Arial" w:hAnsi="Arial" w:cs="Arial"/>
          <w:sz w:val="22"/>
          <w:szCs w:val="22"/>
          <w:lang w:val="en-GB"/>
        </w:rPr>
      </w:pPr>
      <w:r w:rsidRPr="00DC1726">
        <w:rPr>
          <w:rFonts w:ascii="Arial" w:hAnsi="Arial" w:cs="Arial"/>
          <w:sz w:val="22"/>
          <w:szCs w:val="22"/>
          <w:lang w:val="en-US"/>
        </w:rPr>
        <w:t>4.3</w:t>
      </w:r>
      <w:r w:rsidRPr="00DC1726">
        <w:rPr>
          <w:rFonts w:ascii="Arial" w:hAnsi="Arial" w:cs="Arial"/>
          <w:sz w:val="22"/>
          <w:szCs w:val="22"/>
          <w:lang w:val="en-US"/>
        </w:rPr>
        <w:tab/>
        <w:t xml:space="preserve">The Consortium Participants </w:t>
      </w:r>
      <w:r w:rsidRPr="00DC1726">
        <w:rPr>
          <w:rFonts w:ascii="Arial" w:hAnsi="Arial" w:cs="Arial"/>
          <w:sz w:val="22"/>
          <w:szCs w:val="22"/>
          <w:lang w:val="en-GB"/>
        </w:rPr>
        <w:t xml:space="preserve">shall forthwith notify </w:t>
      </w:r>
      <w:r w:rsidRPr="00DC1726">
        <w:rPr>
          <w:rFonts w:ascii="Arial" w:hAnsi="Arial" w:cs="Arial"/>
          <w:sz w:val="22"/>
          <w:szCs w:val="22"/>
          <w:lang w:val="en-US"/>
        </w:rPr>
        <w:t xml:space="preserve">the Project Manager </w:t>
      </w:r>
      <w:proofErr w:type="gramStart"/>
      <w:r w:rsidRPr="00DC1726">
        <w:rPr>
          <w:rFonts w:ascii="Arial" w:hAnsi="Arial" w:cs="Arial"/>
          <w:sz w:val="22"/>
          <w:szCs w:val="22"/>
          <w:lang w:val="en-US"/>
        </w:rPr>
        <w:t xml:space="preserve">with </w:t>
      </w:r>
      <w:r w:rsidRPr="00DC1726">
        <w:rPr>
          <w:rFonts w:ascii="Arial" w:hAnsi="Arial" w:cs="Arial"/>
          <w:sz w:val="22"/>
          <w:szCs w:val="22"/>
          <w:lang w:val="en-GB"/>
        </w:rPr>
        <w:t>regard to</w:t>
      </w:r>
      <w:proofErr w:type="gramEnd"/>
      <w:r w:rsidRPr="00DC1726">
        <w:rPr>
          <w:rFonts w:ascii="Arial" w:hAnsi="Arial" w:cs="Arial"/>
          <w:sz w:val="22"/>
          <w:szCs w:val="22"/>
          <w:lang w:val="en-GB"/>
        </w:rPr>
        <w:t xml:space="preserve"> any circumstances that may affect the implementation of the Project.</w:t>
      </w:r>
    </w:p>
    <w:p w14:paraId="6C1F5B89" w14:textId="77777777" w:rsidR="00321BCA" w:rsidRPr="00DC1726" w:rsidRDefault="00321BCA" w:rsidP="00DC1726">
      <w:pPr>
        <w:ind w:left="567" w:hanging="567"/>
        <w:jc w:val="both"/>
        <w:rPr>
          <w:rFonts w:ascii="Arial" w:hAnsi="Arial" w:cs="Arial"/>
          <w:sz w:val="22"/>
          <w:szCs w:val="22"/>
          <w:lang w:val="en-GB"/>
        </w:rPr>
      </w:pPr>
    </w:p>
    <w:p w14:paraId="4ABCD291" w14:textId="77777777" w:rsidR="00321BCA" w:rsidRPr="00DC1726" w:rsidRDefault="00321BCA" w:rsidP="00DC1726">
      <w:pPr>
        <w:pStyle w:val="Normal1"/>
        <w:ind w:left="567" w:right="-284" w:hanging="567"/>
        <w:jc w:val="both"/>
        <w:rPr>
          <w:rFonts w:ascii="Arial" w:hAnsi="Arial" w:cs="Arial"/>
          <w:sz w:val="22"/>
          <w:szCs w:val="22"/>
          <w:lang w:val="en-US"/>
        </w:rPr>
      </w:pPr>
      <w:r w:rsidRPr="00DC1726">
        <w:rPr>
          <w:rFonts w:ascii="Arial" w:hAnsi="Arial" w:cs="Arial"/>
          <w:sz w:val="22"/>
          <w:szCs w:val="22"/>
          <w:lang w:val="en-GB"/>
        </w:rPr>
        <w:t>4.4</w:t>
      </w:r>
      <w:r w:rsidRPr="00DC1726">
        <w:rPr>
          <w:rFonts w:ascii="Arial" w:hAnsi="Arial" w:cs="Arial"/>
          <w:sz w:val="22"/>
          <w:szCs w:val="22"/>
          <w:lang w:val="en-GB"/>
        </w:rPr>
        <w:tab/>
      </w:r>
      <w:r w:rsidRPr="00DC1726">
        <w:rPr>
          <w:rFonts w:ascii="Arial" w:hAnsi="Arial" w:cs="Arial"/>
          <w:sz w:val="22"/>
          <w:szCs w:val="22"/>
          <w:lang w:val="en-US"/>
        </w:rPr>
        <w:t xml:space="preserve">The Consortium Participants shall provide all information and other material </w:t>
      </w:r>
      <w:r w:rsidRPr="00DC1726">
        <w:rPr>
          <w:rFonts w:ascii="Arial" w:hAnsi="Arial" w:cs="Arial"/>
          <w:sz w:val="22"/>
          <w:szCs w:val="22"/>
          <w:lang w:val="en-GB"/>
        </w:rPr>
        <w:t>needed to enable</w:t>
      </w:r>
      <w:r w:rsidRPr="00DC1726">
        <w:rPr>
          <w:rFonts w:ascii="Arial" w:hAnsi="Arial" w:cs="Arial"/>
          <w:sz w:val="22"/>
          <w:szCs w:val="22"/>
          <w:lang w:val="en-US"/>
        </w:rPr>
        <w:t xml:space="preserve"> a </w:t>
      </w:r>
      <w:r w:rsidRPr="00DC1726">
        <w:rPr>
          <w:rFonts w:ascii="Arial" w:hAnsi="Arial" w:cs="Arial"/>
          <w:sz w:val="22"/>
          <w:szCs w:val="22"/>
          <w:lang w:val="en-GB"/>
        </w:rPr>
        <w:t xml:space="preserve">Consortium Participant </w:t>
      </w:r>
      <w:r w:rsidRPr="00DC1726">
        <w:rPr>
          <w:rFonts w:ascii="Arial" w:hAnsi="Arial" w:cs="Arial"/>
          <w:sz w:val="22"/>
          <w:szCs w:val="22"/>
          <w:lang w:val="en-US"/>
        </w:rPr>
        <w:t xml:space="preserve">or the Steering Committee </w:t>
      </w:r>
      <w:r w:rsidRPr="00DC1726">
        <w:rPr>
          <w:rFonts w:ascii="Arial" w:hAnsi="Arial" w:cs="Arial"/>
          <w:sz w:val="22"/>
          <w:szCs w:val="22"/>
          <w:lang w:val="en-GB"/>
        </w:rPr>
        <w:t xml:space="preserve">to perform their tasks in accordance with the Consortium </w:t>
      </w:r>
      <w:proofErr w:type="gramStart"/>
      <w:r w:rsidRPr="00DC1726">
        <w:rPr>
          <w:rFonts w:ascii="Arial" w:hAnsi="Arial" w:cs="Arial"/>
          <w:sz w:val="22"/>
          <w:szCs w:val="22"/>
          <w:lang w:val="en-GB"/>
        </w:rPr>
        <w:t>Agreement, and</w:t>
      </w:r>
      <w:proofErr w:type="gramEnd"/>
      <w:r w:rsidRPr="00DC1726">
        <w:rPr>
          <w:rFonts w:ascii="Arial" w:hAnsi="Arial" w:cs="Arial"/>
          <w:sz w:val="22"/>
          <w:szCs w:val="22"/>
          <w:lang w:val="en-GB"/>
        </w:rPr>
        <w:t xml:space="preserve"> shall at the same time ensure that this is as accurate and updated as possible.</w:t>
      </w:r>
    </w:p>
    <w:p w14:paraId="48E6D29A" w14:textId="77777777" w:rsidR="00321BCA" w:rsidRPr="00DC1726" w:rsidRDefault="00321BCA" w:rsidP="00DC1726">
      <w:pPr>
        <w:pStyle w:val="Normal1"/>
        <w:ind w:right="-284"/>
        <w:jc w:val="both"/>
        <w:rPr>
          <w:rFonts w:ascii="Arial" w:hAnsi="Arial" w:cs="Arial"/>
          <w:sz w:val="22"/>
          <w:szCs w:val="22"/>
          <w:lang w:val="en-GB"/>
        </w:rPr>
      </w:pPr>
    </w:p>
    <w:p w14:paraId="5A2A3430" w14:textId="77777777" w:rsidR="00321BCA" w:rsidRPr="00DC1726" w:rsidRDefault="00321BCA" w:rsidP="00DC1726">
      <w:pPr>
        <w:ind w:left="567" w:hanging="567"/>
        <w:jc w:val="both"/>
        <w:rPr>
          <w:rFonts w:ascii="Arial" w:hAnsi="Arial" w:cs="Arial"/>
          <w:sz w:val="22"/>
          <w:szCs w:val="22"/>
          <w:lang w:val="en-GB"/>
        </w:rPr>
      </w:pPr>
      <w:r w:rsidRPr="00DC1726">
        <w:rPr>
          <w:rFonts w:ascii="Arial" w:hAnsi="Arial" w:cs="Arial"/>
          <w:sz w:val="22"/>
          <w:szCs w:val="22"/>
          <w:lang w:val="en-GB"/>
        </w:rPr>
        <w:t xml:space="preserve">4.5 </w:t>
      </w:r>
      <w:r w:rsidRPr="00DC1726">
        <w:rPr>
          <w:rFonts w:ascii="Arial" w:hAnsi="Arial" w:cs="Arial"/>
          <w:sz w:val="22"/>
          <w:szCs w:val="22"/>
          <w:lang w:val="en-GB"/>
        </w:rPr>
        <w:tab/>
        <w:t>With the approval of the Steering Committee, a Consortium Participant may assign parts of the R&amp;D activity for which it is responsible to an appropriate subcontractor. This does not release a Consortium Participant from its obligations to the other Consortium Participants.</w:t>
      </w:r>
    </w:p>
    <w:p w14:paraId="326D4EC0" w14:textId="7FD04C05" w:rsidR="00CC626F" w:rsidRPr="002827C0" w:rsidRDefault="00CC626F" w:rsidP="00CC626F">
      <w:pPr>
        <w:jc w:val="both"/>
        <w:rPr>
          <w:rFonts w:ascii="Arial" w:hAnsi="Arial" w:cs="Arial"/>
          <w:sz w:val="22"/>
          <w:szCs w:val="22"/>
          <w:lang w:val="en-GB"/>
        </w:rPr>
      </w:pPr>
    </w:p>
    <w:p w14:paraId="750158F2" w14:textId="77777777" w:rsidR="00101811" w:rsidRPr="002827C0" w:rsidRDefault="00101811" w:rsidP="00CC626F">
      <w:pPr>
        <w:jc w:val="both"/>
        <w:rPr>
          <w:rFonts w:ascii="Arial" w:hAnsi="Arial" w:cs="Arial"/>
          <w:sz w:val="22"/>
          <w:szCs w:val="22"/>
          <w:lang w:val="en-GB"/>
        </w:rPr>
      </w:pPr>
    </w:p>
    <w:p w14:paraId="148AF889" w14:textId="77777777" w:rsidR="00CC626F" w:rsidRPr="002827C0" w:rsidRDefault="00CC626F" w:rsidP="00C27BF6">
      <w:pPr>
        <w:pStyle w:val="Normal1"/>
        <w:ind w:left="567" w:hanging="567"/>
        <w:jc w:val="both"/>
        <w:rPr>
          <w:rFonts w:ascii="Arial" w:hAnsi="Arial" w:cs="Arial"/>
          <w:sz w:val="22"/>
          <w:szCs w:val="22"/>
          <w:lang w:val="en-GB"/>
        </w:rPr>
      </w:pPr>
    </w:p>
    <w:p w14:paraId="103E0CCE" w14:textId="4C4F4819" w:rsidR="00984C01" w:rsidRPr="002827C0" w:rsidRDefault="00101811" w:rsidP="00C27BF6">
      <w:pPr>
        <w:pStyle w:val="Normal1"/>
        <w:keepNext/>
        <w:jc w:val="both"/>
        <w:rPr>
          <w:rFonts w:ascii="Arial" w:hAnsi="Arial" w:cs="Arial"/>
          <w:b/>
          <w:lang w:val="en-US"/>
        </w:rPr>
      </w:pPr>
      <w:r w:rsidRPr="002827C0">
        <w:rPr>
          <w:rFonts w:ascii="Arial" w:hAnsi="Arial" w:cs="Arial"/>
          <w:b/>
          <w:lang w:val="en-GB"/>
        </w:rPr>
        <w:t>5</w:t>
      </w:r>
      <w:r w:rsidR="00984C01" w:rsidRPr="002827C0">
        <w:rPr>
          <w:rFonts w:ascii="Arial" w:hAnsi="Arial" w:cs="Arial"/>
          <w:b/>
          <w:lang w:val="en-GB"/>
        </w:rPr>
        <w:tab/>
      </w:r>
      <w:r w:rsidR="00984C01" w:rsidRPr="002827C0">
        <w:rPr>
          <w:rFonts w:ascii="Arial" w:hAnsi="Arial" w:cs="Arial"/>
          <w:b/>
          <w:lang w:val="en-US"/>
        </w:rPr>
        <w:t>Governance structure</w:t>
      </w:r>
      <w:r w:rsidR="00984C01" w:rsidRPr="002827C0">
        <w:rPr>
          <w:rStyle w:val="Fotnotereferanse"/>
          <w:rFonts w:ascii="Arial" w:hAnsi="Arial" w:cs="Arial"/>
          <w:b/>
          <w:lang w:val="en-US"/>
        </w:rPr>
        <w:footnoteReference w:id="2"/>
      </w:r>
    </w:p>
    <w:p w14:paraId="377DF821" w14:textId="77777777" w:rsidR="00984C01" w:rsidRPr="00C27BF6" w:rsidRDefault="00984C01" w:rsidP="00C27BF6">
      <w:pPr>
        <w:pStyle w:val="Normal1"/>
        <w:keepNext/>
        <w:jc w:val="both"/>
        <w:rPr>
          <w:rFonts w:ascii="Arial" w:hAnsi="Arial" w:cs="Arial"/>
          <w:b/>
          <w:sz w:val="22"/>
          <w:szCs w:val="22"/>
          <w:lang w:val="en-US"/>
        </w:rPr>
      </w:pPr>
    </w:p>
    <w:p w14:paraId="76A4D3CA" w14:textId="6F02CFA5" w:rsidR="00984C01" w:rsidRPr="00C27BF6" w:rsidRDefault="00627C96" w:rsidP="00C27BF6">
      <w:pPr>
        <w:pStyle w:val="Normal1"/>
        <w:keepNext/>
        <w:jc w:val="both"/>
        <w:rPr>
          <w:rFonts w:ascii="Arial" w:hAnsi="Arial" w:cs="Arial"/>
          <w:sz w:val="22"/>
          <w:szCs w:val="22"/>
          <w:lang w:val="en-GB"/>
        </w:rPr>
      </w:pPr>
      <w:r w:rsidRPr="00C27BF6">
        <w:rPr>
          <w:rFonts w:ascii="Arial" w:hAnsi="Arial" w:cs="Arial"/>
          <w:b/>
          <w:i/>
          <w:sz w:val="22"/>
          <w:szCs w:val="22"/>
          <w:lang w:val="en-US"/>
        </w:rPr>
        <w:t>5</w:t>
      </w:r>
      <w:r w:rsidR="00984C01" w:rsidRPr="00C27BF6">
        <w:rPr>
          <w:rFonts w:ascii="Arial" w:hAnsi="Arial" w:cs="Arial"/>
          <w:b/>
          <w:i/>
          <w:sz w:val="22"/>
          <w:szCs w:val="22"/>
          <w:lang w:val="en-US"/>
        </w:rPr>
        <w:t xml:space="preserve">.1 </w:t>
      </w:r>
      <w:r w:rsidR="00984C01" w:rsidRPr="00C27BF6">
        <w:rPr>
          <w:rFonts w:ascii="Arial" w:hAnsi="Arial" w:cs="Arial"/>
          <w:b/>
          <w:i/>
          <w:sz w:val="22"/>
          <w:szCs w:val="22"/>
          <w:lang w:val="en-US"/>
        </w:rPr>
        <w:tab/>
      </w:r>
      <w:r w:rsidR="00984C01" w:rsidRPr="00C27BF6">
        <w:rPr>
          <w:rFonts w:ascii="Arial" w:hAnsi="Arial" w:cs="Arial"/>
          <w:b/>
          <w:i/>
          <w:sz w:val="22"/>
          <w:szCs w:val="22"/>
          <w:lang w:val="en-GB"/>
        </w:rPr>
        <w:t>Representation and tasks</w:t>
      </w:r>
    </w:p>
    <w:p w14:paraId="2C5DE95D" w14:textId="77777777" w:rsidR="00984C01" w:rsidRPr="00C27BF6" w:rsidRDefault="00984C01" w:rsidP="00C27BF6">
      <w:pPr>
        <w:pStyle w:val="Normal1"/>
        <w:keepNext/>
        <w:jc w:val="both"/>
        <w:rPr>
          <w:rFonts w:ascii="Arial" w:hAnsi="Arial" w:cs="Arial"/>
          <w:sz w:val="22"/>
          <w:szCs w:val="22"/>
          <w:lang w:val="en-GB"/>
        </w:rPr>
      </w:pPr>
    </w:p>
    <w:p w14:paraId="29CE6DBA" w14:textId="3C3FAF39" w:rsidR="00984C01" w:rsidRPr="00C27BF6" w:rsidRDefault="00627C96" w:rsidP="00C27BF6">
      <w:pPr>
        <w:pStyle w:val="Normal1"/>
        <w:keepNext/>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.1.1</w:t>
      </w:r>
      <w:r w:rsidR="00984C01" w:rsidRPr="00C27BF6">
        <w:rPr>
          <w:rFonts w:ascii="Arial" w:hAnsi="Arial" w:cs="Arial"/>
          <w:sz w:val="22"/>
          <w:szCs w:val="22"/>
          <w:lang w:val="en-GB"/>
        </w:rPr>
        <w:tab/>
        <w:t xml:space="preserve">The Consortium is to have a Steering Committee and a Project Manager. </w:t>
      </w:r>
      <w:r w:rsidR="00984C01" w:rsidRPr="00C27BF6">
        <w:rPr>
          <w:rFonts w:ascii="Arial" w:hAnsi="Arial" w:cs="Arial"/>
          <w:sz w:val="22"/>
          <w:szCs w:val="22"/>
          <w:lang w:val="en-GB"/>
        </w:rPr>
        <w:br/>
      </w:r>
      <w:r w:rsidR="00984C01" w:rsidRPr="00C27BF6">
        <w:rPr>
          <w:rFonts w:ascii="Arial" w:hAnsi="Arial" w:cs="Arial"/>
          <w:sz w:val="22"/>
          <w:szCs w:val="22"/>
          <w:lang w:val="en-GB"/>
        </w:rPr>
        <w:tab/>
      </w:r>
    </w:p>
    <w:p w14:paraId="6F544359" w14:textId="22C7A929" w:rsidR="00984C01" w:rsidRPr="00C27BF6" w:rsidRDefault="003D4BB7" w:rsidP="00C27BF6">
      <w:pPr>
        <w:pStyle w:val="Normal1"/>
        <w:keepNext/>
        <w:ind w:left="567"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.1.2</w:t>
      </w:r>
      <w:r w:rsidR="00984C01" w:rsidRPr="00C27BF6">
        <w:rPr>
          <w:rFonts w:ascii="Arial" w:hAnsi="Arial" w:cs="Arial"/>
          <w:sz w:val="22"/>
          <w:szCs w:val="22"/>
          <w:lang w:val="en-GB"/>
        </w:rPr>
        <w:tab/>
        <w:t>The Project Manager will be appointed by the Project Owner. The Project Manager heads the Steering Committee and is responsible for the day-to-day activities of the Project.</w:t>
      </w:r>
    </w:p>
    <w:p w14:paraId="0EA891D0" w14:textId="77777777" w:rsidR="00984C01" w:rsidRPr="00C27BF6" w:rsidRDefault="00984C01" w:rsidP="00C27BF6">
      <w:pPr>
        <w:pStyle w:val="Normal1"/>
        <w:keepNext/>
        <w:ind w:left="567" w:hanging="567"/>
        <w:jc w:val="both"/>
        <w:rPr>
          <w:rFonts w:ascii="Arial" w:hAnsi="Arial" w:cs="Arial"/>
          <w:sz w:val="22"/>
          <w:szCs w:val="22"/>
          <w:lang w:val="en-GB"/>
        </w:rPr>
      </w:pPr>
    </w:p>
    <w:p w14:paraId="73EEA25D" w14:textId="0E1B6E31" w:rsidR="00984C01" w:rsidRPr="00C27BF6" w:rsidRDefault="003D4BB7" w:rsidP="00C27BF6">
      <w:pPr>
        <w:pStyle w:val="Normal1"/>
        <w:keepNext/>
        <w:ind w:left="567"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.1.3</w:t>
      </w:r>
      <w:r w:rsidR="00984C01" w:rsidRPr="00C27BF6">
        <w:rPr>
          <w:rFonts w:ascii="Arial" w:hAnsi="Arial" w:cs="Arial"/>
          <w:sz w:val="22"/>
          <w:szCs w:val="22"/>
          <w:lang w:val="en-GB"/>
        </w:rPr>
        <w:tab/>
        <w:t>Each Consortium Participant is entitled to appoint one member to the Steering Committee.</w:t>
      </w:r>
    </w:p>
    <w:p w14:paraId="24D7C6C4" w14:textId="77777777" w:rsidR="00984C01" w:rsidRPr="00C27BF6" w:rsidRDefault="00984C01" w:rsidP="00C27BF6">
      <w:pPr>
        <w:pStyle w:val="Normal1"/>
        <w:keepNext/>
        <w:jc w:val="both"/>
        <w:rPr>
          <w:rFonts w:ascii="Arial" w:hAnsi="Arial" w:cs="Arial"/>
          <w:sz w:val="22"/>
          <w:szCs w:val="22"/>
          <w:lang w:val="en-GB"/>
        </w:rPr>
      </w:pPr>
    </w:p>
    <w:p w14:paraId="04F12626" w14:textId="5061F6BB" w:rsidR="00984C01" w:rsidRPr="00C27BF6" w:rsidRDefault="003D4BB7"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.1.4</w:t>
      </w:r>
      <w:r w:rsidR="00984C01" w:rsidRPr="00C27BF6">
        <w:rPr>
          <w:rFonts w:ascii="Arial" w:hAnsi="Arial" w:cs="Arial"/>
          <w:sz w:val="22"/>
          <w:szCs w:val="22"/>
          <w:lang w:val="en-GB"/>
        </w:rPr>
        <w:tab/>
        <w:t xml:space="preserve">The Steering Committee shall ensure that the intentions and plans underlying the Contract for the Project are fulfilled, and that the activities discussed in the Project Description and the Funding plan are completed within the approved time frame. The Steering Committee will further ensure that the interaction between the Project Owner and the other Consortium Participants functions smoothly. </w:t>
      </w:r>
    </w:p>
    <w:p w14:paraId="32512439" w14:textId="77777777" w:rsidR="00984C01" w:rsidRPr="00C27BF6" w:rsidRDefault="00984C01" w:rsidP="00C27BF6">
      <w:pPr>
        <w:pStyle w:val="Normal1"/>
        <w:ind w:left="567" w:right="-284" w:hanging="567"/>
        <w:jc w:val="both"/>
        <w:rPr>
          <w:rFonts w:ascii="Arial" w:hAnsi="Arial" w:cs="Arial"/>
          <w:sz w:val="22"/>
          <w:szCs w:val="22"/>
          <w:lang w:val="en-GB"/>
        </w:rPr>
      </w:pPr>
    </w:p>
    <w:p w14:paraId="6DE75CD2" w14:textId="77777777" w:rsidR="00984C01" w:rsidRPr="00C27BF6" w:rsidRDefault="00984C01" w:rsidP="00C27BF6">
      <w:pPr>
        <w:pStyle w:val="Normal1"/>
        <w:ind w:left="567" w:right="-284" w:hanging="567"/>
        <w:jc w:val="both"/>
        <w:rPr>
          <w:rFonts w:ascii="Arial" w:hAnsi="Arial" w:cs="Arial"/>
          <w:sz w:val="22"/>
          <w:szCs w:val="22"/>
          <w:lang w:val="en-GB"/>
        </w:rPr>
      </w:pPr>
    </w:p>
    <w:p w14:paraId="5FE0D461" w14:textId="06B6634D" w:rsidR="00984C01" w:rsidRPr="00C27BF6" w:rsidRDefault="003D4BB7" w:rsidP="00C27BF6">
      <w:pPr>
        <w:pStyle w:val="Normal1"/>
        <w:ind w:left="567" w:right="-284" w:hanging="567"/>
        <w:jc w:val="both"/>
        <w:rPr>
          <w:rFonts w:ascii="Arial" w:hAnsi="Arial" w:cs="Arial"/>
          <w:sz w:val="22"/>
          <w:szCs w:val="22"/>
          <w:lang w:val="en-GB"/>
        </w:rPr>
      </w:pPr>
      <w:r w:rsidRPr="00C27BF6">
        <w:rPr>
          <w:rFonts w:ascii="Arial" w:hAnsi="Arial" w:cs="Arial"/>
          <w:b/>
          <w:i/>
          <w:sz w:val="22"/>
          <w:szCs w:val="22"/>
          <w:lang w:val="en-GB"/>
        </w:rPr>
        <w:t>5</w:t>
      </w:r>
      <w:r w:rsidR="00984C01" w:rsidRPr="00C27BF6">
        <w:rPr>
          <w:rFonts w:ascii="Arial" w:hAnsi="Arial" w:cs="Arial"/>
          <w:b/>
          <w:i/>
          <w:sz w:val="22"/>
          <w:szCs w:val="22"/>
          <w:lang w:val="en-GB"/>
        </w:rPr>
        <w:t>.2</w:t>
      </w:r>
      <w:r w:rsidR="00984C01" w:rsidRPr="00C27BF6">
        <w:rPr>
          <w:rFonts w:ascii="Arial" w:hAnsi="Arial" w:cs="Arial"/>
          <w:b/>
          <w:i/>
          <w:sz w:val="22"/>
          <w:szCs w:val="22"/>
          <w:lang w:val="en-GB"/>
        </w:rPr>
        <w:tab/>
        <w:t>Notice and convening of Meetings</w:t>
      </w:r>
    </w:p>
    <w:p w14:paraId="4F408340" w14:textId="77777777" w:rsidR="00984C01" w:rsidRPr="00C27BF6" w:rsidRDefault="00984C01" w:rsidP="00C27BF6">
      <w:pPr>
        <w:pStyle w:val="Normal1"/>
        <w:ind w:left="567" w:right="-284" w:hanging="567"/>
        <w:jc w:val="both"/>
        <w:rPr>
          <w:rFonts w:ascii="Arial" w:hAnsi="Arial" w:cs="Arial"/>
          <w:sz w:val="22"/>
          <w:szCs w:val="22"/>
          <w:lang w:val="en-GB"/>
        </w:rPr>
      </w:pPr>
    </w:p>
    <w:p w14:paraId="78F80B4F" w14:textId="5353A7D2" w:rsidR="00984C01" w:rsidRPr="00C27BF6" w:rsidRDefault="003D4BB7" w:rsidP="00C27BF6">
      <w:pPr>
        <w:ind w:left="567"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.2.1</w:t>
      </w:r>
      <w:r w:rsidR="00984C01" w:rsidRPr="00C27BF6">
        <w:rPr>
          <w:rFonts w:ascii="Arial" w:hAnsi="Arial" w:cs="Arial"/>
          <w:sz w:val="22"/>
          <w:szCs w:val="22"/>
          <w:lang w:val="en-GB"/>
        </w:rPr>
        <w:tab/>
        <w:t xml:space="preserve">The Steering Committee shall convene ordinary meetings at least once a year or according to </w:t>
      </w:r>
      <w:r w:rsidR="009B6184" w:rsidRPr="00C27BF6">
        <w:rPr>
          <w:rFonts w:ascii="Arial" w:hAnsi="Arial" w:cs="Arial"/>
          <w:sz w:val="22"/>
          <w:szCs w:val="22"/>
          <w:lang w:val="en-GB"/>
        </w:rPr>
        <w:t>an</w:t>
      </w:r>
      <w:r w:rsidR="00984C01" w:rsidRPr="00C27BF6">
        <w:rPr>
          <w:rFonts w:ascii="Arial" w:hAnsi="Arial" w:cs="Arial"/>
          <w:sz w:val="22"/>
          <w:szCs w:val="22"/>
          <w:lang w:val="en-GB"/>
        </w:rPr>
        <w:t xml:space="preserve"> adopted meeting plan. An extraordinary meeting shall be convened upon the request of at least one of the Consortium Participants.</w:t>
      </w:r>
    </w:p>
    <w:p w14:paraId="781AFFCF" w14:textId="77777777" w:rsidR="001F2DF9" w:rsidRPr="00C27BF6" w:rsidRDefault="001F2DF9" w:rsidP="00C27BF6">
      <w:pPr>
        <w:ind w:left="567" w:hanging="567"/>
        <w:jc w:val="both"/>
        <w:rPr>
          <w:rFonts w:ascii="Arial" w:hAnsi="Arial" w:cs="Arial"/>
          <w:sz w:val="22"/>
          <w:szCs w:val="22"/>
          <w:lang w:val="en-GB"/>
        </w:rPr>
      </w:pPr>
    </w:p>
    <w:p w14:paraId="5ED6C677" w14:textId="599AE6C4" w:rsidR="00984C01" w:rsidRPr="00C27BF6" w:rsidRDefault="003D4BB7"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.2.2</w:t>
      </w:r>
      <w:r w:rsidR="00984C01" w:rsidRPr="00C27BF6">
        <w:rPr>
          <w:rFonts w:ascii="Arial" w:hAnsi="Arial" w:cs="Arial"/>
          <w:sz w:val="22"/>
          <w:szCs w:val="22"/>
          <w:lang w:val="en-GB"/>
        </w:rPr>
        <w:tab/>
        <w:t>The Project Manager will summon the Steering Committee to meetings with reasonable notice, usually no less than 1</w:t>
      </w:r>
      <w:r w:rsidR="00056853" w:rsidRPr="00C27BF6">
        <w:rPr>
          <w:rFonts w:ascii="Arial" w:hAnsi="Arial" w:cs="Arial"/>
          <w:sz w:val="22"/>
          <w:szCs w:val="22"/>
          <w:lang w:val="en-GB"/>
        </w:rPr>
        <w:t>4</w:t>
      </w:r>
      <w:r w:rsidR="00984C01" w:rsidRPr="00C27BF6">
        <w:rPr>
          <w:rFonts w:ascii="Arial" w:hAnsi="Arial" w:cs="Arial"/>
          <w:sz w:val="22"/>
          <w:szCs w:val="22"/>
          <w:lang w:val="en-GB"/>
        </w:rPr>
        <w:t xml:space="preserve"> calendar days prior to the meeting date. The convening letter shall be accompanied by an agenda and the documentation needed to deal with the items on the agenda.</w:t>
      </w:r>
    </w:p>
    <w:p w14:paraId="7088AB4E" w14:textId="77777777" w:rsidR="00984C01" w:rsidRPr="00C27BF6" w:rsidRDefault="00984C01" w:rsidP="00C27BF6">
      <w:pPr>
        <w:pStyle w:val="Normal1"/>
        <w:ind w:left="567" w:right="-284" w:hanging="567"/>
        <w:jc w:val="both"/>
        <w:rPr>
          <w:rFonts w:ascii="Arial" w:hAnsi="Arial" w:cs="Arial"/>
          <w:sz w:val="22"/>
          <w:szCs w:val="22"/>
          <w:lang w:val="en-GB"/>
        </w:rPr>
      </w:pPr>
    </w:p>
    <w:p w14:paraId="4620B4A4" w14:textId="77777777" w:rsidR="00984C01" w:rsidRPr="00C27BF6" w:rsidRDefault="00984C01" w:rsidP="00C27BF6">
      <w:pPr>
        <w:pStyle w:val="Normal1"/>
        <w:ind w:left="567" w:right="-284" w:hanging="567"/>
        <w:jc w:val="both"/>
        <w:rPr>
          <w:rFonts w:ascii="Arial" w:hAnsi="Arial" w:cs="Arial"/>
          <w:sz w:val="22"/>
          <w:szCs w:val="22"/>
          <w:lang w:val="en-GB"/>
        </w:rPr>
      </w:pPr>
    </w:p>
    <w:p w14:paraId="6FBEC13B" w14:textId="438F9556" w:rsidR="00984C01" w:rsidRPr="00C27BF6" w:rsidRDefault="008C5B9F" w:rsidP="00C27BF6">
      <w:pPr>
        <w:pStyle w:val="Normal1"/>
        <w:ind w:left="567" w:right="-284" w:hanging="567"/>
        <w:jc w:val="both"/>
        <w:rPr>
          <w:rFonts w:ascii="Arial" w:hAnsi="Arial" w:cs="Arial"/>
          <w:b/>
          <w:i/>
          <w:sz w:val="22"/>
          <w:szCs w:val="22"/>
          <w:lang w:val="en-GB"/>
        </w:rPr>
      </w:pPr>
      <w:r w:rsidRPr="00C27BF6">
        <w:rPr>
          <w:rFonts w:ascii="Arial" w:hAnsi="Arial" w:cs="Arial"/>
          <w:b/>
          <w:i/>
          <w:sz w:val="22"/>
          <w:szCs w:val="22"/>
          <w:lang w:val="en-GB"/>
        </w:rPr>
        <w:t>5</w:t>
      </w:r>
      <w:r w:rsidR="00984C01" w:rsidRPr="00C27BF6">
        <w:rPr>
          <w:rFonts w:ascii="Arial" w:hAnsi="Arial" w:cs="Arial"/>
          <w:b/>
          <w:i/>
          <w:sz w:val="22"/>
          <w:szCs w:val="22"/>
          <w:lang w:val="en-GB"/>
        </w:rPr>
        <w:t>.3</w:t>
      </w:r>
      <w:r w:rsidR="00984C01" w:rsidRPr="00C27BF6">
        <w:rPr>
          <w:rFonts w:ascii="Arial" w:hAnsi="Arial" w:cs="Arial"/>
          <w:b/>
          <w:i/>
          <w:sz w:val="22"/>
          <w:szCs w:val="22"/>
          <w:lang w:val="en-GB"/>
        </w:rPr>
        <w:tab/>
        <w:t>Voting rules and quorum</w:t>
      </w:r>
    </w:p>
    <w:p w14:paraId="0407E37B" w14:textId="77777777" w:rsidR="00984C01" w:rsidRPr="00C27BF6" w:rsidRDefault="00984C01" w:rsidP="00C27BF6">
      <w:pPr>
        <w:pStyle w:val="Normal1"/>
        <w:ind w:left="567" w:right="-284" w:hanging="567"/>
        <w:jc w:val="both"/>
        <w:rPr>
          <w:rFonts w:ascii="Arial" w:hAnsi="Arial" w:cs="Arial"/>
          <w:sz w:val="22"/>
          <w:szCs w:val="22"/>
          <w:lang w:val="en-GB"/>
        </w:rPr>
      </w:pPr>
    </w:p>
    <w:p w14:paraId="3DAEA0A7" w14:textId="50F2F844" w:rsidR="00984C01" w:rsidRPr="00C27BF6" w:rsidRDefault="00902728"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.3.1</w:t>
      </w:r>
      <w:r w:rsidR="00984C01" w:rsidRPr="00C27BF6">
        <w:rPr>
          <w:rFonts w:ascii="Arial" w:hAnsi="Arial" w:cs="Arial"/>
          <w:sz w:val="22"/>
          <w:szCs w:val="22"/>
          <w:lang w:val="en-GB"/>
        </w:rPr>
        <w:tab/>
        <w:t xml:space="preserve">The Steering Committee has a quorum when more than half the members </w:t>
      </w:r>
      <w:r w:rsidR="00984C01" w:rsidRPr="00C27BF6">
        <w:rPr>
          <w:rFonts w:ascii="Arial" w:hAnsi="Arial" w:cs="Arial"/>
          <w:sz w:val="22"/>
          <w:szCs w:val="22"/>
          <w:lang w:val="en-US"/>
        </w:rPr>
        <w:t xml:space="preserve">of the Steering Committee </w:t>
      </w:r>
      <w:r w:rsidR="00984C01" w:rsidRPr="00C27BF6">
        <w:rPr>
          <w:rFonts w:ascii="Arial" w:hAnsi="Arial" w:cs="Arial"/>
          <w:sz w:val="22"/>
          <w:szCs w:val="22"/>
          <w:lang w:val="en-GB"/>
        </w:rPr>
        <w:t>are present or participate in the Steering Committee's deliberations, either personally or represented by proxy.</w:t>
      </w:r>
    </w:p>
    <w:p w14:paraId="6F55FEA2" w14:textId="77777777" w:rsidR="00984C01" w:rsidRPr="00C27BF6" w:rsidRDefault="00984C01" w:rsidP="00C27BF6">
      <w:pPr>
        <w:pStyle w:val="Normal1"/>
        <w:ind w:left="567" w:right="-284" w:hanging="567"/>
        <w:jc w:val="both"/>
        <w:rPr>
          <w:rFonts w:ascii="Arial" w:hAnsi="Arial" w:cs="Arial"/>
          <w:sz w:val="22"/>
          <w:szCs w:val="22"/>
          <w:lang w:val="en-GB"/>
        </w:rPr>
      </w:pPr>
    </w:p>
    <w:p w14:paraId="51167021" w14:textId="56435B62" w:rsidR="00984C01" w:rsidRPr="00C27BF6" w:rsidRDefault="00902728"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.3.2</w:t>
      </w:r>
      <w:r w:rsidR="00984C01" w:rsidRPr="00C27BF6">
        <w:rPr>
          <w:rFonts w:ascii="Arial" w:hAnsi="Arial" w:cs="Arial"/>
          <w:sz w:val="22"/>
          <w:szCs w:val="22"/>
          <w:lang w:val="en-GB"/>
        </w:rPr>
        <w:tab/>
        <w:t>Each m</w:t>
      </w:r>
      <w:r w:rsidR="00984C01" w:rsidRPr="00C27BF6">
        <w:rPr>
          <w:rFonts w:ascii="Arial" w:hAnsi="Arial" w:cs="Arial"/>
          <w:sz w:val="22"/>
          <w:szCs w:val="22"/>
          <w:lang w:val="en-US"/>
        </w:rPr>
        <w:t xml:space="preserve">ember of the Steering Committee present or represented in the meeting shall have one vote. </w:t>
      </w:r>
      <w:r w:rsidR="00984C01" w:rsidRPr="00C27BF6">
        <w:rPr>
          <w:rFonts w:ascii="Arial" w:hAnsi="Arial" w:cs="Arial"/>
          <w:sz w:val="22"/>
          <w:szCs w:val="22"/>
          <w:lang w:val="en-GB"/>
        </w:rPr>
        <w:t>Consortium Participants are free to replace Steering Committee members but are required to keep the Project Manager apprised of who is representing the Consortium Participant.</w:t>
      </w:r>
    </w:p>
    <w:p w14:paraId="64D895C0" w14:textId="77777777" w:rsidR="00984C01" w:rsidRPr="00C27BF6" w:rsidRDefault="00984C01" w:rsidP="00C27BF6">
      <w:pPr>
        <w:pStyle w:val="Normal1"/>
        <w:ind w:left="567" w:right="-284" w:hanging="567"/>
        <w:jc w:val="both"/>
        <w:rPr>
          <w:rFonts w:ascii="Arial" w:hAnsi="Arial" w:cs="Arial"/>
          <w:sz w:val="22"/>
          <w:szCs w:val="22"/>
          <w:lang w:val="en-US"/>
        </w:rPr>
      </w:pPr>
    </w:p>
    <w:p w14:paraId="63F5D8F0" w14:textId="649A17D1" w:rsidR="00984C01" w:rsidRPr="00C27BF6" w:rsidRDefault="00902728" w:rsidP="00C27BF6">
      <w:pPr>
        <w:pStyle w:val="Normal1"/>
        <w:ind w:left="567" w:right="-284" w:hanging="567"/>
        <w:jc w:val="both"/>
        <w:rPr>
          <w:rFonts w:ascii="Arial" w:hAnsi="Arial" w:cs="Arial"/>
          <w:i/>
          <w:sz w:val="22"/>
          <w:szCs w:val="22"/>
          <w:lang w:val="en-GB"/>
        </w:rPr>
      </w:pPr>
      <w:r w:rsidRPr="00C27BF6">
        <w:rPr>
          <w:rFonts w:ascii="Arial" w:hAnsi="Arial" w:cs="Arial"/>
          <w:sz w:val="22"/>
          <w:szCs w:val="22"/>
          <w:lang w:val="en-US"/>
        </w:rPr>
        <w:t>5</w:t>
      </w:r>
      <w:r w:rsidR="00984C01" w:rsidRPr="00C27BF6">
        <w:rPr>
          <w:rFonts w:ascii="Arial" w:hAnsi="Arial" w:cs="Arial"/>
          <w:sz w:val="22"/>
          <w:szCs w:val="22"/>
          <w:lang w:val="en-US"/>
        </w:rPr>
        <w:t>.3.3</w:t>
      </w:r>
      <w:r w:rsidR="00984C01" w:rsidRPr="00C27BF6">
        <w:rPr>
          <w:rFonts w:ascii="Arial" w:hAnsi="Arial" w:cs="Arial"/>
          <w:sz w:val="22"/>
          <w:szCs w:val="22"/>
          <w:lang w:val="en-US"/>
        </w:rPr>
        <w:tab/>
      </w:r>
      <w:r w:rsidR="00984C01" w:rsidRPr="00C27BF6">
        <w:rPr>
          <w:rFonts w:ascii="Arial" w:hAnsi="Arial" w:cs="Arial"/>
          <w:sz w:val="22"/>
          <w:szCs w:val="22"/>
          <w:lang w:val="en-GB"/>
        </w:rPr>
        <w:t>A Consortium Participant is not entitled to vote on a matter regarding its own breach of the Consortium Agreement and the consequences thereof.</w:t>
      </w:r>
      <w:r w:rsidR="00984C01" w:rsidRPr="00C27BF6">
        <w:rPr>
          <w:rFonts w:ascii="Arial" w:hAnsi="Arial" w:cs="Arial"/>
          <w:i/>
          <w:sz w:val="22"/>
          <w:szCs w:val="22"/>
          <w:lang w:val="en-GB"/>
        </w:rPr>
        <w:t xml:space="preserve"> </w:t>
      </w:r>
    </w:p>
    <w:p w14:paraId="6990687F" w14:textId="77777777" w:rsidR="00984C01" w:rsidRPr="00C27BF6" w:rsidRDefault="00984C01" w:rsidP="00C27BF6">
      <w:pPr>
        <w:pStyle w:val="Normal1"/>
        <w:ind w:right="-284"/>
        <w:jc w:val="both"/>
        <w:rPr>
          <w:rFonts w:ascii="Arial" w:hAnsi="Arial" w:cs="Arial"/>
          <w:sz w:val="22"/>
          <w:szCs w:val="22"/>
          <w:lang w:val="en-GB"/>
        </w:rPr>
      </w:pPr>
    </w:p>
    <w:p w14:paraId="6405ACE5" w14:textId="72ED8F18" w:rsidR="00984C01" w:rsidRPr="00C27BF6" w:rsidRDefault="00902728"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.3.4</w:t>
      </w:r>
      <w:r w:rsidR="00984C01" w:rsidRPr="00C27BF6">
        <w:rPr>
          <w:rFonts w:ascii="Arial" w:hAnsi="Arial" w:cs="Arial"/>
          <w:sz w:val="22"/>
          <w:szCs w:val="22"/>
          <w:lang w:val="en-GB"/>
        </w:rPr>
        <w:tab/>
        <w:t>A decision is adopted by a two-thirds (2/3) majority.</w:t>
      </w:r>
    </w:p>
    <w:p w14:paraId="48C6C873" w14:textId="77777777" w:rsidR="00984C01" w:rsidRPr="00C27BF6" w:rsidRDefault="00984C01" w:rsidP="00C27BF6">
      <w:pPr>
        <w:pStyle w:val="Normal1"/>
        <w:ind w:right="-284"/>
        <w:jc w:val="both"/>
        <w:rPr>
          <w:rFonts w:ascii="Arial" w:hAnsi="Arial" w:cs="Arial"/>
          <w:sz w:val="22"/>
          <w:szCs w:val="22"/>
          <w:lang w:val="en-GB"/>
        </w:rPr>
      </w:pPr>
    </w:p>
    <w:p w14:paraId="0D04B5E7" w14:textId="3633363E" w:rsidR="00984C01" w:rsidRPr="00C27BF6" w:rsidRDefault="00902728" w:rsidP="00C27BF6">
      <w:pPr>
        <w:pStyle w:val="Normal1"/>
        <w:ind w:left="567" w:right="-284" w:hanging="567"/>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.3.5</w:t>
      </w:r>
      <w:r w:rsidR="00984C01" w:rsidRPr="00C27BF6">
        <w:rPr>
          <w:rFonts w:ascii="Arial" w:hAnsi="Arial" w:cs="Arial"/>
          <w:sz w:val="22"/>
          <w:szCs w:val="22"/>
          <w:lang w:val="en-GB"/>
        </w:rPr>
        <w:tab/>
        <w:t>In matters which substantially alter the individual Consortium Participants rights under the Consortium Agreement or the Contract, the decision must be adopted unanimously. Such decisions require all members of the Steering Committee to take part in the vote.</w:t>
      </w:r>
    </w:p>
    <w:p w14:paraId="08C31565" w14:textId="77777777" w:rsidR="00984C01" w:rsidRPr="00C27BF6" w:rsidRDefault="00984C01" w:rsidP="00C27BF6">
      <w:pPr>
        <w:ind w:left="567" w:right="-284" w:hanging="567"/>
        <w:jc w:val="both"/>
        <w:rPr>
          <w:rFonts w:ascii="Arial" w:hAnsi="Arial" w:cs="Arial"/>
          <w:sz w:val="22"/>
          <w:szCs w:val="22"/>
        </w:rPr>
      </w:pPr>
    </w:p>
    <w:p w14:paraId="3F187931" w14:textId="77777777" w:rsidR="00984C01" w:rsidRPr="00C27BF6" w:rsidRDefault="00984C01" w:rsidP="00C27BF6">
      <w:pPr>
        <w:ind w:left="567" w:right="-284" w:hanging="567"/>
        <w:jc w:val="both"/>
        <w:rPr>
          <w:rFonts w:ascii="Arial" w:hAnsi="Arial" w:cs="Arial"/>
          <w:sz w:val="22"/>
          <w:szCs w:val="22"/>
        </w:rPr>
      </w:pPr>
    </w:p>
    <w:p w14:paraId="28EE1ACE" w14:textId="605AF4EF" w:rsidR="00984C01" w:rsidRPr="00C27BF6" w:rsidRDefault="00902728" w:rsidP="00C27BF6">
      <w:pPr>
        <w:jc w:val="both"/>
        <w:rPr>
          <w:rFonts w:ascii="Arial" w:hAnsi="Arial" w:cs="Arial"/>
          <w:sz w:val="22"/>
          <w:szCs w:val="22"/>
          <w:lang w:val="en-GB"/>
        </w:rPr>
      </w:pPr>
      <w:bookmarkStart w:id="1" w:name="_Toc448313837"/>
      <w:r w:rsidRPr="00C27BF6">
        <w:rPr>
          <w:rFonts w:ascii="Arial" w:hAnsi="Arial" w:cs="Arial"/>
          <w:b/>
          <w:i/>
          <w:sz w:val="22"/>
          <w:szCs w:val="22"/>
          <w:lang w:val="en-GB"/>
        </w:rPr>
        <w:t>5</w:t>
      </w:r>
      <w:r w:rsidR="00984C01" w:rsidRPr="00C27BF6">
        <w:rPr>
          <w:rFonts w:ascii="Arial" w:hAnsi="Arial" w:cs="Arial"/>
          <w:b/>
          <w:i/>
          <w:sz w:val="22"/>
          <w:szCs w:val="22"/>
          <w:lang w:val="en-GB"/>
        </w:rPr>
        <w:t>.4</w:t>
      </w:r>
      <w:r w:rsidR="00984C01" w:rsidRPr="00C27BF6">
        <w:rPr>
          <w:rFonts w:ascii="Arial" w:hAnsi="Arial" w:cs="Arial"/>
          <w:b/>
          <w:i/>
          <w:sz w:val="22"/>
          <w:szCs w:val="22"/>
          <w:lang w:val="en-GB"/>
        </w:rPr>
        <w:tab/>
        <w:t>Minutes of meeting and formalisation of decisions</w:t>
      </w:r>
      <w:bookmarkEnd w:id="1"/>
      <w:r w:rsidR="00984C01" w:rsidRPr="00C27BF6">
        <w:rPr>
          <w:rFonts w:ascii="Arial" w:hAnsi="Arial" w:cs="Arial"/>
          <w:sz w:val="22"/>
          <w:szCs w:val="22"/>
          <w:lang w:val="en-GB"/>
        </w:rPr>
        <w:t xml:space="preserve"> </w:t>
      </w:r>
    </w:p>
    <w:p w14:paraId="4735791C" w14:textId="77777777" w:rsidR="00D644B1" w:rsidRPr="00C27BF6" w:rsidRDefault="00D644B1" w:rsidP="00C27BF6">
      <w:pPr>
        <w:jc w:val="both"/>
        <w:rPr>
          <w:rFonts w:ascii="Arial" w:hAnsi="Arial" w:cs="Arial"/>
          <w:sz w:val="22"/>
          <w:szCs w:val="22"/>
          <w:lang w:val="en-GB"/>
        </w:rPr>
      </w:pPr>
    </w:p>
    <w:p w14:paraId="518707AF" w14:textId="0F7AF77A" w:rsidR="00984C01" w:rsidRPr="00C27BF6" w:rsidRDefault="00902728" w:rsidP="00C27BF6">
      <w:pPr>
        <w:ind w:left="708" w:hanging="708"/>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.4.1</w:t>
      </w:r>
      <w:r w:rsidR="00984C01" w:rsidRPr="00C27BF6">
        <w:rPr>
          <w:rFonts w:ascii="Arial" w:hAnsi="Arial" w:cs="Arial"/>
          <w:sz w:val="22"/>
          <w:szCs w:val="22"/>
          <w:lang w:val="en-GB"/>
        </w:rPr>
        <w:tab/>
        <w:t>The Project Manager prepares the draft minutes of the meetings and sends these electronically to the other members of the Steering Committee within 1</w:t>
      </w:r>
      <w:r w:rsidR="006F7E00" w:rsidRPr="00C27BF6">
        <w:rPr>
          <w:rFonts w:ascii="Arial" w:hAnsi="Arial" w:cs="Arial"/>
          <w:sz w:val="22"/>
          <w:szCs w:val="22"/>
          <w:lang w:val="en-GB"/>
        </w:rPr>
        <w:t>0</w:t>
      </w:r>
      <w:r w:rsidR="00984C01" w:rsidRPr="00C27BF6">
        <w:rPr>
          <w:rFonts w:ascii="Arial" w:hAnsi="Arial" w:cs="Arial"/>
          <w:sz w:val="22"/>
          <w:szCs w:val="22"/>
          <w:lang w:val="en-GB"/>
        </w:rPr>
        <w:t xml:space="preserve"> calendar days of the meeting. If no objections or comments have been received within 1</w:t>
      </w:r>
      <w:r w:rsidR="006F7E00" w:rsidRPr="00C27BF6">
        <w:rPr>
          <w:rFonts w:ascii="Arial" w:hAnsi="Arial" w:cs="Arial"/>
          <w:sz w:val="22"/>
          <w:szCs w:val="22"/>
          <w:lang w:val="en-GB"/>
        </w:rPr>
        <w:t>0</w:t>
      </w:r>
      <w:r w:rsidR="00984C01" w:rsidRPr="00C27BF6">
        <w:rPr>
          <w:rFonts w:ascii="Arial" w:hAnsi="Arial" w:cs="Arial"/>
          <w:sz w:val="22"/>
          <w:szCs w:val="22"/>
          <w:lang w:val="en-GB"/>
        </w:rPr>
        <w:t xml:space="preserve"> calendar days from sending, the minutes shall be considered approved.</w:t>
      </w:r>
    </w:p>
    <w:p w14:paraId="04EDBEE9" w14:textId="77777777" w:rsidR="00D644B1" w:rsidRPr="00C27BF6" w:rsidRDefault="00D644B1" w:rsidP="00C27BF6">
      <w:pPr>
        <w:ind w:left="708" w:hanging="708"/>
        <w:jc w:val="both"/>
        <w:rPr>
          <w:rFonts w:ascii="Arial" w:hAnsi="Arial" w:cs="Arial"/>
          <w:sz w:val="22"/>
          <w:szCs w:val="22"/>
          <w:lang w:val="en-GB"/>
        </w:rPr>
      </w:pPr>
    </w:p>
    <w:p w14:paraId="443E9CEA" w14:textId="45F4B489" w:rsidR="00984C01" w:rsidRPr="00C27BF6" w:rsidRDefault="00902728" w:rsidP="00C27BF6">
      <w:pPr>
        <w:ind w:left="708" w:hanging="708"/>
        <w:jc w:val="both"/>
        <w:rPr>
          <w:rFonts w:ascii="Arial" w:hAnsi="Arial" w:cs="Arial"/>
          <w:sz w:val="22"/>
          <w:szCs w:val="22"/>
          <w:lang w:val="en-GB"/>
        </w:rPr>
      </w:pPr>
      <w:r w:rsidRPr="00C27BF6">
        <w:rPr>
          <w:rFonts w:ascii="Arial" w:hAnsi="Arial" w:cs="Arial"/>
          <w:sz w:val="22"/>
          <w:szCs w:val="22"/>
          <w:lang w:val="en-GB"/>
        </w:rPr>
        <w:t>5</w:t>
      </w:r>
      <w:r w:rsidR="00984C01" w:rsidRPr="00C27BF6">
        <w:rPr>
          <w:rFonts w:ascii="Arial" w:hAnsi="Arial" w:cs="Arial"/>
          <w:sz w:val="22"/>
          <w:szCs w:val="22"/>
          <w:lang w:val="en-GB"/>
        </w:rPr>
        <w:t>.4.2</w:t>
      </w:r>
      <w:r w:rsidR="00984C01" w:rsidRPr="00C27BF6">
        <w:rPr>
          <w:rFonts w:ascii="Arial" w:hAnsi="Arial" w:cs="Arial"/>
          <w:sz w:val="22"/>
          <w:szCs w:val="22"/>
          <w:lang w:val="en-GB"/>
        </w:rPr>
        <w:tab/>
        <w:t xml:space="preserve">Any decisions adopted by the Steering Committee in meetings must be clearly stated in the minutes. A decision becomes valid and binding for the Consortium Participants only after the minutes have been approved. </w:t>
      </w:r>
    </w:p>
    <w:p w14:paraId="4F5A56D5" w14:textId="77777777" w:rsidR="001B37DB" w:rsidRPr="002827C0" w:rsidRDefault="001B37DB" w:rsidP="00C27BF6">
      <w:pPr>
        <w:pStyle w:val="Normal1"/>
        <w:jc w:val="both"/>
        <w:rPr>
          <w:rFonts w:ascii="Arial" w:hAnsi="Arial" w:cs="Arial"/>
          <w:b/>
          <w:bCs/>
          <w:lang w:val="en-GB"/>
        </w:rPr>
      </w:pPr>
    </w:p>
    <w:p w14:paraId="4DA1EC97" w14:textId="4C299BF4" w:rsidR="001B37DB" w:rsidRDefault="001B37DB" w:rsidP="00C27BF6">
      <w:pPr>
        <w:pStyle w:val="Normal1"/>
        <w:jc w:val="both"/>
        <w:rPr>
          <w:rFonts w:ascii="Arial" w:hAnsi="Arial" w:cs="Arial"/>
          <w:sz w:val="22"/>
          <w:szCs w:val="22"/>
          <w:lang w:val="en-GB"/>
        </w:rPr>
      </w:pPr>
    </w:p>
    <w:p w14:paraId="7350C8C3" w14:textId="77777777" w:rsidR="00C27BF6" w:rsidRPr="002827C0" w:rsidRDefault="00C27BF6" w:rsidP="00C27BF6">
      <w:pPr>
        <w:pStyle w:val="Normal1"/>
        <w:jc w:val="both"/>
        <w:rPr>
          <w:rFonts w:ascii="Arial" w:hAnsi="Arial" w:cs="Arial"/>
          <w:sz w:val="22"/>
          <w:szCs w:val="22"/>
          <w:lang w:val="en-GB"/>
        </w:rPr>
      </w:pPr>
    </w:p>
    <w:p w14:paraId="57FE2AA1" w14:textId="4BB3DEDB" w:rsidR="001B37DB" w:rsidRPr="002827C0" w:rsidRDefault="00753A7B" w:rsidP="00C27BF6">
      <w:pPr>
        <w:pStyle w:val="Normal1"/>
        <w:jc w:val="both"/>
        <w:rPr>
          <w:rFonts w:ascii="Arial" w:hAnsi="Arial" w:cs="Arial"/>
          <w:b/>
          <w:bCs/>
          <w:color w:val="FF0000"/>
          <w:lang w:val="en-GB"/>
        </w:rPr>
      </w:pPr>
      <w:r w:rsidRPr="002827C0">
        <w:rPr>
          <w:rFonts w:ascii="Arial" w:hAnsi="Arial" w:cs="Arial"/>
          <w:b/>
          <w:bCs/>
          <w:lang w:val="en-GB"/>
        </w:rPr>
        <w:t>6</w:t>
      </w:r>
      <w:r w:rsidR="001B37DB" w:rsidRPr="002827C0">
        <w:rPr>
          <w:rFonts w:ascii="Arial" w:hAnsi="Arial" w:cs="Arial"/>
          <w:b/>
          <w:bCs/>
          <w:lang w:val="en-GB"/>
        </w:rPr>
        <w:tab/>
        <w:t>Working Plan, reporting and payment</w:t>
      </w:r>
    </w:p>
    <w:p w14:paraId="4CB65128" w14:textId="77777777" w:rsidR="001B37DB" w:rsidRPr="002827C0" w:rsidRDefault="001B37DB" w:rsidP="00C27BF6">
      <w:pPr>
        <w:pStyle w:val="Normal1"/>
        <w:jc w:val="both"/>
        <w:rPr>
          <w:rFonts w:ascii="Arial" w:hAnsi="Arial" w:cs="Arial"/>
          <w:sz w:val="22"/>
          <w:szCs w:val="22"/>
          <w:lang w:val="en-GB"/>
        </w:rPr>
      </w:pPr>
    </w:p>
    <w:p w14:paraId="316B39C0" w14:textId="205528A5" w:rsidR="00F0548E" w:rsidRPr="00C27BF6" w:rsidRDefault="00753A7B" w:rsidP="00C27BF6">
      <w:pPr>
        <w:pStyle w:val="Normal1"/>
        <w:ind w:left="567" w:hanging="567"/>
        <w:jc w:val="both"/>
        <w:rPr>
          <w:rFonts w:ascii="Arial" w:hAnsi="Arial" w:cs="Arial"/>
          <w:sz w:val="22"/>
          <w:szCs w:val="22"/>
          <w:lang w:val="en-GB"/>
        </w:rPr>
      </w:pPr>
      <w:r w:rsidRPr="00C27BF6">
        <w:rPr>
          <w:rFonts w:ascii="Arial" w:hAnsi="Arial" w:cs="Arial"/>
          <w:b/>
          <w:i/>
          <w:sz w:val="22"/>
          <w:szCs w:val="22"/>
          <w:lang w:val="en-GB"/>
        </w:rPr>
        <w:t>6</w:t>
      </w:r>
      <w:r w:rsidR="001B37DB" w:rsidRPr="00C27BF6">
        <w:rPr>
          <w:rFonts w:ascii="Arial" w:hAnsi="Arial" w:cs="Arial"/>
          <w:b/>
          <w:i/>
          <w:sz w:val="22"/>
          <w:szCs w:val="22"/>
          <w:lang w:val="en-GB"/>
        </w:rPr>
        <w:t>.1</w:t>
      </w:r>
      <w:r w:rsidR="001B37DB" w:rsidRPr="00C27BF6">
        <w:rPr>
          <w:rFonts w:ascii="Arial" w:hAnsi="Arial" w:cs="Arial"/>
          <w:b/>
          <w:i/>
          <w:sz w:val="22"/>
          <w:szCs w:val="22"/>
          <w:lang w:val="en-GB"/>
        </w:rPr>
        <w:tab/>
      </w:r>
      <w:r w:rsidR="00F0548E" w:rsidRPr="00C27BF6">
        <w:rPr>
          <w:rFonts w:ascii="Arial" w:hAnsi="Arial" w:cs="Arial"/>
          <w:b/>
          <w:i/>
          <w:sz w:val="22"/>
          <w:szCs w:val="22"/>
          <w:lang w:val="en-GB"/>
        </w:rPr>
        <w:t>Working plan</w:t>
      </w:r>
    </w:p>
    <w:p w14:paraId="5A1AA8C3" w14:textId="77777777" w:rsidR="00F0548E" w:rsidRPr="00C27BF6" w:rsidRDefault="00F0548E" w:rsidP="00C27BF6">
      <w:pPr>
        <w:pStyle w:val="Normal1"/>
        <w:ind w:left="567" w:hanging="567"/>
        <w:jc w:val="both"/>
        <w:rPr>
          <w:rFonts w:ascii="Arial" w:hAnsi="Arial" w:cs="Arial"/>
          <w:sz w:val="22"/>
          <w:szCs w:val="22"/>
          <w:lang w:val="en-GB"/>
        </w:rPr>
      </w:pPr>
      <w:r w:rsidRPr="00C27BF6">
        <w:rPr>
          <w:rFonts w:ascii="Arial" w:hAnsi="Arial" w:cs="Arial"/>
          <w:sz w:val="22"/>
          <w:szCs w:val="22"/>
          <w:lang w:val="en-GB"/>
        </w:rPr>
        <w:tab/>
      </w:r>
    </w:p>
    <w:p w14:paraId="0954503D" w14:textId="227240E8" w:rsidR="001B37DB" w:rsidRPr="00C27BF6" w:rsidRDefault="00F0548E" w:rsidP="00C27BF6">
      <w:pPr>
        <w:pStyle w:val="Normal1"/>
        <w:ind w:left="567" w:hanging="567"/>
        <w:jc w:val="both"/>
        <w:rPr>
          <w:rFonts w:ascii="Arial" w:hAnsi="Arial" w:cs="Arial"/>
          <w:sz w:val="22"/>
          <w:szCs w:val="22"/>
          <w:lang w:val="en-GB"/>
        </w:rPr>
      </w:pPr>
      <w:r w:rsidRPr="00C27BF6">
        <w:rPr>
          <w:rFonts w:ascii="Arial" w:hAnsi="Arial" w:cs="Arial"/>
          <w:sz w:val="22"/>
          <w:szCs w:val="22"/>
          <w:lang w:val="en-GB"/>
        </w:rPr>
        <w:tab/>
      </w:r>
      <w:r w:rsidR="001B37DB" w:rsidRPr="00C27BF6">
        <w:rPr>
          <w:rFonts w:ascii="Arial" w:hAnsi="Arial" w:cs="Arial"/>
          <w:sz w:val="22"/>
          <w:szCs w:val="22"/>
          <w:lang w:val="en-GB"/>
        </w:rPr>
        <w:t xml:space="preserve">In order to render more concrete and follow up the measures in the </w:t>
      </w:r>
      <w:r w:rsidRPr="00C27BF6">
        <w:rPr>
          <w:rFonts w:ascii="Arial" w:hAnsi="Arial" w:cs="Arial"/>
          <w:sz w:val="22"/>
          <w:szCs w:val="22"/>
          <w:lang w:val="en-GB"/>
        </w:rPr>
        <w:t>Project D</w:t>
      </w:r>
      <w:r w:rsidR="001B37DB" w:rsidRPr="00C27BF6">
        <w:rPr>
          <w:rFonts w:ascii="Arial" w:hAnsi="Arial" w:cs="Arial"/>
          <w:sz w:val="22"/>
          <w:szCs w:val="22"/>
          <w:lang w:val="en-GB"/>
        </w:rPr>
        <w:t xml:space="preserve">escription, an annual </w:t>
      </w:r>
      <w:r w:rsidR="001B37DB" w:rsidRPr="00C27BF6">
        <w:rPr>
          <w:rFonts w:ascii="Arial" w:hAnsi="Arial" w:cs="Arial"/>
          <w:iCs/>
          <w:sz w:val="22"/>
          <w:szCs w:val="22"/>
          <w:lang w:val="en-GB"/>
        </w:rPr>
        <w:t>Working Plan</w:t>
      </w:r>
      <w:r w:rsidR="001B37DB" w:rsidRPr="00C27BF6">
        <w:rPr>
          <w:rFonts w:ascii="Arial" w:hAnsi="Arial" w:cs="Arial"/>
          <w:sz w:val="22"/>
          <w:szCs w:val="22"/>
          <w:lang w:val="en-GB"/>
        </w:rPr>
        <w:t xml:space="preserve"> shall be drawn up as a point of departure for the technical and financial implementation of the </w:t>
      </w:r>
      <w:r w:rsidR="00B706D1" w:rsidRPr="00C27BF6">
        <w:rPr>
          <w:rFonts w:ascii="Arial" w:hAnsi="Arial" w:cs="Arial"/>
          <w:sz w:val="22"/>
          <w:szCs w:val="22"/>
          <w:lang w:val="en-GB"/>
        </w:rPr>
        <w:t>P</w:t>
      </w:r>
      <w:r w:rsidR="001B37DB" w:rsidRPr="00C27BF6">
        <w:rPr>
          <w:rFonts w:ascii="Arial" w:hAnsi="Arial" w:cs="Arial"/>
          <w:sz w:val="22"/>
          <w:szCs w:val="22"/>
          <w:lang w:val="en-GB"/>
        </w:rPr>
        <w:t xml:space="preserve">roject and to stipulate the obligations of the various Consortium Participants. </w:t>
      </w:r>
      <w:r w:rsidRPr="00C27BF6">
        <w:rPr>
          <w:rFonts w:ascii="Arial" w:hAnsi="Arial" w:cs="Arial"/>
          <w:sz w:val="22"/>
          <w:szCs w:val="22"/>
          <w:lang w:val="en-GB"/>
        </w:rPr>
        <w:t>The Working Plan</w:t>
      </w:r>
      <w:r w:rsidR="001B37DB" w:rsidRPr="00C27BF6">
        <w:rPr>
          <w:rFonts w:ascii="Arial" w:hAnsi="Arial" w:cs="Arial"/>
          <w:sz w:val="22"/>
          <w:szCs w:val="22"/>
          <w:lang w:val="en-GB"/>
        </w:rPr>
        <w:t xml:space="preserve"> are adopted by the </w:t>
      </w:r>
      <w:r w:rsidRPr="00C27BF6">
        <w:rPr>
          <w:rFonts w:ascii="Arial" w:hAnsi="Arial" w:cs="Arial"/>
          <w:sz w:val="22"/>
          <w:szCs w:val="22"/>
          <w:lang w:val="en-GB"/>
        </w:rPr>
        <w:t>Steering Committee</w:t>
      </w:r>
      <w:r w:rsidR="001B37DB" w:rsidRPr="00C27BF6">
        <w:rPr>
          <w:rFonts w:ascii="Arial" w:hAnsi="Arial" w:cs="Arial"/>
          <w:sz w:val="22"/>
          <w:szCs w:val="22"/>
          <w:lang w:val="en-GB"/>
        </w:rPr>
        <w:t>. The annual Working Plan also forms the basis for reports to be submitted to the Research Council.</w:t>
      </w:r>
    </w:p>
    <w:p w14:paraId="0296EC6F" w14:textId="7E20F538" w:rsidR="001B37DB" w:rsidRPr="00C27BF6" w:rsidRDefault="001B37DB" w:rsidP="00C27BF6">
      <w:pPr>
        <w:pStyle w:val="Normal1"/>
        <w:jc w:val="both"/>
        <w:rPr>
          <w:rFonts w:ascii="Arial" w:hAnsi="Arial" w:cs="Arial"/>
          <w:sz w:val="22"/>
          <w:szCs w:val="22"/>
          <w:lang w:val="en-GB"/>
        </w:rPr>
      </w:pPr>
    </w:p>
    <w:p w14:paraId="516C694B" w14:textId="77777777" w:rsidR="00773D5A" w:rsidRPr="00C27BF6" w:rsidRDefault="00773D5A" w:rsidP="00C27BF6">
      <w:pPr>
        <w:pStyle w:val="Normal1"/>
        <w:jc w:val="both"/>
        <w:rPr>
          <w:rFonts w:ascii="Arial" w:hAnsi="Arial" w:cs="Arial"/>
          <w:sz w:val="22"/>
          <w:szCs w:val="22"/>
          <w:lang w:val="en-GB"/>
        </w:rPr>
      </w:pPr>
    </w:p>
    <w:p w14:paraId="11D825A1" w14:textId="3E194F34" w:rsidR="00F0548E" w:rsidRPr="00C27BF6" w:rsidRDefault="00753A7B" w:rsidP="00C27BF6">
      <w:pPr>
        <w:pStyle w:val="Normal1"/>
        <w:ind w:left="567" w:hanging="567"/>
        <w:jc w:val="both"/>
        <w:rPr>
          <w:rFonts w:ascii="Arial" w:hAnsi="Arial" w:cs="Arial"/>
          <w:sz w:val="22"/>
          <w:szCs w:val="22"/>
          <w:lang w:val="en-GB"/>
        </w:rPr>
      </w:pPr>
      <w:r w:rsidRPr="00C27BF6">
        <w:rPr>
          <w:rFonts w:ascii="Arial" w:hAnsi="Arial" w:cs="Arial"/>
          <w:b/>
          <w:i/>
          <w:sz w:val="22"/>
          <w:szCs w:val="22"/>
          <w:lang w:val="en-GB"/>
        </w:rPr>
        <w:t>6</w:t>
      </w:r>
      <w:r w:rsidR="001B37DB" w:rsidRPr="00C27BF6">
        <w:rPr>
          <w:rFonts w:ascii="Arial" w:hAnsi="Arial" w:cs="Arial"/>
          <w:b/>
          <w:i/>
          <w:sz w:val="22"/>
          <w:szCs w:val="22"/>
          <w:lang w:val="en-GB"/>
        </w:rPr>
        <w:t xml:space="preserve">.2 </w:t>
      </w:r>
      <w:r w:rsidR="001B37DB" w:rsidRPr="00C27BF6">
        <w:rPr>
          <w:rFonts w:ascii="Arial" w:hAnsi="Arial" w:cs="Arial"/>
          <w:b/>
          <w:i/>
          <w:sz w:val="22"/>
          <w:szCs w:val="22"/>
          <w:lang w:val="en-GB"/>
        </w:rPr>
        <w:tab/>
      </w:r>
      <w:r w:rsidR="00F0548E" w:rsidRPr="00C27BF6">
        <w:rPr>
          <w:rFonts w:ascii="Arial" w:hAnsi="Arial" w:cs="Arial"/>
          <w:b/>
          <w:i/>
          <w:sz w:val="22"/>
          <w:szCs w:val="22"/>
          <w:lang w:val="en-GB"/>
        </w:rPr>
        <w:t>Reporting</w:t>
      </w:r>
    </w:p>
    <w:p w14:paraId="6EFE3DF7" w14:textId="77777777" w:rsidR="00F0548E" w:rsidRPr="00C27BF6" w:rsidRDefault="00F0548E" w:rsidP="00C27BF6">
      <w:pPr>
        <w:pStyle w:val="Normal1"/>
        <w:ind w:left="567" w:hanging="567"/>
        <w:jc w:val="both"/>
        <w:rPr>
          <w:rFonts w:ascii="Arial" w:hAnsi="Arial" w:cs="Arial"/>
          <w:sz w:val="22"/>
          <w:szCs w:val="22"/>
          <w:lang w:val="en-GB"/>
        </w:rPr>
      </w:pPr>
    </w:p>
    <w:p w14:paraId="72F9219B" w14:textId="2BF98565" w:rsidR="001B37DB" w:rsidRPr="00C27BF6" w:rsidRDefault="00F0548E" w:rsidP="00C27BF6">
      <w:pPr>
        <w:pStyle w:val="Normal1"/>
        <w:ind w:left="567" w:hanging="567"/>
        <w:jc w:val="both"/>
        <w:rPr>
          <w:rFonts w:ascii="Arial" w:hAnsi="Arial" w:cs="Arial"/>
          <w:sz w:val="22"/>
          <w:szCs w:val="22"/>
          <w:lang w:val="en-GB"/>
        </w:rPr>
      </w:pPr>
      <w:r w:rsidRPr="00C27BF6">
        <w:rPr>
          <w:rFonts w:ascii="Arial" w:hAnsi="Arial" w:cs="Arial"/>
          <w:sz w:val="22"/>
          <w:szCs w:val="22"/>
          <w:lang w:val="en-GB"/>
        </w:rPr>
        <w:tab/>
      </w:r>
      <w:r w:rsidR="001B37DB" w:rsidRPr="00C27BF6">
        <w:rPr>
          <w:rFonts w:ascii="Arial" w:hAnsi="Arial" w:cs="Arial"/>
          <w:sz w:val="22"/>
          <w:szCs w:val="22"/>
          <w:lang w:val="en-GB"/>
        </w:rPr>
        <w:t xml:space="preserve">The Project Owner is responsible for coordinating scientific and financial reporting to the Research Council. Consortium Participants shall </w:t>
      </w:r>
      <w:r w:rsidRPr="00C27BF6">
        <w:rPr>
          <w:rFonts w:ascii="Arial" w:hAnsi="Arial" w:cs="Arial"/>
          <w:sz w:val="22"/>
          <w:szCs w:val="22"/>
          <w:lang w:val="en-GB"/>
        </w:rPr>
        <w:t>without undue delay submit all P</w:t>
      </w:r>
      <w:r w:rsidR="001B37DB" w:rsidRPr="00C27BF6">
        <w:rPr>
          <w:rFonts w:ascii="Arial" w:hAnsi="Arial" w:cs="Arial"/>
          <w:sz w:val="22"/>
          <w:szCs w:val="22"/>
          <w:lang w:val="en-GB"/>
        </w:rPr>
        <w:t>roject results, reports, accounting documentation and other documents that the Project Owner requires to fulfil its obligations to the Research Council.</w:t>
      </w:r>
    </w:p>
    <w:p w14:paraId="1E7F3269" w14:textId="3FDF3950" w:rsidR="003D4242" w:rsidRPr="00C27BF6" w:rsidRDefault="003D4242" w:rsidP="00C27BF6">
      <w:pPr>
        <w:pStyle w:val="Normal1"/>
        <w:ind w:left="567" w:hanging="567"/>
        <w:jc w:val="both"/>
        <w:rPr>
          <w:rFonts w:ascii="Arial" w:hAnsi="Arial" w:cs="Arial"/>
          <w:sz w:val="22"/>
          <w:szCs w:val="22"/>
          <w:lang w:val="en-GB"/>
        </w:rPr>
      </w:pPr>
    </w:p>
    <w:p w14:paraId="71A69A83" w14:textId="77777777" w:rsidR="00E31D20" w:rsidRPr="00C27BF6" w:rsidRDefault="00E31D20" w:rsidP="00C27BF6">
      <w:pPr>
        <w:pStyle w:val="Normal1"/>
        <w:ind w:left="567" w:hanging="567"/>
        <w:jc w:val="both"/>
        <w:rPr>
          <w:rFonts w:ascii="Arial" w:hAnsi="Arial" w:cs="Arial"/>
          <w:sz w:val="22"/>
          <w:szCs w:val="22"/>
          <w:lang w:val="en-GB"/>
        </w:rPr>
      </w:pPr>
    </w:p>
    <w:p w14:paraId="54EC183C" w14:textId="170A3412" w:rsidR="003D4242" w:rsidRPr="00C27BF6" w:rsidRDefault="003D4242" w:rsidP="00C27BF6">
      <w:pPr>
        <w:pStyle w:val="Normal1"/>
        <w:ind w:left="567" w:hanging="567"/>
        <w:jc w:val="both"/>
        <w:rPr>
          <w:rFonts w:ascii="Arial" w:hAnsi="Arial" w:cs="Arial"/>
          <w:b/>
          <w:i/>
          <w:sz w:val="22"/>
          <w:szCs w:val="22"/>
          <w:lang w:val="en-GB"/>
        </w:rPr>
      </w:pPr>
      <w:r w:rsidRPr="00C27BF6">
        <w:rPr>
          <w:rFonts w:ascii="Arial" w:hAnsi="Arial" w:cs="Arial"/>
          <w:b/>
          <w:i/>
          <w:sz w:val="22"/>
          <w:szCs w:val="22"/>
          <w:lang w:val="en-GB"/>
        </w:rPr>
        <w:t>6.</w:t>
      </w:r>
      <w:r w:rsidR="00E31D20" w:rsidRPr="00C27BF6">
        <w:rPr>
          <w:rFonts w:ascii="Arial" w:hAnsi="Arial" w:cs="Arial"/>
          <w:b/>
          <w:i/>
          <w:sz w:val="22"/>
          <w:szCs w:val="22"/>
          <w:lang w:val="en-GB"/>
        </w:rPr>
        <w:t>3</w:t>
      </w:r>
      <w:r w:rsidR="00E31D20" w:rsidRPr="00C27BF6">
        <w:rPr>
          <w:rFonts w:ascii="Arial" w:hAnsi="Arial" w:cs="Arial"/>
          <w:b/>
          <w:i/>
          <w:sz w:val="22"/>
          <w:szCs w:val="22"/>
          <w:lang w:val="en-GB"/>
        </w:rPr>
        <w:tab/>
        <w:t>In-kind</w:t>
      </w:r>
    </w:p>
    <w:p w14:paraId="7D7C6489" w14:textId="2829DF58" w:rsidR="00E31D20" w:rsidRPr="00C27BF6" w:rsidRDefault="00E31D20" w:rsidP="00C27BF6">
      <w:pPr>
        <w:pStyle w:val="Normal1"/>
        <w:ind w:left="567" w:hanging="567"/>
        <w:jc w:val="both"/>
        <w:rPr>
          <w:rFonts w:ascii="Arial" w:hAnsi="Arial" w:cs="Arial"/>
          <w:b/>
          <w:i/>
          <w:sz w:val="22"/>
          <w:szCs w:val="22"/>
          <w:lang w:val="en-GB"/>
        </w:rPr>
      </w:pPr>
    </w:p>
    <w:p w14:paraId="2440B576" w14:textId="77777777" w:rsidR="00E31D20" w:rsidRPr="00C27BF6" w:rsidRDefault="00E31D20" w:rsidP="00C27BF6">
      <w:pPr>
        <w:ind w:left="567"/>
        <w:jc w:val="both"/>
        <w:rPr>
          <w:rFonts w:ascii="Arial" w:hAnsi="Arial" w:cs="Arial"/>
          <w:color w:val="000000" w:themeColor="text1"/>
          <w:sz w:val="22"/>
          <w:szCs w:val="22"/>
        </w:rPr>
      </w:pPr>
      <w:r w:rsidRPr="00C27BF6">
        <w:rPr>
          <w:rFonts w:ascii="Arial" w:hAnsi="Arial" w:cs="Arial"/>
          <w:color w:val="000000" w:themeColor="text1"/>
          <w:sz w:val="22"/>
          <w:szCs w:val="22"/>
          <w:lang w:val="en"/>
        </w:rPr>
        <w:t>Consortium Participants who contribute with In-kind in the Project shall report their actual and justified costs associated with this contribution to the Project Manager. Such reporting shall be in accordance with what is agreed in the Work Plan, the Project Description or the Funding Plan.</w:t>
      </w:r>
    </w:p>
    <w:p w14:paraId="5A8B3BDC" w14:textId="50A686C2" w:rsidR="001B37DB" w:rsidRPr="00C27BF6" w:rsidRDefault="001B37DB" w:rsidP="00C27BF6">
      <w:pPr>
        <w:pStyle w:val="Normal1"/>
        <w:jc w:val="both"/>
        <w:rPr>
          <w:rFonts w:ascii="Arial" w:hAnsi="Arial" w:cs="Arial"/>
          <w:sz w:val="22"/>
          <w:szCs w:val="22"/>
          <w:lang w:val="en-GB"/>
        </w:rPr>
      </w:pPr>
    </w:p>
    <w:p w14:paraId="1F8CA435" w14:textId="77777777" w:rsidR="00773D5A" w:rsidRPr="00C27BF6" w:rsidRDefault="00773D5A" w:rsidP="00C27BF6">
      <w:pPr>
        <w:pStyle w:val="Normal1"/>
        <w:jc w:val="both"/>
        <w:rPr>
          <w:rFonts w:ascii="Arial" w:hAnsi="Arial" w:cs="Arial"/>
          <w:sz w:val="22"/>
          <w:szCs w:val="22"/>
          <w:lang w:val="en-GB"/>
        </w:rPr>
      </w:pPr>
    </w:p>
    <w:p w14:paraId="7B9ACE24" w14:textId="2ED15F10" w:rsidR="00F0548E" w:rsidRPr="00C27BF6" w:rsidRDefault="00753A7B" w:rsidP="00C27BF6">
      <w:pPr>
        <w:pStyle w:val="Normal1"/>
        <w:ind w:left="567" w:hanging="567"/>
        <w:jc w:val="both"/>
        <w:rPr>
          <w:rFonts w:ascii="Arial" w:hAnsi="Arial" w:cs="Arial"/>
          <w:sz w:val="22"/>
          <w:szCs w:val="22"/>
          <w:lang w:val="en-GB"/>
        </w:rPr>
      </w:pPr>
      <w:r w:rsidRPr="00C27BF6">
        <w:rPr>
          <w:rFonts w:ascii="Arial" w:hAnsi="Arial" w:cs="Arial"/>
          <w:b/>
          <w:i/>
          <w:sz w:val="22"/>
          <w:szCs w:val="22"/>
          <w:lang w:val="en-GB"/>
        </w:rPr>
        <w:t>6</w:t>
      </w:r>
      <w:r w:rsidR="001B37DB" w:rsidRPr="00C27BF6">
        <w:rPr>
          <w:rFonts w:ascii="Arial" w:hAnsi="Arial" w:cs="Arial"/>
          <w:b/>
          <w:i/>
          <w:sz w:val="22"/>
          <w:szCs w:val="22"/>
          <w:lang w:val="en-GB"/>
        </w:rPr>
        <w:t>.3</w:t>
      </w:r>
      <w:r w:rsidR="001B37DB" w:rsidRPr="00C27BF6">
        <w:rPr>
          <w:rFonts w:ascii="Arial" w:hAnsi="Arial" w:cs="Arial"/>
          <w:b/>
          <w:i/>
          <w:sz w:val="22"/>
          <w:szCs w:val="22"/>
          <w:lang w:val="en-GB"/>
        </w:rPr>
        <w:tab/>
      </w:r>
      <w:r w:rsidR="00C772A9" w:rsidRPr="00C27BF6">
        <w:rPr>
          <w:rFonts w:ascii="Arial" w:hAnsi="Arial" w:cs="Arial"/>
          <w:b/>
          <w:i/>
          <w:sz w:val="22"/>
          <w:szCs w:val="22"/>
          <w:lang w:val="en-GB"/>
        </w:rPr>
        <w:t>Distribution of funding</w:t>
      </w:r>
    </w:p>
    <w:p w14:paraId="72632195" w14:textId="77777777" w:rsidR="00F0548E" w:rsidRPr="00C27BF6" w:rsidRDefault="00F0548E" w:rsidP="00C27BF6">
      <w:pPr>
        <w:pStyle w:val="Normal1"/>
        <w:ind w:left="567" w:hanging="567"/>
        <w:jc w:val="both"/>
        <w:rPr>
          <w:rFonts w:ascii="Arial" w:hAnsi="Arial" w:cs="Arial"/>
          <w:sz w:val="22"/>
          <w:szCs w:val="22"/>
          <w:lang w:val="en-GB"/>
        </w:rPr>
      </w:pPr>
    </w:p>
    <w:p w14:paraId="0A3CB359" w14:textId="42DDAB58" w:rsidR="001B37DB" w:rsidRPr="00C27BF6" w:rsidRDefault="00F0548E" w:rsidP="00C27BF6">
      <w:pPr>
        <w:pStyle w:val="Normal1"/>
        <w:ind w:left="567" w:hanging="567"/>
        <w:jc w:val="both"/>
        <w:rPr>
          <w:rFonts w:ascii="Arial" w:hAnsi="Arial" w:cs="Arial"/>
          <w:sz w:val="22"/>
          <w:szCs w:val="22"/>
          <w:lang w:val="en-GB"/>
        </w:rPr>
      </w:pPr>
      <w:r w:rsidRPr="00C27BF6">
        <w:rPr>
          <w:rFonts w:ascii="Arial" w:hAnsi="Arial" w:cs="Arial"/>
          <w:sz w:val="22"/>
          <w:szCs w:val="22"/>
          <w:lang w:val="en-GB"/>
        </w:rPr>
        <w:tab/>
      </w:r>
      <w:r w:rsidR="001B37DB" w:rsidRPr="00C27BF6">
        <w:rPr>
          <w:rFonts w:ascii="Arial" w:hAnsi="Arial" w:cs="Arial"/>
          <w:sz w:val="22"/>
          <w:szCs w:val="22"/>
          <w:lang w:val="en-GB"/>
        </w:rPr>
        <w:t xml:space="preserve">The Project Owner is responsible for ensuring that funds disbursed by the Research Council are </w:t>
      </w:r>
      <w:r w:rsidR="00EA3EBD" w:rsidRPr="00C27BF6">
        <w:rPr>
          <w:rFonts w:ascii="Arial" w:hAnsi="Arial" w:cs="Arial"/>
          <w:sz w:val="22"/>
          <w:szCs w:val="22"/>
          <w:lang w:val="en-GB"/>
        </w:rPr>
        <w:t>managed in compliance with the C</w:t>
      </w:r>
      <w:r w:rsidR="001B37DB" w:rsidRPr="00C27BF6">
        <w:rPr>
          <w:rFonts w:ascii="Arial" w:hAnsi="Arial" w:cs="Arial"/>
          <w:sz w:val="22"/>
          <w:szCs w:val="22"/>
          <w:lang w:val="en-GB"/>
        </w:rPr>
        <w:t>ontract</w:t>
      </w:r>
      <w:r w:rsidR="00EA3EBD" w:rsidRPr="00C27BF6">
        <w:rPr>
          <w:rFonts w:ascii="Arial" w:hAnsi="Arial" w:cs="Arial"/>
          <w:sz w:val="22"/>
          <w:szCs w:val="22"/>
          <w:lang w:val="en-GB"/>
        </w:rPr>
        <w:t xml:space="preserve"> and Appendix 3.</w:t>
      </w:r>
      <w:r w:rsidR="001B37DB" w:rsidRPr="00C27BF6">
        <w:rPr>
          <w:rFonts w:ascii="Arial" w:hAnsi="Arial" w:cs="Arial"/>
          <w:sz w:val="22"/>
          <w:szCs w:val="22"/>
          <w:lang w:val="en-GB"/>
        </w:rPr>
        <w:t xml:space="preserve"> The same applies to the disbursement of funds to be paid </w:t>
      </w:r>
      <w:r w:rsidR="00EA3EBD" w:rsidRPr="00C27BF6">
        <w:rPr>
          <w:rFonts w:ascii="Arial" w:hAnsi="Arial" w:cs="Arial"/>
          <w:sz w:val="22"/>
          <w:szCs w:val="22"/>
          <w:lang w:val="en-GB"/>
        </w:rPr>
        <w:t>to the Consortium Participants.</w:t>
      </w:r>
      <w:r w:rsidR="00072DF8" w:rsidRPr="00C27BF6">
        <w:rPr>
          <w:rFonts w:ascii="Arial" w:hAnsi="Arial" w:cs="Arial"/>
          <w:sz w:val="22"/>
          <w:szCs w:val="22"/>
          <w:lang w:val="en-GB"/>
        </w:rPr>
        <w:t xml:space="preserve"> </w:t>
      </w:r>
    </w:p>
    <w:p w14:paraId="128C7D29" w14:textId="32AA4D83" w:rsidR="0068429B" w:rsidRDefault="0068429B" w:rsidP="0068429B">
      <w:pPr>
        <w:pStyle w:val="Normal1"/>
        <w:ind w:left="567" w:hanging="567"/>
        <w:jc w:val="both"/>
        <w:rPr>
          <w:rFonts w:ascii="Arial" w:hAnsi="Arial" w:cs="Arial"/>
          <w:sz w:val="22"/>
          <w:szCs w:val="22"/>
          <w:lang w:val="en-GB"/>
        </w:rPr>
      </w:pPr>
    </w:p>
    <w:p w14:paraId="4A6C563C" w14:textId="393505C0" w:rsidR="0068429B" w:rsidRDefault="0068429B" w:rsidP="0068429B">
      <w:pPr>
        <w:pStyle w:val="Normal1"/>
        <w:ind w:left="567" w:hanging="567"/>
        <w:jc w:val="both"/>
        <w:rPr>
          <w:rFonts w:ascii="Arial" w:hAnsi="Arial" w:cs="Arial"/>
          <w:sz w:val="22"/>
          <w:szCs w:val="22"/>
          <w:lang w:val="en-GB"/>
        </w:rPr>
      </w:pPr>
    </w:p>
    <w:p w14:paraId="422A7B4E" w14:textId="77777777" w:rsidR="0068429B" w:rsidRPr="0068429B" w:rsidRDefault="0068429B" w:rsidP="0068429B">
      <w:pPr>
        <w:pStyle w:val="Normal1"/>
        <w:ind w:left="567" w:hanging="567"/>
        <w:jc w:val="both"/>
        <w:rPr>
          <w:rFonts w:ascii="Arial" w:hAnsi="Arial" w:cs="Arial"/>
          <w:sz w:val="22"/>
          <w:szCs w:val="22"/>
          <w:lang w:val="en-GB"/>
        </w:rPr>
      </w:pPr>
    </w:p>
    <w:p w14:paraId="55B90412" w14:textId="2B4494CD" w:rsidR="001B37DB" w:rsidRPr="004D1891" w:rsidRDefault="0068429B" w:rsidP="009C06F6">
      <w:pPr>
        <w:pStyle w:val="Normal1"/>
        <w:ind w:left="567" w:hanging="567"/>
        <w:jc w:val="both"/>
        <w:rPr>
          <w:rFonts w:ascii="Arial" w:hAnsi="Arial" w:cs="Arial"/>
          <w:b/>
          <w:bCs/>
          <w:lang w:val="en-GB"/>
        </w:rPr>
      </w:pPr>
      <w:r w:rsidRPr="00555D9F">
        <w:rPr>
          <w:rFonts w:ascii="Arial" w:hAnsi="Arial" w:cs="Arial"/>
          <w:b/>
          <w:bCs/>
          <w:lang w:val="en-GB"/>
        </w:rPr>
        <w:t>7</w:t>
      </w:r>
      <w:r w:rsidR="001B37DB" w:rsidRPr="00555D9F">
        <w:rPr>
          <w:rFonts w:ascii="Arial" w:hAnsi="Arial" w:cs="Arial"/>
          <w:b/>
          <w:bCs/>
          <w:lang w:val="en-GB"/>
        </w:rPr>
        <w:tab/>
        <w:t>Project results</w:t>
      </w:r>
      <w:r w:rsidR="001B37DB" w:rsidRPr="004D1891">
        <w:rPr>
          <w:rFonts w:ascii="Arial" w:hAnsi="Arial" w:cs="Arial"/>
          <w:b/>
          <w:bCs/>
          <w:lang w:val="en-GB"/>
        </w:rPr>
        <w:t xml:space="preserve"> </w:t>
      </w:r>
    </w:p>
    <w:p w14:paraId="35DDFCDB" w14:textId="77777777" w:rsidR="001B37DB" w:rsidRPr="004D1891" w:rsidRDefault="001B37DB" w:rsidP="009C06F6">
      <w:pPr>
        <w:pStyle w:val="Normal1"/>
        <w:ind w:left="567" w:hanging="567"/>
        <w:jc w:val="both"/>
        <w:rPr>
          <w:rFonts w:ascii="Arial" w:hAnsi="Arial" w:cs="Arial"/>
          <w:sz w:val="22"/>
          <w:szCs w:val="22"/>
          <w:lang w:val="en-GB"/>
        </w:rPr>
      </w:pPr>
    </w:p>
    <w:p w14:paraId="47FAAD40" w14:textId="28020F74" w:rsidR="00C7598E" w:rsidRPr="00C7598E" w:rsidRDefault="00C7598E" w:rsidP="00555D9F">
      <w:pPr>
        <w:pStyle w:val="Normal1"/>
        <w:ind w:left="567" w:hanging="567"/>
        <w:jc w:val="both"/>
        <w:rPr>
          <w:rFonts w:ascii="Arial" w:hAnsi="Arial" w:cs="Arial"/>
          <w:b/>
          <w:bCs/>
          <w:i/>
          <w:iCs/>
          <w:sz w:val="22"/>
          <w:szCs w:val="22"/>
          <w:lang w:val="en-GB"/>
        </w:rPr>
      </w:pPr>
      <w:r w:rsidRPr="00C7598E">
        <w:rPr>
          <w:rFonts w:ascii="Arial" w:hAnsi="Arial" w:cs="Arial"/>
          <w:b/>
          <w:bCs/>
          <w:i/>
          <w:iCs/>
          <w:sz w:val="22"/>
          <w:szCs w:val="22"/>
          <w:lang w:val="en-GB"/>
        </w:rPr>
        <w:t>7.1</w:t>
      </w:r>
      <w:r w:rsidRPr="00C7598E">
        <w:rPr>
          <w:rFonts w:ascii="Arial" w:hAnsi="Arial" w:cs="Arial"/>
          <w:b/>
          <w:bCs/>
          <w:i/>
          <w:iCs/>
          <w:sz w:val="22"/>
          <w:szCs w:val="22"/>
          <w:lang w:val="en-GB"/>
        </w:rPr>
        <w:tab/>
        <w:t xml:space="preserve">Ownership of Project results </w:t>
      </w:r>
    </w:p>
    <w:p w14:paraId="76D54E6F" w14:textId="77777777" w:rsidR="00C7598E" w:rsidRPr="00C7598E" w:rsidRDefault="00C7598E" w:rsidP="00555D9F">
      <w:pPr>
        <w:pStyle w:val="Normal1"/>
        <w:ind w:left="567" w:hanging="567"/>
        <w:jc w:val="both"/>
        <w:rPr>
          <w:rFonts w:ascii="Arial" w:hAnsi="Arial" w:cs="Arial"/>
          <w:sz w:val="22"/>
          <w:szCs w:val="22"/>
          <w:lang w:val="en-GB"/>
        </w:rPr>
      </w:pPr>
      <w:r w:rsidRPr="00C7598E">
        <w:rPr>
          <w:rFonts w:ascii="Arial" w:hAnsi="Arial" w:cs="Arial"/>
          <w:sz w:val="22"/>
          <w:szCs w:val="22"/>
          <w:lang w:val="en-GB"/>
        </w:rPr>
        <w:tab/>
      </w:r>
    </w:p>
    <w:p w14:paraId="702EDE86" w14:textId="10F42C9E" w:rsidR="00C7598E" w:rsidRPr="00C7598E" w:rsidRDefault="00C7598E" w:rsidP="00555D9F">
      <w:pPr>
        <w:pStyle w:val="Normal1"/>
        <w:ind w:left="567" w:hanging="567"/>
        <w:jc w:val="both"/>
        <w:rPr>
          <w:rFonts w:ascii="Arial" w:hAnsi="Arial" w:cs="Arial"/>
          <w:sz w:val="22"/>
          <w:szCs w:val="22"/>
          <w:lang w:val="en-GB"/>
        </w:rPr>
      </w:pPr>
      <w:r>
        <w:rPr>
          <w:rFonts w:ascii="Arial" w:hAnsi="Arial" w:cs="Arial"/>
          <w:sz w:val="22"/>
          <w:szCs w:val="22"/>
          <w:lang w:val="en-GB"/>
        </w:rPr>
        <w:t>7</w:t>
      </w:r>
      <w:r w:rsidRPr="00C7598E">
        <w:rPr>
          <w:rFonts w:ascii="Arial" w:hAnsi="Arial" w:cs="Arial"/>
          <w:sz w:val="22"/>
          <w:szCs w:val="22"/>
          <w:lang w:val="en-GB"/>
        </w:rPr>
        <w:t>.1.1</w:t>
      </w:r>
      <w:r w:rsidRPr="00C7598E">
        <w:rPr>
          <w:rFonts w:ascii="Arial" w:hAnsi="Arial" w:cs="Arial"/>
          <w:sz w:val="22"/>
          <w:szCs w:val="22"/>
          <w:lang w:val="en-GB"/>
        </w:rPr>
        <w:tab/>
        <w:t>Each Consortium Participant will have ownership rights to the Project results generated by that participant, its employees or suppliers.</w:t>
      </w:r>
    </w:p>
    <w:p w14:paraId="511BB197" w14:textId="77777777" w:rsidR="00C7598E" w:rsidRPr="00C7598E" w:rsidRDefault="00C7598E" w:rsidP="006F483F">
      <w:pPr>
        <w:pStyle w:val="Normal1"/>
        <w:ind w:left="567" w:hanging="567"/>
        <w:jc w:val="both"/>
        <w:rPr>
          <w:rFonts w:ascii="Arial" w:hAnsi="Arial" w:cs="Arial"/>
          <w:sz w:val="22"/>
          <w:szCs w:val="22"/>
          <w:lang w:val="en-GB"/>
        </w:rPr>
      </w:pPr>
      <w:r w:rsidRPr="00C7598E">
        <w:rPr>
          <w:rFonts w:ascii="Arial" w:hAnsi="Arial" w:cs="Arial"/>
          <w:sz w:val="22"/>
          <w:szCs w:val="22"/>
          <w:lang w:val="en-GB"/>
        </w:rPr>
        <w:tab/>
      </w:r>
    </w:p>
    <w:p w14:paraId="2E78D1E3" w14:textId="485BB214" w:rsidR="00C7598E" w:rsidRPr="00C7598E" w:rsidRDefault="00C7598E" w:rsidP="00555D9F">
      <w:pPr>
        <w:pStyle w:val="Normal1"/>
        <w:ind w:left="567" w:hanging="567"/>
        <w:jc w:val="both"/>
        <w:rPr>
          <w:rFonts w:ascii="Arial" w:hAnsi="Arial" w:cs="Arial"/>
          <w:sz w:val="22"/>
          <w:szCs w:val="22"/>
          <w:lang w:val="en-GB"/>
        </w:rPr>
      </w:pPr>
      <w:r>
        <w:rPr>
          <w:rFonts w:ascii="Arial" w:hAnsi="Arial" w:cs="Arial"/>
          <w:sz w:val="22"/>
          <w:szCs w:val="22"/>
          <w:lang w:val="en-GB"/>
        </w:rPr>
        <w:t>7</w:t>
      </w:r>
      <w:r w:rsidRPr="00C7598E">
        <w:rPr>
          <w:rFonts w:ascii="Arial" w:hAnsi="Arial" w:cs="Arial"/>
          <w:sz w:val="22"/>
          <w:szCs w:val="22"/>
          <w:lang w:val="en-GB"/>
        </w:rPr>
        <w:t>.1.2</w:t>
      </w:r>
      <w:r w:rsidRPr="00C7598E">
        <w:rPr>
          <w:rFonts w:ascii="Arial" w:hAnsi="Arial" w:cs="Arial"/>
          <w:sz w:val="22"/>
          <w:szCs w:val="22"/>
          <w:lang w:val="en-GB"/>
        </w:rPr>
        <w:tab/>
        <w:t xml:space="preserve">When Project results have been produced by several Consortium Participants in a collaborative effort, </w:t>
      </w:r>
      <w:r w:rsidRPr="00C7598E">
        <w:rPr>
          <w:rFonts w:ascii="Arial" w:hAnsi="Arial" w:cs="Arial"/>
          <w:bCs/>
          <w:sz w:val="22"/>
          <w:szCs w:val="22"/>
          <w:lang w:val="en-US"/>
        </w:rPr>
        <w:t>and if their respective share of the Project results cannot be ascertained, they shall have joint ownership of such Project results.</w:t>
      </w:r>
    </w:p>
    <w:p w14:paraId="6C18B7BF" w14:textId="77777777" w:rsidR="00C7598E" w:rsidRPr="00C7598E" w:rsidRDefault="00C7598E" w:rsidP="00555D9F">
      <w:pPr>
        <w:pStyle w:val="Normal1"/>
        <w:ind w:left="567" w:hanging="567"/>
        <w:jc w:val="both"/>
        <w:rPr>
          <w:rFonts w:ascii="Arial" w:hAnsi="Arial" w:cs="Arial"/>
          <w:sz w:val="22"/>
          <w:szCs w:val="22"/>
          <w:lang w:val="en-GB"/>
        </w:rPr>
      </w:pPr>
    </w:p>
    <w:p w14:paraId="0B4E02C4" w14:textId="1A045067" w:rsidR="00C7598E" w:rsidRPr="00C7598E" w:rsidRDefault="00C7598E" w:rsidP="00555D9F">
      <w:pPr>
        <w:ind w:left="567" w:hanging="567"/>
        <w:jc w:val="both"/>
        <w:rPr>
          <w:rFonts w:ascii="Arial" w:hAnsi="Arial" w:cs="Arial"/>
          <w:bCs/>
          <w:sz w:val="22"/>
          <w:szCs w:val="22"/>
          <w:lang w:val="en-US"/>
        </w:rPr>
      </w:pPr>
      <w:r>
        <w:rPr>
          <w:rFonts w:ascii="Arial" w:hAnsi="Arial" w:cs="Arial"/>
          <w:sz w:val="22"/>
          <w:szCs w:val="22"/>
          <w:lang w:val="en-GB"/>
        </w:rPr>
        <w:t>7</w:t>
      </w:r>
      <w:r w:rsidRPr="00C7598E">
        <w:rPr>
          <w:rFonts w:ascii="Arial" w:hAnsi="Arial" w:cs="Arial"/>
          <w:sz w:val="22"/>
          <w:szCs w:val="22"/>
          <w:lang w:val="en-GB"/>
        </w:rPr>
        <w:t>.1.3</w:t>
      </w:r>
      <w:r w:rsidRPr="00C7598E">
        <w:rPr>
          <w:rFonts w:ascii="Arial" w:hAnsi="Arial" w:cs="Arial"/>
          <w:sz w:val="22"/>
          <w:szCs w:val="22"/>
          <w:lang w:val="en-GB"/>
        </w:rPr>
        <w:tab/>
        <w:t xml:space="preserve">In case of joint ownership, </w:t>
      </w:r>
      <w:r w:rsidRPr="00C7598E">
        <w:rPr>
          <w:rFonts w:ascii="Arial" w:hAnsi="Arial" w:cs="Arial"/>
          <w:bCs/>
          <w:sz w:val="22"/>
          <w:szCs w:val="22"/>
          <w:lang w:val="en-US"/>
        </w:rPr>
        <w:t xml:space="preserve">the joint owners shall establish an agreement within 6 months from the Project result coming into existence. If necessary, the joint owners can agree in writing to extend such </w:t>
      </w:r>
      <w:proofErr w:type="gramStart"/>
      <w:r w:rsidRPr="00C7598E">
        <w:rPr>
          <w:rFonts w:ascii="Arial" w:hAnsi="Arial" w:cs="Arial"/>
          <w:bCs/>
          <w:sz w:val="22"/>
          <w:szCs w:val="22"/>
          <w:lang w:val="en-US"/>
        </w:rPr>
        <w:t>6 month</w:t>
      </w:r>
      <w:proofErr w:type="gramEnd"/>
      <w:r w:rsidRPr="00C7598E">
        <w:rPr>
          <w:rFonts w:ascii="Arial" w:hAnsi="Arial" w:cs="Arial"/>
          <w:bCs/>
          <w:sz w:val="22"/>
          <w:szCs w:val="22"/>
          <w:lang w:val="en-US"/>
        </w:rPr>
        <w:t xml:space="preserve"> period.   </w:t>
      </w:r>
    </w:p>
    <w:p w14:paraId="4ACCCDBA" w14:textId="77777777" w:rsidR="00C7598E" w:rsidRPr="00C7598E" w:rsidRDefault="00C7598E" w:rsidP="00555D9F">
      <w:pPr>
        <w:ind w:firstLine="567"/>
        <w:jc w:val="both"/>
        <w:rPr>
          <w:rFonts w:ascii="Arial" w:hAnsi="Arial" w:cs="Arial"/>
          <w:bCs/>
          <w:sz w:val="22"/>
          <w:szCs w:val="22"/>
          <w:lang w:val="en-US"/>
        </w:rPr>
      </w:pPr>
    </w:p>
    <w:p w14:paraId="2DFD3F13" w14:textId="77777777" w:rsidR="00C7598E" w:rsidRPr="00C7598E" w:rsidRDefault="00C7598E" w:rsidP="00555D9F">
      <w:pPr>
        <w:ind w:firstLine="567"/>
        <w:jc w:val="both"/>
        <w:rPr>
          <w:rFonts w:ascii="Arial" w:hAnsi="Arial" w:cs="Arial"/>
          <w:bCs/>
          <w:sz w:val="22"/>
          <w:szCs w:val="22"/>
          <w:lang w:val="en-US"/>
        </w:rPr>
      </w:pPr>
      <w:r w:rsidRPr="00C7598E">
        <w:rPr>
          <w:rFonts w:ascii="Arial" w:hAnsi="Arial" w:cs="Arial"/>
          <w:bCs/>
          <w:sz w:val="22"/>
          <w:szCs w:val="22"/>
          <w:lang w:val="en-US"/>
        </w:rPr>
        <w:t xml:space="preserve">The joint ownership agreement shall as a minimum include: </w:t>
      </w:r>
    </w:p>
    <w:p w14:paraId="676981F5" w14:textId="77777777" w:rsidR="00C7598E" w:rsidRPr="00C7598E" w:rsidRDefault="00C7598E" w:rsidP="00555D9F">
      <w:pPr>
        <w:ind w:left="709" w:hanging="709"/>
        <w:jc w:val="both"/>
        <w:rPr>
          <w:rFonts w:ascii="Arial" w:hAnsi="Arial" w:cs="Arial"/>
          <w:bCs/>
          <w:sz w:val="22"/>
          <w:szCs w:val="22"/>
          <w:lang w:val="en-US"/>
        </w:rPr>
      </w:pPr>
    </w:p>
    <w:p w14:paraId="55AB8DD6" w14:textId="77777777" w:rsidR="00C7598E" w:rsidRPr="00C7598E" w:rsidRDefault="00C7598E" w:rsidP="00555D9F">
      <w:pPr>
        <w:pStyle w:val="Listeavsnitt"/>
        <w:numPr>
          <w:ilvl w:val="0"/>
          <w:numId w:val="10"/>
        </w:numPr>
        <w:ind w:left="1776"/>
        <w:jc w:val="both"/>
        <w:rPr>
          <w:rFonts w:ascii="Arial" w:hAnsi="Arial" w:cs="Arial"/>
          <w:bCs/>
          <w:sz w:val="22"/>
          <w:szCs w:val="22"/>
          <w:lang w:val="en-US"/>
        </w:rPr>
      </w:pPr>
      <w:r w:rsidRPr="00C7598E">
        <w:rPr>
          <w:rFonts w:ascii="Arial" w:hAnsi="Arial" w:cs="Arial"/>
          <w:bCs/>
          <w:sz w:val="22"/>
          <w:szCs w:val="22"/>
          <w:lang w:val="en-US"/>
        </w:rPr>
        <w:t>A definition of the relevant Project results having joint ownership, including the individual Consortium Participant share.</w:t>
      </w:r>
    </w:p>
    <w:p w14:paraId="316D31EB" w14:textId="77777777" w:rsidR="00C7598E" w:rsidRPr="00C7598E" w:rsidRDefault="00C7598E" w:rsidP="00555D9F">
      <w:pPr>
        <w:pStyle w:val="Listeavsnitt"/>
        <w:numPr>
          <w:ilvl w:val="0"/>
          <w:numId w:val="10"/>
        </w:numPr>
        <w:ind w:left="1776"/>
        <w:jc w:val="both"/>
        <w:rPr>
          <w:rFonts w:ascii="Arial" w:hAnsi="Arial" w:cs="Arial"/>
          <w:bCs/>
          <w:sz w:val="22"/>
          <w:szCs w:val="22"/>
          <w:lang w:val="en-US"/>
        </w:rPr>
      </w:pPr>
      <w:r w:rsidRPr="00C7598E">
        <w:rPr>
          <w:rFonts w:ascii="Arial" w:hAnsi="Arial" w:cs="Arial"/>
          <w:bCs/>
          <w:sz w:val="22"/>
          <w:szCs w:val="22"/>
          <w:lang w:val="en-US"/>
        </w:rPr>
        <w:t>A description of which of the joint owners shall have the operative responsibility for protecting and managing the jointly owned Project results (hereinafter named IP Manager), including a clear description of the IP Managers Power of Attorney;</w:t>
      </w:r>
    </w:p>
    <w:p w14:paraId="4520E2C8" w14:textId="77777777" w:rsidR="00C7598E" w:rsidRPr="00C7598E" w:rsidRDefault="00C7598E" w:rsidP="00555D9F">
      <w:pPr>
        <w:pStyle w:val="Brdtekst"/>
        <w:numPr>
          <w:ilvl w:val="0"/>
          <w:numId w:val="10"/>
        </w:numPr>
        <w:spacing w:after="0"/>
        <w:ind w:left="1776"/>
        <w:jc w:val="both"/>
        <w:rPr>
          <w:rFonts w:ascii="Arial" w:hAnsi="Arial" w:cs="Arial"/>
          <w:bCs/>
          <w:sz w:val="22"/>
          <w:szCs w:val="22"/>
          <w:lang w:val="en-US"/>
        </w:rPr>
      </w:pPr>
      <w:r w:rsidRPr="00C7598E">
        <w:rPr>
          <w:rFonts w:ascii="Arial" w:hAnsi="Arial" w:cs="Arial"/>
          <w:bCs/>
          <w:sz w:val="22"/>
          <w:szCs w:val="22"/>
          <w:lang w:val="en-US"/>
        </w:rPr>
        <w:t>A detailed description of how the jointly owned Project result shall be protected, defended, managed and used.</w:t>
      </w:r>
    </w:p>
    <w:p w14:paraId="19A8E767" w14:textId="77777777" w:rsidR="00C7598E" w:rsidRPr="00C7598E" w:rsidRDefault="00C7598E" w:rsidP="00555D9F">
      <w:pPr>
        <w:pStyle w:val="StandardText"/>
        <w:ind w:left="567"/>
        <w:jc w:val="both"/>
        <w:rPr>
          <w:rFonts w:cs="Arial"/>
        </w:rPr>
      </w:pPr>
    </w:p>
    <w:p w14:paraId="7FC21E99" w14:textId="77777777" w:rsidR="00C7598E" w:rsidRPr="00C7598E" w:rsidRDefault="00C7598E" w:rsidP="00555D9F">
      <w:pPr>
        <w:ind w:left="567"/>
        <w:jc w:val="both"/>
        <w:rPr>
          <w:rFonts w:ascii="Arial" w:hAnsi="Arial" w:cs="Arial"/>
          <w:color w:val="000000" w:themeColor="text1"/>
          <w:sz w:val="22"/>
          <w:szCs w:val="22"/>
          <w:lang w:eastAsia="nb-NO"/>
        </w:rPr>
      </w:pPr>
      <w:r w:rsidRPr="00C7598E">
        <w:rPr>
          <w:rFonts w:ascii="Arial" w:hAnsi="Arial" w:cs="Arial"/>
          <w:color w:val="000000" w:themeColor="text1"/>
          <w:sz w:val="22"/>
          <w:szCs w:val="22"/>
          <w:lang w:val="en" w:eastAsia="nb-NO"/>
        </w:rPr>
        <w:t xml:space="preserve">The joint owners may agree to transfer the ownership to one of the </w:t>
      </w:r>
      <w:proofErr w:type="gramStart"/>
      <w:r w:rsidRPr="00C7598E">
        <w:rPr>
          <w:rFonts w:ascii="Arial" w:hAnsi="Arial" w:cs="Arial"/>
          <w:color w:val="000000" w:themeColor="text1"/>
          <w:sz w:val="22"/>
          <w:szCs w:val="22"/>
          <w:lang w:val="en" w:eastAsia="nb-NO"/>
        </w:rPr>
        <w:t>owner</w:t>
      </w:r>
      <w:proofErr w:type="gramEnd"/>
      <w:r w:rsidRPr="00C7598E">
        <w:rPr>
          <w:rFonts w:ascii="Arial" w:hAnsi="Arial" w:cs="Arial"/>
          <w:color w:val="000000" w:themeColor="text1"/>
          <w:sz w:val="22"/>
          <w:szCs w:val="22"/>
          <w:lang w:val="en" w:eastAsia="nb-NO"/>
        </w:rPr>
        <w:t xml:space="preserve"> if the other joint owner is entitled e.g. an agreed specified amount for payment and/or an agreed license.</w:t>
      </w:r>
    </w:p>
    <w:p w14:paraId="551CDF06" w14:textId="77777777" w:rsidR="00C7598E" w:rsidRPr="00C7598E" w:rsidRDefault="00C7598E" w:rsidP="00555D9F">
      <w:pPr>
        <w:pStyle w:val="StandardText"/>
        <w:ind w:left="567"/>
        <w:jc w:val="both"/>
        <w:rPr>
          <w:rFonts w:cs="Arial"/>
        </w:rPr>
      </w:pPr>
    </w:p>
    <w:p w14:paraId="4FA4C45E" w14:textId="69471021" w:rsidR="00C7598E" w:rsidRPr="00C7598E" w:rsidRDefault="00C7598E" w:rsidP="00555D9F">
      <w:pPr>
        <w:pStyle w:val="StandardText"/>
        <w:ind w:left="567"/>
        <w:jc w:val="both"/>
        <w:rPr>
          <w:rFonts w:cs="Arial"/>
        </w:rPr>
      </w:pPr>
      <w:r w:rsidRPr="00C7598E">
        <w:rPr>
          <w:rFonts w:cs="Arial"/>
        </w:rPr>
        <w:t>Where no agreement has yet been concluded within 6 months</w:t>
      </w:r>
      <w:r w:rsidR="007969B6">
        <w:rPr>
          <w:rFonts w:cs="Arial"/>
        </w:rPr>
        <w:t xml:space="preserve"> or </w:t>
      </w:r>
      <w:r w:rsidR="007E056A">
        <w:rPr>
          <w:rFonts w:cs="Arial"/>
        </w:rPr>
        <w:t>it is not agreed to extend this</w:t>
      </w:r>
      <w:r w:rsidR="0092050A">
        <w:rPr>
          <w:rFonts w:cs="Arial"/>
        </w:rPr>
        <w:t xml:space="preserve"> deadline</w:t>
      </w:r>
      <w:r w:rsidRPr="00C7598E">
        <w:rPr>
          <w:rFonts w:cs="Arial"/>
        </w:rPr>
        <w:t>:</w:t>
      </w:r>
    </w:p>
    <w:p w14:paraId="7F0E2628" w14:textId="77777777" w:rsidR="00C7598E" w:rsidRPr="00C7598E" w:rsidRDefault="00C7598E" w:rsidP="00555D9F">
      <w:pPr>
        <w:pStyle w:val="Revisjon"/>
        <w:jc w:val="both"/>
        <w:rPr>
          <w:rFonts w:ascii="Arial" w:hAnsi="Arial" w:cs="Arial"/>
          <w:b/>
          <w:sz w:val="22"/>
          <w:szCs w:val="22"/>
        </w:rPr>
      </w:pPr>
    </w:p>
    <w:p w14:paraId="5CDACED5" w14:textId="77777777" w:rsidR="00C7598E" w:rsidRPr="00C7598E" w:rsidRDefault="00C7598E" w:rsidP="00555D9F">
      <w:pPr>
        <w:pStyle w:val="Revisjon"/>
        <w:numPr>
          <w:ilvl w:val="0"/>
          <w:numId w:val="12"/>
        </w:numPr>
        <w:jc w:val="both"/>
        <w:rPr>
          <w:rFonts w:ascii="Arial" w:hAnsi="Arial" w:cs="Arial"/>
          <w:b/>
          <w:sz w:val="22"/>
          <w:szCs w:val="22"/>
        </w:rPr>
      </w:pPr>
      <w:proofErr w:type="spellStart"/>
      <w:r w:rsidRPr="00C7598E">
        <w:rPr>
          <w:rFonts w:ascii="Arial" w:hAnsi="Arial" w:cs="Arial"/>
          <w:sz w:val="22"/>
          <w:szCs w:val="22"/>
        </w:rPr>
        <w:t>each</w:t>
      </w:r>
      <w:proofErr w:type="spellEnd"/>
      <w:r w:rsidRPr="00C7598E">
        <w:rPr>
          <w:rFonts w:ascii="Arial" w:hAnsi="Arial" w:cs="Arial"/>
          <w:sz w:val="22"/>
          <w:szCs w:val="22"/>
        </w:rPr>
        <w:t xml:space="preserve"> </w:t>
      </w:r>
      <w:proofErr w:type="spellStart"/>
      <w:r w:rsidRPr="00C7598E">
        <w:rPr>
          <w:rFonts w:ascii="Arial" w:hAnsi="Arial" w:cs="Arial"/>
          <w:sz w:val="22"/>
          <w:szCs w:val="22"/>
        </w:rPr>
        <w:t>of</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joint </w:t>
      </w:r>
      <w:proofErr w:type="spellStart"/>
      <w:r w:rsidRPr="00C7598E">
        <w:rPr>
          <w:rFonts w:ascii="Arial" w:hAnsi="Arial" w:cs="Arial"/>
          <w:sz w:val="22"/>
          <w:szCs w:val="22"/>
        </w:rPr>
        <w:t>owners</w:t>
      </w:r>
      <w:proofErr w:type="spellEnd"/>
      <w:r w:rsidRPr="00C7598E">
        <w:rPr>
          <w:rFonts w:ascii="Arial" w:hAnsi="Arial" w:cs="Arial"/>
          <w:sz w:val="22"/>
          <w:szCs w:val="22"/>
        </w:rPr>
        <w:t xml:space="preserve"> </w:t>
      </w:r>
      <w:proofErr w:type="spellStart"/>
      <w:r w:rsidRPr="00C7598E">
        <w:rPr>
          <w:rFonts w:ascii="Arial" w:hAnsi="Arial" w:cs="Arial"/>
          <w:sz w:val="22"/>
          <w:szCs w:val="22"/>
        </w:rPr>
        <w:t>shall</w:t>
      </w:r>
      <w:proofErr w:type="spellEnd"/>
      <w:r w:rsidRPr="00C7598E">
        <w:rPr>
          <w:rFonts w:ascii="Arial" w:hAnsi="Arial" w:cs="Arial"/>
          <w:sz w:val="22"/>
          <w:szCs w:val="22"/>
        </w:rPr>
        <w:t xml:space="preserve"> be </w:t>
      </w:r>
      <w:proofErr w:type="spellStart"/>
      <w:r w:rsidRPr="00C7598E">
        <w:rPr>
          <w:rFonts w:ascii="Arial" w:hAnsi="Arial" w:cs="Arial"/>
          <w:sz w:val="22"/>
          <w:szCs w:val="22"/>
        </w:rPr>
        <w:t>entitled</w:t>
      </w:r>
      <w:proofErr w:type="spellEnd"/>
      <w:r w:rsidRPr="00C7598E">
        <w:rPr>
          <w:rFonts w:ascii="Arial" w:hAnsi="Arial" w:cs="Arial"/>
          <w:sz w:val="22"/>
          <w:szCs w:val="22"/>
        </w:rPr>
        <w:t xml:space="preserve"> to </w:t>
      </w:r>
      <w:proofErr w:type="spellStart"/>
      <w:r w:rsidRPr="00C7598E">
        <w:rPr>
          <w:rFonts w:ascii="Arial" w:hAnsi="Arial" w:cs="Arial"/>
          <w:sz w:val="22"/>
          <w:szCs w:val="22"/>
        </w:rPr>
        <w:t>use</w:t>
      </w:r>
      <w:proofErr w:type="spellEnd"/>
      <w:r w:rsidRPr="00C7598E">
        <w:rPr>
          <w:rFonts w:ascii="Arial" w:hAnsi="Arial" w:cs="Arial"/>
          <w:sz w:val="22"/>
          <w:szCs w:val="22"/>
        </w:rPr>
        <w:t xml:space="preserve"> </w:t>
      </w:r>
      <w:proofErr w:type="spellStart"/>
      <w:r w:rsidRPr="00C7598E">
        <w:rPr>
          <w:rFonts w:ascii="Arial" w:hAnsi="Arial" w:cs="Arial"/>
          <w:sz w:val="22"/>
          <w:szCs w:val="22"/>
        </w:rPr>
        <w:t>their</w:t>
      </w:r>
      <w:proofErr w:type="spellEnd"/>
      <w:r w:rsidRPr="00C7598E">
        <w:rPr>
          <w:rFonts w:ascii="Arial" w:hAnsi="Arial" w:cs="Arial"/>
          <w:sz w:val="22"/>
          <w:szCs w:val="22"/>
        </w:rPr>
        <w:t xml:space="preserve"> </w:t>
      </w:r>
      <w:proofErr w:type="spellStart"/>
      <w:r w:rsidRPr="00C7598E">
        <w:rPr>
          <w:rFonts w:ascii="Arial" w:hAnsi="Arial" w:cs="Arial"/>
          <w:sz w:val="22"/>
          <w:szCs w:val="22"/>
        </w:rPr>
        <w:t>jointly</w:t>
      </w:r>
      <w:proofErr w:type="spellEnd"/>
      <w:r w:rsidRPr="00C7598E">
        <w:rPr>
          <w:rFonts w:ascii="Arial" w:hAnsi="Arial" w:cs="Arial"/>
          <w:sz w:val="22"/>
          <w:szCs w:val="22"/>
        </w:rPr>
        <w:t xml:space="preserve"> </w:t>
      </w:r>
      <w:proofErr w:type="spellStart"/>
      <w:r w:rsidRPr="00C7598E">
        <w:rPr>
          <w:rFonts w:ascii="Arial" w:hAnsi="Arial" w:cs="Arial"/>
          <w:sz w:val="22"/>
          <w:szCs w:val="22"/>
        </w:rPr>
        <w:t>owned</w:t>
      </w:r>
      <w:proofErr w:type="spellEnd"/>
      <w:r w:rsidRPr="00C7598E">
        <w:rPr>
          <w:rFonts w:ascii="Arial" w:hAnsi="Arial" w:cs="Arial"/>
          <w:sz w:val="22"/>
          <w:szCs w:val="22"/>
        </w:rPr>
        <w:t xml:space="preserve"> Project </w:t>
      </w:r>
      <w:proofErr w:type="spellStart"/>
      <w:r w:rsidRPr="00C7598E">
        <w:rPr>
          <w:rFonts w:ascii="Arial" w:hAnsi="Arial" w:cs="Arial"/>
          <w:sz w:val="22"/>
          <w:szCs w:val="22"/>
        </w:rPr>
        <w:t>results</w:t>
      </w:r>
      <w:proofErr w:type="spellEnd"/>
      <w:r w:rsidRPr="00C7598E">
        <w:rPr>
          <w:rFonts w:ascii="Arial" w:hAnsi="Arial" w:cs="Arial"/>
          <w:sz w:val="22"/>
          <w:szCs w:val="22"/>
        </w:rPr>
        <w:t xml:space="preserve"> for non-</w:t>
      </w:r>
      <w:proofErr w:type="spellStart"/>
      <w:r w:rsidRPr="00C7598E">
        <w:rPr>
          <w:rFonts w:ascii="Arial" w:hAnsi="Arial" w:cs="Arial"/>
          <w:sz w:val="22"/>
          <w:szCs w:val="22"/>
        </w:rPr>
        <w:t>commercial</w:t>
      </w:r>
      <w:proofErr w:type="spellEnd"/>
      <w:r w:rsidRPr="00C7598E">
        <w:rPr>
          <w:rFonts w:ascii="Arial" w:hAnsi="Arial" w:cs="Arial"/>
          <w:sz w:val="22"/>
          <w:szCs w:val="22"/>
        </w:rPr>
        <w:t xml:space="preserve"> </w:t>
      </w:r>
      <w:proofErr w:type="spellStart"/>
      <w:r w:rsidRPr="00C7598E">
        <w:rPr>
          <w:rFonts w:ascii="Arial" w:hAnsi="Arial" w:cs="Arial"/>
          <w:sz w:val="22"/>
          <w:szCs w:val="22"/>
        </w:rPr>
        <w:t>research</w:t>
      </w:r>
      <w:proofErr w:type="spellEnd"/>
      <w:r w:rsidRPr="00C7598E">
        <w:rPr>
          <w:rFonts w:ascii="Arial" w:hAnsi="Arial" w:cs="Arial"/>
          <w:sz w:val="22"/>
          <w:szCs w:val="22"/>
        </w:rPr>
        <w:t xml:space="preserve"> </w:t>
      </w:r>
      <w:proofErr w:type="spellStart"/>
      <w:r w:rsidRPr="00C7598E">
        <w:rPr>
          <w:rFonts w:ascii="Arial" w:hAnsi="Arial" w:cs="Arial"/>
          <w:sz w:val="22"/>
          <w:szCs w:val="22"/>
        </w:rPr>
        <w:t>activities</w:t>
      </w:r>
      <w:proofErr w:type="spellEnd"/>
      <w:r w:rsidRPr="00C7598E">
        <w:rPr>
          <w:rFonts w:ascii="Arial" w:hAnsi="Arial" w:cs="Arial"/>
          <w:sz w:val="22"/>
          <w:szCs w:val="22"/>
        </w:rPr>
        <w:t xml:space="preserve"> </w:t>
      </w:r>
      <w:proofErr w:type="spellStart"/>
      <w:r w:rsidRPr="00C7598E">
        <w:rPr>
          <w:rFonts w:ascii="Arial" w:hAnsi="Arial" w:cs="Arial"/>
          <w:sz w:val="22"/>
          <w:szCs w:val="22"/>
        </w:rPr>
        <w:t>on</w:t>
      </w:r>
      <w:proofErr w:type="spellEnd"/>
      <w:r w:rsidRPr="00C7598E">
        <w:rPr>
          <w:rFonts w:ascii="Arial" w:hAnsi="Arial" w:cs="Arial"/>
          <w:sz w:val="22"/>
          <w:szCs w:val="22"/>
        </w:rPr>
        <w:t xml:space="preserve"> a royalty-</w:t>
      </w:r>
      <w:proofErr w:type="spellStart"/>
      <w:r w:rsidRPr="00C7598E">
        <w:rPr>
          <w:rFonts w:ascii="Arial" w:hAnsi="Arial" w:cs="Arial"/>
          <w:sz w:val="22"/>
          <w:szCs w:val="22"/>
        </w:rPr>
        <w:t>free</w:t>
      </w:r>
      <w:proofErr w:type="spellEnd"/>
      <w:r w:rsidRPr="00C7598E">
        <w:rPr>
          <w:rFonts w:ascii="Arial" w:hAnsi="Arial" w:cs="Arial"/>
          <w:sz w:val="22"/>
          <w:szCs w:val="22"/>
        </w:rPr>
        <w:t xml:space="preserve"> basis, and </w:t>
      </w:r>
      <w:proofErr w:type="spellStart"/>
      <w:r w:rsidRPr="00C7598E">
        <w:rPr>
          <w:rFonts w:ascii="Arial" w:hAnsi="Arial" w:cs="Arial"/>
          <w:sz w:val="22"/>
          <w:szCs w:val="22"/>
        </w:rPr>
        <w:t>without</w:t>
      </w:r>
      <w:proofErr w:type="spellEnd"/>
      <w:r w:rsidRPr="00C7598E">
        <w:rPr>
          <w:rFonts w:ascii="Arial" w:hAnsi="Arial" w:cs="Arial"/>
          <w:sz w:val="22"/>
          <w:szCs w:val="22"/>
        </w:rPr>
        <w:t xml:space="preserve"> </w:t>
      </w:r>
      <w:proofErr w:type="spellStart"/>
      <w:r w:rsidRPr="00C7598E">
        <w:rPr>
          <w:rFonts w:ascii="Arial" w:hAnsi="Arial" w:cs="Arial"/>
          <w:sz w:val="22"/>
          <w:szCs w:val="22"/>
        </w:rPr>
        <w:t>requiring</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prior </w:t>
      </w:r>
      <w:proofErr w:type="spellStart"/>
      <w:r w:rsidRPr="00C7598E">
        <w:rPr>
          <w:rFonts w:ascii="Arial" w:hAnsi="Arial" w:cs="Arial"/>
          <w:sz w:val="22"/>
          <w:szCs w:val="22"/>
        </w:rPr>
        <w:t>consent</w:t>
      </w:r>
      <w:proofErr w:type="spellEnd"/>
      <w:r w:rsidRPr="00C7598E">
        <w:rPr>
          <w:rFonts w:ascii="Arial" w:hAnsi="Arial" w:cs="Arial"/>
          <w:sz w:val="22"/>
          <w:szCs w:val="22"/>
        </w:rPr>
        <w:t xml:space="preserve"> </w:t>
      </w:r>
      <w:proofErr w:type="spellStart"/>
      <w:r w:rsidRPr="00C7598E">
        <w:rPr>
          <w:rFonts w:ascii="Arial" w:hAnsi="Arial" w:cs="Arial"/>
          <w:sz w:val="22"/>
          <w:szCs w:val="22"/>
        </w:rPr>
        <w:t>of</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w:t>
      </w:r>
      <w:proofErr w:type="spellStart"/>
      <w:r w:rsidRPr="00C7598E">
        <w:rPr>
          <w:rFonts w:ascii="Arial" w:hAnsi="Arial" w:cs="Arial"/>
          <w:sz w:val="22"/>
          <w:szCs w:val="22"/>
        </w:rPr>
        <w:t>other</w:t>
      </w:r>
      <w:proofErr w:type="spellEnd"/>
      <w:r w:rsidRPr="00C7598E">
        <w:rPr>
          <w:rFonts w:ascii="Arial" w:hAnsi="Arial" w:cs="Arial"/>
          <w:sz w:val="22"/>
          <w:szCs w:val="22"/>
        </w:rPr>
        <w:t xml:space="preserve"> joint </w:t>
      </w:r>
      <w:proofErr w:type="spellStart"/>
      <w:r w:rsidRPr="00C7598E">
        <w:rPr>
          <w:rFonts w:ascii="Arial" w:hAnsi="Arial" w:cs="Arial"/>
          <w:sz w:val="22"/>
          <w:szCs w:val="22"/>
        </w:rPr>
        <w:t>owner</w:t>
      </w:r>
      <w:proofErr w:type="spellEnd"/>
      <w:r w:rsidRPr="00C7598E">
        <w:rPr>
          <w:rFonts w:ascii="Arial" w:hAnsi="Arial" w:cs="Arial"/>
          <w:sz w:val="22"/>
          <w:szCs w:val="22"/>
        </w:rPr>
        <w:t>(s), and</w:t>
      </w:r>
    </w:p>
    <w:p w14:paraId="513D966C" w14:textId="77777777" w:rsidR="00C7598E" w:rsidRPr="00C7598E" w:rsidRDefault="00C7598E" w:rsidP="00555D9F">
      <w:pPr>
        <w:pStyle w:val="Revisjon"/>
        <w:numPr>
          <w:ilvl w:val="0"/>
          <w:numId w:val="12"/>
        </w:numPr>
        <w:jc w:val="both"/>
        <w:rPr>
          <w:rFonts w:ascii="Arial" w:hAnsi="Arial" w:cs="Arial"/>
          <w:sz w:val="22"/>
          <w:szCs w:val="22"/>
        </w:rPr>
      </w:pPr>
      <w:proofErr w:type="spellStart"/>
      <w:r w:rsidRPr="00C7598E">
        <w:rPr>
          <w:rFonts w:ascii="Arial" w:hAnsi="Arial" w:cs="Arial"/>
          <w:sz w:val="22"/>
          <w:szCs w:val="22"/>
        </w:rPr>
        <w:t>each</w:t>
      </w:r>
      <w:proofErr w:type="spellEnd"/>
      <w:r w:rsidRPr="00C7598E">
        <w:rPr>
          <w:rFonts w:ascii="Arial" w:hAnsi="Arial" w:cs="Arial"/>
          <w:sz w:val="22"/>
          <w:szCs w:val="22"/>
        </w:rPr>
        <w:t xml:space="preserve"> </w:t>
      </w:r>
      <w:proofErr w:type="spellStart"/>
      <w:r w:rsidRPr="00C7598E">
        <w:rPr>
          <w:rFonts w:ascii="Arial" w:hAnsi="Arial" w:cs="Arial"/>
          <w:sz w:val="22"/>
          <w:szCs w:val="22"/>
        </w:rPr>
        <w:t>of</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joint </w:t>
      </w:r>
      <w:proofErr w:type="spellStart"/>
      <w:r w:rsidRPr="00C7598E">
        <w:rPr>
          <w:rFonts w:ascii="Arial" w:hAnsi="Arial" w:cs="Arial"/>
          <w:sz w:val="22"/>
          <w:szCs w:val="22"/>
        </w:rPr>
        <w:t>owners</w:t>
      </w:r>
      <w:proofErr w:type="spellEnd"/>
      <w:r w:rsidRPr="00C7598E">
        <w:rPr>
          <w:rFonts w:ascii="Arial" w:hAnsi="Arial" w:cs="Arial"/>
          <w:sz w:val="22"/>
          <w:szCs w:val="22"/>
        </w:rPr>
        <w:t xml:space="preserve"> </w:t>
      </w:r>
      <w:proofErr w:type="spellStart"/>
      <w:r w:rsidRPr="00C7598E">
        <w:rPr>
          <w:rFonts w:ascii="Arial" w:hAnsi="Arial" w:cs="Arial"/>
          <w:sz w:val="22"/>
          <w:szCs w:val="22"/>
        </w:rPr>
        <w:t>shall</w:t>
      </w:r>
      <w:proofErr w:type="spellEnd"/>
      <w:r w:rsidRPr="00C7598E">
        <w:rPr>
          <w:rFonts w:ascii="Arial" w:hAnsi="Arial" w:cs="Arial"/>
          <w:sz w:val="22"/>
          <w:szCs w:val="22"/>
        </w:rPr>
        <w:t xml:space="preserve"> be </w:t>
      </w:r>
      <w:proofErr w:type="spellStart"/>
      <w:r w:rsidRPr="00C7598E">
        <w:rPr>
          <w:rFonts w:ascii="Arial" w:hAnsi="Arial" w:cs="Arial"/>
          <w:sz w:val="22"/>
          <w:szCs w:val="22"/>
        </w:rPr>
        <w:t>entitled</w:t>
      </w:r>
      <w:proofErr w:type="spellEnd"/>
      <w:r w:rsidRPr="00C7598E">
        <w:rPr>
          <w:rFonts w:ascii="Arial" w:hAnsi="Arial" w:cs="Arial"/>
          <w:sz w:val="22"/>
          <w:szCs w:val="22"/>
        </w:rPr>
        <w:t xml:space="preserve"> to </w:t>
      </w:r>
      <w:proofErr w:type="spellStart"/>
      <w:r w:rsidRPr="00C7598E">
        <w:rPr>
          <w:rFonts w:ascii="Arial" w:hAnsi="Arial" w:cs="Arial"/>
          <w:sz w:val="22"/>
          <w:szCs w:val="22"/>
        </w:rPr>
        <w:t>otherwise</w:t>
      </w:r>
      <w:proofErr w:type="spellEnd"/>
      <w:r w:rsidRPr="00C7598E">
        <w:rPr>
          <w:rFonts w:ascii="Arial" w:hAnsi="Arial" w:cs="Arial"/>
          <w:sz w:val="22"/>
          <w:szCs w:val="22"/>
        </w:rPr>
        <w:t xml:space="preserve"> </w:t>
      </w:r>
      <w:proofErr w:type="spellStart"/>
      <w:r w:rsidRPr="00C7598E">
        <w:rPr>
          <w:rFonts w:ascii="Arial" w:hAnsi="Arial" w:cs="Arial"/>
          <w:sz w:val="22"/>
          <w:szCs w:val="22"/>
        </w:rPr>
        <w:t>exploit</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w:t>
      </w:r>
      <w:proofErr w:type="spellStart"/>
      <w:r w:rsidRPr="00C7598E">
        <w:rPr>
          <w:rFonts w:ascii="Arial" w:hAnsi="Arial" w:cs="Arial"/>
          <w:sz w:val="22"/>
          <w:szCs w:val="22"/>
        </w:rPr>
        <w:t>jointly</w:t>
      </w:r>
      <w:proofErr w:type="spellEnd"/>
      <w:r w:rsidRPr="00C7598E">
        <w:rPr>
          <w:rFonts w:ascii="Arial" w:hAnsi="Arial" w:cs="Arial"/>
          <w:sz w:val="22"/>
          <w:szCs w:val="22"/>
        </w:rPr>
        <w:t xml:space="preserve"> </w:t>
      </w:r>
      <w:proofErr w:type="spellStart"/>
      <w:r w:rsidRPr="00C7598E">
        <w:rPr>
          <w:rFonts w:ascii="Arial" w:hAnsi="Arial" w:cs="Arial"/>
          <w:sz w:val="22"/>
          <w:szCs w:val="22"/>
        </w:rPr>
        <w:t>owned</w:t>
      </w:r>
      <w:proofErr w:type="spellEnd"/>
      <w:r w:rsidRPr="00C7598E">
        <w:rPr>
          <w:rFonts w:ascii="Arial" w:hAnsi="Arial" w:cs="Arial"/>
          <w:sz w:val="22"/>
          <w:szCs w:val="22"/>
        </w:rPr>
        <w:t xml:space="preserve"> Project </w:t>
      </w:r>
      <w:proofErr w:type="spellStart"/>
      <w:r w:rsidRPr="00C7598E">
        <w:rPr>
          <w:rFonts w:ascii="Arial" w:hAnsi="Arial" w:cs="Arial"/>
          <w:sz w:val="22"/>
          <w:szCs w:val="22"/>
        </w:rPr>
        <w:t>results</w:t>
      </w:r>
      <w:proofErr w:type="spellEnd"/>
      <w:r w:rsidRPr="00C7598E">
        <w:rPr>
          <w:rFonts w:ascii="Arial" w:hAnsi="Arial" w:cs="Arial"/>
          <w:sz w:val="22"/>
          <w:szCs w:val="22"/>
        </w:rPr>
        <w:t xml:space="preserve"> and to grant non-</w:t>
      </w:r>
      <w:proofErr w:type="spellStart"/>
      <w:r w:rsidRPr="00C7598E">
        <w:rPr>
          <w:rFonts w:ascii="Arial" w:hAnsi="Arial" w:cs="Arial"/>
          <w:sz w:val="22"/>
          <w:szCs w:val="22"/>
        </w:rPr>
        <w:t>exclusive</w:t>
      </w:r>
      <w:proofErr w:type="spellEnd"/>
      <w:r w:rsidRPr="00C7598E">
        <w:rPr>
          <w:rFonts w:ascii="Arial" w:hAnsi="Arial" w:cs="Arial"/>
          <w:sz w:val="22"/>
          <w:szCs w:val="22"/>
        </w:rPr>
        <w:t xml:space="preserve"> </w:t>
      </w:r>
      <w:proofErr w:type="spellStart"/>
      <w:r w:rsidRPr="00C7598E">
        <w:rPr>
          <w:rFonts w:ascii="Arial" w:hAnsi="Arial" w:cs="Arial"/>
          <w:sz w:val="22"/>
          <w:szCs w:val="22"/>
        </w:rPr>
        <w:t>licenses</w:t>
      </w:r>
      <w:proofErr w:type="spellEnd"/>
      <w:r w:rsidRPr="00C7598E">
        <w:rPr>
          <w:rFonts w:ascii="Arial" w:hAnsi="Arial" w:cs="Arial"/>
          <w:sz w:val="22"/>
          <w:szCs w:val="22"/>
        </w:rPr>
        <w:t xml:space="preserve"> to </w:t>
      </w:r>
      <w:proofErr w:type="spellStart"/>
      <w:r w:rsidRPr="00C7598E">
        <w:rPr>
          <w:rFonts w:ascii="Arial" w:hAnsi="Arial" w:cs="Arial"/>
          <w:sz w:val="22"/>
          <w:szCs w:val="22"/>
        </w:rPr>
        <w:t>third</w:t>
      </w:r>
      <w:proofErr w:type="spellEnd"/>
      <w:r w:rsidRPr="00C7598E">
        <w:rPr>
          <w:rFonts w:ascii="Arial" w:hAnsi="Arial" w:cs="Arial"/>
          <w:sz w:val="22"/>
          <w:szCs w:val="22"/>
        </w:rPr>
        <w:t xml:space="preserve"> </w:t>
      </w:r>
      <w:proofErr w:type="spellStart"/>
      <w:r w:rsidRPr="00C7598E">
        <w:rPr>
          <w:rFonts w:ascii="Arial" w:hAnsi="Arial" w:cs="Arial"/>
          <w:sz w:val="22"/>
          <w:szCs w:val="22"/>
        </w:rPr>
        <w:t>parties</w:t>
      </w:r>
      <w:proofErr w:type="spellEnd"/>
      <w:r w:rsidRPr="00C7598E">
        <w:rPr>
          <w:rFonts w:ascii="Arial" w:hAnsi="Arial" w:cs="Arial"/>
          <w:sz w:val="22"/>
          <w:szCs w:val="22"/>
        </w:rPr>
        <w:t xml:space="preserve"> (</w:t>
      </w:r>
      <w:proofErr w:type="spellStart"/>
      <w:r w:rsidRPr="00C7598E">
        <w:rPr>
          <w:rFonts w:ascii="Arial" w:hAnsi="Arial" w:cs="Arial"/>
          <w:sz w:val="22"/>
          <w:szCs w:val="22"/>
        </w:rPr>
        <w:t>without</w:t>
      </w:r>
      <w:proofErr w:type="spellEnd"/>
      <w:r w:rsidRPr="00C7598E">
        <w:rPr>
          <w:rFonts w:ascii="Arial" w:hAnsi="Arial" w:cs="Arial"/>
          <w:sz w:val="22"/>
          <w:szCs w:val="22"/>
        </w:rPr>
        <w:t xml:space="preserve"> </w:t>
      </w:r>
      <w:proofErr w:type="spellStart"/>
      <w:r w:rsidRPr="00C7598E">
        <w:rPr>
          <w:rFonts w:ascii="Arial" w:hAnsi="Arial" w:cs="Arial"/>
          <w:sz w:val="22"/>
          <w:szCs w:val="22"/>
        </w:rPr>
        <w:t>any</w:t>
      </w:r>
      <w:proofErr w:type="spellEnd"/>
      <w:r w:rsidRPr="00C7598E">
        <w:rPr>
          <w:rFonts w:ascii="Arial" w:hAnsi="Arial" w:cs="Arial"/>
          <w:sz w:val="22"/>
          <w:szCs w:val="22"/>
        </w:rPr>
        <w:t xml:space="preserve"> right to sub-</w:t>
      </w:r>
      <w:proofErr w:type="spellStart"/>
      <w:r w:rsidRPr="00C7598E">
        <w:rPr>
          <w:rFonts w:ascii="Arial" w:hAnsi="Arial" w:cs="Arial"/>
          <w:sz w:val="22"/>
          <w:szCs w:val="22"/>
        </w:rPr>
        <w:t>license</w:t>
      </w:r>
      <w:proofErr w:type="spellEnd"/>
      <w:r w:rsidRPr="00C7598E">
        <w:rPr>
          <w:rFonts w:ascii="Arial" w:hAnsi="Arial" w:cs="Arial"/>
          <w:sz w:val="22"/>
          <w:szCs w:val="22"/>
        </w:rPr>
        <w:t xml:space="preserve">), </w:t>
      </w:r>
      <w:proofErr w:type="spellStart"/>
      <w:r w:rsidRPr="00C7598E">
        <w:rPr>
          <w:rFonts w:ascii="Arial" w:hAnsi="Arial" w:cs="Arial"/>
          <w:sz w:val="22"/>
          <w:szCs w:val="22"/>
        </w:rPr>
        <w:t>if</w:t>
      </w:r>
      <w:proofErr w:type="spellEnd"/>
      <w:r w:rsidRPr="00C7598E">
        <w:rPr>
          <w:rFonts w:ascii="Arial" w:hAnsi="Arial" w:cs="Arial"/>
          <w:sz w:val="22"/>
          <w:szCs w:val="22"/>
        </w:rPr>
        <w:t xml:space="preserve"> </w:t>
      </w:r>
      <w:proofErr w:type="spellStart"/>
      <w:r w:rsidRPr="00C7598E">
        <w:rPr>
          <w:rFonts w:ascii="Arial" w:hAnsi="Arial" w:cs="Arial"/>
          <w:sz w:val="22"/>
          <w:szCs w:val="22"/>
        </w:rPr>
        <w:t>the</w:t>
      </w:r>
      <w:proofErr w:type="spellEnd"/>
      <w:r w:rsidRPr="00C7598E">
        <w:rPr>
          <w:rFonts w:ascii="Arial" w:hAnsi="Arial" w:cs="Arial"/>
          <w:sz w:val="22"/>
          <w:szCs w:val="22"/>
        </w:rPr>
        <w:t xml:space="preserve"> </w:t>
      </w:r>
      <w:proofErr w:type="spellStart"/>
      <w:r w:rsidRPr="00C7598E">
        <w:rPr>
          <w:rFonts w:ascii="Arial" w:hAnsi="Arial" w:cs="Arial"/>
          <w:sz w:val="22"/>
          <w:szCs w:val="22"/>
        </w:rPr>
        <w:t>other</w:t>
      </w:r>
      <w:proofErr w:type="spellEnd"/>
      <w:r w:rsidRPr="00C7598E">
        <w:rPr>
          <w:rFonts w:ascii="Arial" w:hAnsi="Arial" w:cs="Arial"/>
          <w:sz w:val="22"/>
          <w:szCs w:val="22"/>
        </w:rPr>
        <w:t xml:space="preserve"> joint </w:t>
      </w:r>
      <w:proofErr w:type="spellStart"/>
      <w:r w:rsidRPr="00C7598E">
        <w:rPr>
          <w:rFonts w:ascii="Arial" w:hAnsi="Arial" w:cs="Arial"/>
          <w:sz w:val="22"/>
          <w:szCs w:val="22"/>
        </w:rPr>
        <w:t>owners</w:t>
      </w:r>
      <w:proofErr w:type="spellEnd"/>
      <w:r w:rsidRPr="00C7598E">
        <w:rPr>
          <w:rFonts w:ascii="Arial" w:hAnsi="Arial" w:cs="Arial"/>
          <w:sz w:val="22"/>
          <w:szCs w:val="22"/>
        </w:rPr>
        <w:t xml:space="preserve"> </w:t>
      </w:r>
      <w:proofErr w:type="spellStart"/>
      <w:r w:rsidRPr="00C7598E">
        <w:rPr>
          <w:rFonts w:ascii="Arial" w:hAnsi="Arial" w:cs="Arial"/>
          <w:sz w:val="22"/>
          <w:szCs w:val="22"/>
        </w:rPr>
        <w:t>are</w:t>
      </w:r>
      <w:proofErr w:type="spellEnd"/>
      <w:r w:rsidRPr="00C7598E">
        <w:rPr>
          <w:rFonts w:ascii="Arial" w:hAnsi="Arial" w:cs="Arial"/>
          <w:sz w:val="22"/>
          <w:szCs w:val="22"/>
        </w:rPr>
        <w:t xml:space="preserve"> given:</w:t>
      </w:r>
    </w:p>
    <w:p w14:paraId="42C08D4B" w14:textId="77777777" w:rsidR="00C7598E" w:rsidRPr="00C7598E" w:rsidRDefault="00C7598E" w:rsidP="00555D9F">
      <w:pPr>
        <w:pStyle w:val="Revisjon"/>
        <w:numPr>
          <w:ilvl w:val="0"/>
          <w:numId w:val="21"/>
        </w:numPr>
        <w:jc w:val="both"/>
        <w:rPr>
          <w:rFonts w:ascii="Arial" w:hAnsi="Arial" w:cs="Arial"/>
          <w:sz w:val="22"/>
          <w:szCs w:val="22"/>
        </w:rPr>
      </w:pPr>
      <w:r w:rsidRPr="00C7598E">
        <w:rPr>
          <w:rFonts w:ascii="Arial" w:hAnsi="Arial" w:cs="Arial"/>
          <w:sz w:val="22"/>
          <w:szCs w:val="22"/>
        </w:rPr>
        <w:t xml:space="preserve">at </w:t>
      </w:r>
      <w:proofErr w:type="spellStart"/>
      <w:r w:rsidRPr="00C7598E">
        <w:rPr>
          <w:rFonts w:ascii="Arial" w:hAnsi="Arial" w:cs="Arial"/>
          <w:sz w:val="22"/>
          <w:szCs w:val="22"/>
        </w:rPr>
        <w:t>least</w:t>
      </w:r>
      <w:proofErr w:type="spellEnd"/>
      <w:r w:rsidRPr="00C7598E">
        <w:rPr>
          <w:rFonts w:ascii="Arial" w:hAnsi="Arial" w:cs="Arial"/>
          <w:sz w:val="22"/>
          <w:szCs w:val="22"/>
        </w:rPr>
        <w:t xml:space="preserve"> 45 </w:t>
      </w:r>
      <w:proofErr w:type="spellStart"/>
      <w:r w:rsidRPr="00C7598E">
        <w:rPr>
          <w:rFonts w:ascii="Arial" w:hAnsi="Arial" w:cs="Arial"/>
          <w:sz w:val="22"/>
          <w:szCs w:val="22"/>
        </w:rPr>
        <w:t>calendar</w:t>
      </w:r>
      <w:proofErr w:type="spellEnd"/>
      <w:r w:rsidRPr="00C7598E">
        <w:rPr>
          <w:rFonts w:ascii="Arial" w:hAnsi="Arial" w:cs="Arial"/>
          <w:sz w:val="22"/>
          <w:szCs w:val="22"/>
        </w:rPr>
        <w:t xml:space="preserve"> </w:t>
      </w:r>
      <w:proofErr w:type="spellStart"/>
      <w:r w:rsidRPr="00C7598E">
        <w:rPr>
          <w:rFonts w:ascii="Arial" w:hAnsi="Arial" w:cs="Arial"/>
          <w:sz w:val="22"/>
          <w:szCs w:val="22"/>
        </w:rPr>
        <w:t>days</w:t>
      </w:r>
      <w:proofErr w:type="spellEnd"/>
      <w:r w:rsidRPr="00C7598E">
        <w:rPr>
          <w:rFonts w:ascii="Arial" w:hAnsi="Arial" w:cs="Arial"/>
          <w:sz w:val="22"/>
          <w:szCs w:val="22"/>
        </w:rPr>
        <w:t xml:space="preserve"> </w:t>
      </w:r>
      <w:proofErr w:type="spellStart"/>
      <w:r w:rsidRPr="00C7598E">
        <w:rPr>
          <w:rFonts w:ascii="Arial" w:hAnsi="Arial" w:cs="Arial"/>
          <w:sz w:val="22"/>
          <w:szCs w:val="22"/>
        </w:rPr>
        <w:t>advance</w:t>
      </w:r>
      <w:proofErr w:type="spellEnd"/>
      <w:r w:rsidRPr="00C7598E">
        <w:rPr>
          <w:rFonts w:ascii="Arial" w:hAnsi="Arial" w:cs="Arial"/>
          <w:sz w:val="22"/>
          <w:szCs w:val="22"/>
        </w:rPr>
        <w:t xml:space="preserve"> </w:t>
      </w:r>
      <w:proofErr w:type="spellStart"/>
      <w:r w:rsidRPr="00C7598E">
        <w:rPr>
          <w:rFonts w:ascii="Arial" w:hAnsi="Arial" w:cs="Arial"/>
          <w:sz w:val="22"/>
          <w:szCs w:val="22"/>
        </w:rPr>
        <w:t>notice</w:t>
      </w:r>
      <w:proofErr w:type="spellEnd"/>
      <w:r w:rsidRPr="00C7598E">
        <w:rPr>
          <w:rFonts w:ascii="Arial" w:hAnsi="Arial" w:cs="Arial"/>
          <w:sz w:val="22"/>
          <w:szCs w:val="22"/>
        </w:rPr>
        <w:t>; and</w:t>
      </w:r>
    </w:p>
    <w:p w14:paraId="6FF94AD6" w14:textId="77777777" w:rsidR="00C7598E" w:rsidRPr="00C7598E" w:rsidRDefault="00C7598E" w:rsidP="00555D9F">
      <w:pPr>
        <w:pStyle w:val="Revisjon"/>
        <w:numPr>
          <w:ilvl w:val="0"/>
          <w:numId w:val="21"/>
        </w:numPr>
        <w:jc w:val="both"/>
        <w:rPr>
          <w:rFonts w:ascii="Arial" w:hAnsi="Arial" w:cs="Arial"/>
          <w:sz w:val="22"/>
          <w:szCs w:val="22"/>
        </w:rPr>
      </w:pPr>
      <w:r w:rsidRPr="00C7598E">
        <w:rPr>
          <w:rFonts w:ascii="Arial" w:hAnsi="Arial" w:cs="Arial"/>
          <w:sz w:val="22"/>
          <w:szCs w:val="22"/>
        </w:rPr>
        <w:t xml:space="preserve">fair and </w:t>
      </w:r>
      <w:proofErr w:type="spellStart"/>
      <w:r w:rsidRPr="00C7598E">
        <w:rPr>
          <w:rFonts w:ascii="Arial" w:hAnsi="Arial" w:cs="Arial"/>
          <w:sz w:val="22"/>
          <w:szCs w:val="22"/>
        </w:rPr>
        <w:t>reasonable</w:t>
      </w:r>
      <w:proofErr w:type="spellEnd"/>
      <w:r w:rsidRPr="00C7598E">
        <w:rPr>
          <w:rFonts w:ascii="Arial" w:hAnsi="Arial" w:cs="Arial"/>
          <w:sz w:val="22"/>
          <w:szCs w:val="22"/>
        </w:rPr>
        <w:t xml:space="preserve"> </w:t>
      </w:r>
      <w:proofErr w:type="spellStart"/>
      <w:r w:rsidRPr="00C7598E">
        <w:rPr>
          <w:rFonts w:ascii="Arial" w:hAnsi="Arial" w:cs="Arial"/>
          <w:sz w:val="22"/>
          <w:szCs w:val="22"/>
        </w:rPr>
        <w:t>compensation</w:t>
      </w:r>
      <w:proofErr w:type="spellEnd"/>
      <w:r w:rsidRPr="00C7598E">
        <w:rPr>
          <w:rFonts w:ascii="Arial" w:hAnsi="Arial" w:cs="Arial"/>
          <w:sz w:val="22"/>
          <w:szCs w:val="22"/>
        </w:rPr>
        <w:t>.</w:t>
      </w:r>
    </w:p>
    <w:p w14:paraId="63493684" w14:textId="2CC71C62" w:rsidR="001B37DB" w:rsidRDefault="001B37DB" w:rsidP="00555D9F">
      <w:pPr>
        <w:pStyle w:val="Normal1"/>
        <w:ind w:left="567" w:hanging="567"/>
        <w:jc w:val="both"/>
        <w:rPr>
          <w:rFonts w:ascii="Arial" w:hAnsi="Arial" w:cs="Arial"/>
          <w:b/>
          <w:bCs/>
          <w:lang w:val="en-GB"/>
        </w:rPr>
      </w:pPr>
    </w:p>
    <w:p w14:paraId="6D98B450" w14:textId="77777777" w:rsidR="008F16FB" w:rsidRDefault="008F16FB" w:rsidP="00555D9F">
      <w:pPr>
        <w:pStyle w:val="Normal1"/>
        <w:ind w:left="567" w:hanging="567"/>
        <w:jc w:val="both"/>
        <w:rPr>
          <w:rFonts w:ascii="Arial" w:hAnsi="Arial" w:cs="Arial"/>
          <w:b/>
          <w:bCs/>
          <w:lang w:val="en-GB"/>
        </w:rPr>
      </w:pPr>
    </w:p>
    <w:p w14:paraId="2C511432" w14:textId="4DC91D24" w:rsidR="008F16FB" w:rsidRPr="008F16FB" w:rsidRDefault="008F16FB" w:rsidP="00555D9F">
      <w:pPr>
        <w:pStyle w:val="Normal1"/>
        <w:ind w:left="567" w:hanging="567"/>
        <w:jc w:val="both"/>
        <w:rPr>
          <w:rFonts w:ascii="Arial" w:hAnsi="Arial" w:cs="Arial"/>
          <w:b/>
          <w:bCs/>
          <w:sz w:val="22"/>
          <w:szCs w:val="22"/>
          <w:lang w:val="en-GB"/>
        </w:rPr>
      </w:pPr>
      <w:r w:rsidRPr="008F16FB">
        <w:rPr>
          <w:rFonts w:ascii="Arial" w:hAnsi="Arial" w:cs="Arial"/>
          <w:b/>
          <w:bCs/>
          <w:i/>
          <w:iCs/>
          <w:sz w:val="22"/>
          <w:szCs w:val="22"/>
          <w:lang w:val="en-GB"/>
        </w:rPr>
        <w:t>7.</w:t>
      </w:r>
      <w:r w:rsidR="008117C6">
        <w:rPr>
          <w:rFonts w:ascii="Arial" w:hAnsi="Arial" w:cs="Arial"/>
          <w:b/>
          <w:bCs/>
          <w:i/>
          <w:iCs/>
          <w:sz w:val="22"/>
          <w:szCs w:val="22"/>
          <w:lang w:val="en-GB"/>
        </w:rPr>
        <w:t>2</w:t>
      </w:r>
      <w:r w:rsidRPr="008F16FB">
        <w:rPr>
          <w:rFonts w:ascii="Arial" w:hAnsi="Arial" w:cs="Arial"/>
          <w:b/>
          <w:bCs/>
          <w:i/>
          <w:iCs/>
          <w:sz w:val="22"/>
          <w:szCs w:val="22"/>
          <w:lang w:val="en-GB"/>
        </w:rPr>
        <w:tab/>
        <w:t>P</w:t>
      </w:r>
      <w:r w:rsidRPr="008F16FB">
        <w:rPr>
          <w:rFonts w:ascii="Arial" w:hAnsi="Arial" w:cs="Arial"/>
          <w:b/>
          <w:i/>
          <w:sz w:val="22"/>
          <w:szCs w:val="22"/>
          <w:lang w:val="en-GB"/>
        </w:rPr>
        <w:t>rotection of Project results</w:t>
      </w:r>
    </w:p>
    <w:p w14:paraId="60B29681" w14:textId="0311035B" w:rsidR="004D7185" w:rsidRPr="008F16FB" w:rsidRDefault="004D7185" w:rsidP="00555D9F">
      <w:pPr>
        <w:jc w:val="both"/>
        <w:rPr>
          <w:rFonts w:ascii="Arial" w:hAnsi="Arial" w:cs="Arial"/>
          <w:sz w:val="22"/>
          <w:szCs w:val="22"/>
          <w:lang w:val="en-GB"/>
        </w:rPr>
      </w:pPr>
    </w:p>
    <w:p w14:paraId="1FD482B0" w14:textId="18F322F5" w:rsidR="008F16FB" w:rsidRPr="008F16FB" w:rsidRDefault="008F16FB" w:rsidP="00555D9F">
      <w:pPr>
        <w:ind w:left="567" w:hanging="567"/>
        <w:jc w:val="both"/>
        <w:rPr>
          <w:rFonts w:ascii="Arial" w:hAnsi="Arial" w:cs="Arial"/>
          <w:sz w:val="22"/>
          <w:szCs w:val="22"/>
          <w:lang w:val="en-GB"/>
        </w:rPr>
      </w:pPr>
      <w:r w:rsidRPr="008F16FB">
        <w:rPr>
          <w:rFonts w:ascii="Arial" w:hAnsi="Arial" w:cs="Arial"/>
          <w:sz w:val="22"/>
          <w:szCs w:val="22"/>
          <w:lang w:val="en-GB"/>
        </w:rPr>
        <w:t>7.2.1</w:t>
      </w:r>
      <w:r w:rsidRPr="008F16FB">
        <w:rPr>
          <w:rFonts w:ascii="Arial" w:hAnsi="Arial" w:cs="Arial"/>
          <w:sz w:val="22"/>
          <w:szCs w:val="22"/>
          <w:lang w:val="en-GB"/>
        </w:rPr>
        <w:tab/>
        <w:t>Consortium Participants shall notify the Steering Committee of all Project results.</w:t>
      </w:r>
    </w:p>
    <w:p w14:paraId="36A64DF0" w14:textId="77777777" w:rsidR="008F16FB" w:rsidRPr="008F16FB" w:rsidRDefault="008F16FB" w:rsidP="00555D9F">
      <w:pPr>
        <w:ind w:left="567" w:hanging="567"/>
        <w:jc w:val="both"/>
        <w:rPr>
          <w:rFonts w:ascii="Arial" w:hAnsi="Arial" w:cs="Arial"/>
          <w:sz w:val="22"/>
          <w:szCs w:val="22"/>
          <w:lang w:val="en-GB"/>
        </w:rPr>
      </w:pPr>
    </w:p>
    <w:p w14:paraId="4268CEE5" w14:textId="260F12B1" w:rsidR="004D7185" w:rsidRDefault="008F16FB" w:rsidP="00555D9F">
      <w:pPr>
        <w:ind w:left="567" w:hanging="567"/>
        <w:jc w:val="both"/>
        <w:rPr>
          <w:rFonts w:ascii="Arial" w:hAnsi="Arial" w:cs="Arial"/>
          <w:sz w:val="22"/>
          <w:szCs w:val="22"/>
          <w:lang w:val="en-GB"/>
        </w:rPr>
      </w:pPr>
      <w:r w:rsidRPr="008F16FB">
        <w:rPr>
          <w:rFonts w:ascii="Arial" w:hAnsi="Arial" w:cs="Arial"/>
          <w:sz w:val="22"/>
          <w:szCs w:val="22"/>
          <w:lang w:val="en-GB"/>
        </w:rPr>
        <w:t>7.2.2</w:t>
      </w:r>
      <w:r w:rsidRPr="008F16FB">
        <w:rPr>
          <w:rFonts w:ascii="Arial" w:hAnsi="Arial" w:cs="Arial"/>
          <w:b/>
          <w:bCs/>
          <w:sz w:val="22"/>
          <w:szCs w:val="22"/>
          <w:lang w:val="en-GB"/>
        </w:rPr>
        <w:tab/>
      </w:r>
      <w:r w:rsidRPr="008F16FB">
        <w:rPr>
          <w:rFonts w:ascii="Arial" w:hAnsi="Arial" w:cs="Arial"/>
          <w:sz w:val="22"/>
          <w:szCs w:val="22"/>
          <w:lang w:val="en-GB"/>
        </w:rPr>
        <w:t xml:space="preserve">If ownership rights to Project results are shared between two or more Consortium Participants, the joint owners shall make all reasonable efforts to ensure that the appropriate protection measures are put in place. </w:t>
      </w:r>
      <w:r w:rsidRPr="008F16FB">
        <w:rPr>
          <w:rFonts w:ascii="Arial" w:hAnsi="Arial" w:cs="Arial"/>
          <w:color w:val="000000" w:themeColor="text1"/>
          <w:sz w:val="22"/>
          <w:szCs w:val="22"/>
          <w:lang w:val="en"/>
        </w:rPr>
        <w:t xml:space="preserve">If it is not agreed how the expenses for the protection process are going to be covered, the expenses shall be covered in the same proportion as the agreed share of ownership of the Project result that is sought to be protected. This Section does not give a right to oblige another Consortium </w:t>
      </w:r>
      <w:r w:rsidRPr="008F16FB">
        <w:rPr>
          <w:rFonts w:ascii="Arial" w:hAnsi="Arial" w:cs="Arial"/>
          <w:sz w:val="22"/>
          <w:szCs w:val="22"/>
          <w:lang w:val="en-GB"/>
        </w:rPr>
        <w:t>Participant</w:t>
      </w:r>
      <w:r w:rsidRPr="008F16FB">
        <w:rPr>
          <w:rFonts w:ascii="Arial" w:hAnsi="Arial" w:cs="Arial"/>
          <w:color w:val="000000" w:themeColor="text1"/>
          <w:sz w:val="22"/>
          <w:szCs w:val="22"/>
          <w:lang w:val="en"/>
        </w:rPr>
        <w:t xml:space="preserve"> financially without a separate agreement. </w:t>
      </w:r>
      <w:r w:rsidRPr="008F16FB">
        <w:rPr>
          <w:rFonts w:ascii="Arial" w:hAnsi="Arial" w:cs="Arial"/>
          <w:sz w:val="22"/>
          <w:szCs w:val="22"/>
          <w:lang w:val="en-GB"/>
        </w:rPr>
        <w:t xml:space="preserve">Should one of the joint owners not wish to protect a Project result, then that joint owner must allow the other joint owners to establish protection at their own expense, according to </w:t>
      </w:r>
      <w:proofErr w:type="spellStart"/>
      <w:r w:rsidRPr="008F16FB">
        <w:rPr>
          <w:rFonts w:ascii="Arial" w:hAnsi="Arial" w:cs="Arial"/>
          <w:sz w:val="22"/>
          <w:szCs w:val="22"/>
          <w:lang w:val="en-GB"/>
        </w:rPr>
        <w:t>agreed</w:t>
      </w:r>
      <w:proofErr w:type="spellEnd"/>
      <w:r w:rsidRPr="008F16FB">
        <w:rPr>
          <w:rFonts w:ascii="Arial" w:hAnsi="Arial" w:cs="Arial"/>
          <w:sz w:val="22"/>
          <w:szCs w:val="22"/>
          <w:lang w:val="en-GB"/>
        </w:rPr>
        <w:t xml:space="preserve"> upon terms.</w:t>
      </w:r>
    </w:p>
    <w:p w14:paraId="667352C8" w14:textId="77777777" w:rsidR="008117C6" w:rsidRDefault="008117C6" w:rsidP="00555D9F">
      <w:pPr>
        <w:pStyle w:val="Normal1"/>
        <w:jc w:val="both"/>
        <w:rPr>
          <w:rFonts w:ascii="Arial" w:hAnsi="Arial" w:cs="Arial"/>
          <w:b/>
          <w:i/>
          <w:color w:val="000000" w:themeColor="text1"/>
          <w:sz w:val="22"/>
          <w:szCs w:val="22"/>
          <w:lang w:val="en-GB"/>
        </w:rPr>
      </w:pPr>
    </w:p>
    <w:p w14:paraId="1953CA44" w14:textId="72BB712D" w:rsidR="008117C6" w:rsidRDefault="008117C6" w:rsidP="00555D9F">
      <w:pPr>
        <w:pStyle w:val="Normal1"/>
        <w:jc w:val="both"/>
        <w:rPr>
          <w:rFonts w:ascii="Arial" w:hAnsi="Arial" w:cs="Arial"/>
          <w:b/>
          <w:i/>
          <w:color w:val="000000" w:themeColor="text1"/>
          <w:sz w:val="22"/>
          <w:szCs w:val="22"/>
          <w:lang w:val="en-GB"/>
        </w:rPr>
      </w:pPr>
    </w:p>
    <w:p w14:paraId="241DE8F0" w14:textId="3ABA365B" w:rsidR="00541655" w:rsidRPr="00541655" w:rsidRDefault="00541655" w:rsidP="00541655">
      <w:pPr>
        <w:pStyle w:val="Normal1"/>
        <w:jc w:val="both"/>
        <w:rPr>
          <w:rFonts w:ascii="Arial" w:hAnsi="Arial" w:cs="Arial"/>
          <w:b/>
          <w:i/>
          <w:color w:val="000000" w:themeColor="text1"/>
          <w:sz w:val="22"/>
          <w:szCs w:val="22"/>
          <w:lang w:val="en-GB"/>
        </w:rPr>
      </w:pPr>
      <w:r w:rsidRPr="00541655">
        <w:rPr>
          <w:rFonts w:ascii="Arial" w:hAnsi="Arial" w:cs="Arial"/>
          <w:b/>
          <w:bCs/>
          <w:i/>
          <w:iCs/>
          <w:color w:val="000000" w:themeColor="text1"/>
          <w:sz w:val="22"/>
          <w:szCs w:val="22"/>
          <w:lang w:val="en-GB"/>
        </w:rPr>
        <w:t>7.3</w:t>
      </w:r>
      <w:r w:rsidRPr="00541655">
        <w:rPr>
          <w:rFonts w:ascii="Arial" w:hAnsi="Arial" w:cs="Arial"/>
          <w:b/>
          <w:bCs/>
          <w:i/>
          <w:iCs/>
          <w:color w:val="000000" w:themeColor="text1"/>
          <w:sz w:val="22"/>
          <w:szCs w:val="22"/>
          <w:lang w:val="en-GB"/>
        </w:rPr>
        <w:tab/>
        <w:t xml:space="preserve">Requirements relating to </w:t>
      </w:r>
      <w:r w:rsidR="003036CF">
        <w:rPr>
          <w:rFonts w:ascii="Arial" w:hAnsi="Arial" w:cs="Arial"/>
          <w:b/>
          <w:bCs/>
          <w:i/>
          <w:iCs/>
          <w:color w:val="000000" w:themeColor="text1"/>
          <w:sz w:val="22"/>
          <w:szCs w:val="22"/>
          <w:lang w:val="en-GB"/>
        </w:rPr>
        <w:t>exploitation</w:t>
      </w:r>
      <w:r w:rsidRPr="00541655">
        <w:rPr>
          <w:rFonts w:ascii="Arial" w:hAnsi="Arial" w:cs="Arial"/>
          <w:b/>
          <w:bCs/>
          <w:i/>
          <w:iCs/>
          <w:color w:val="000000" w:themeColor="text1"/>
          <w:sz w:val="22"/>
          <w:szCs w:val="22"/>
          <w:lang w:val="en-GB"/>
        </w:rPr>
        <w:t xml:space="preserve"> of Project results</w:t>
      </w:r>
    </w:p>
    <w:p w14:paraId="2A7E00AD" w14:textId="77777777" w:rsidR="00541655" w:rsidRPr="003964E0" w:rsidRDefault="00541655" w:rsidP="00541655">
      <w:pPr>
        <w:pStyle w:val="Normal1"/>
        <w:jc w:val="both"/>
        <w:rPr>
          <w:rFonts w:ascii="Arial" w:hAnsi="Arial" w:cs="Arial"/>
          <w:bCs/>
          <w:iCs/>
          <w:color w:val="000000" w:themeColor="text1"/>
          <w:sz w:val="22"/>
          <w:szCs w:val="22"/>
          <w:lang w:val="en-GB"/>
        </w:rPr>
      </w:pPr>
    </w:p>
    <w:p w14:paraId="3EECBD3F" w14:textId="114996B5" w:rsidR="00541655" w:rsidRDefault="00541655" w:rsidP="00541655">
      <w:pPr>
        <w:pStyle w:val="Normal1"/>
        <w:tabs>
          <w:tab w:val="clear" w:pos="567"/>
        </w:tabs>
        <w:ind w:left="569"/>
        <w:jc w:val="both"/>
        <w:rPr>
          <w:rFonts w:ascii="Arial" w:hAnsi="Arial" w:cs="Arial"/>
          <w:color w:val="000000" w:themeColor="text1"/>
          <w:sz w:val="22"/>
          <w:szCs w:val="22"/>
          <w:lang w:val="en-GB"/>
        </w:rPr>
      </w:pPr>
      <w:r w:rsidRPr="003964E0">
        <w:rPr>
          <w:rFonts w:ascii="Arial" w:hAnsi="Arial" w:cs="Arial"/>
          <w:color w:val="000000" w:themeColor="text1"/>
          <w:sz w:val="22"/>
          <w:szCs w:val="22"/>
          <w:lang w:val="en-GB"/>
        </w:rPr>
        <w:t xml:space="preserve">Project results </w:t>
      </w:r>
      <w:r w:rsidR="00EB10F8">
        <w:rPr>
          <w:rFonts w:ascii="Arial" w:hAnsi="Arial" w:cs="Arial"/>
          <w:color w:val="000000" w:themeColor="text1"/>
          <w:sz w:val="22"/>
          <w:szCs w:val="22"/>
          <w:lang w:val="en-GB"/>
        </w:rPr>
        <w:t>must be</w:t>
      </w:r>
      <w:r w:rsidRPr="003964E0">
        <w:rPr>
          <w:rFonts w:ascii="Arial" w:hAnsi="Arial" w:cs="Arial"/>
          <w:color w:val="000000" w:themeColor="text1"/>
          <w:sz w:val="22"/>
          <w:szCs w:val="22"/>
          <w:lang w:val="en-GB"/>
        </w:rPr>
        <w:t xml:space="preserve"> </w:t>
      </w:r>
      <w:r w:rsidR="00E4478D">
        <w:rPr>
          <w:rFonts w:ascii="Arial" w:hAnsi="Arial" w:cs="Arial"/>
          <w:color w:val="000000" w:themeColor="text1"/>
          <w:sz w:val="22"/>
          <w:szCs w:val="22"/>
          <w:lang w:val="en-GB"/>
        </w:rPr>
        <w:t>exploited</w:t>
      </w:r>
      <w:r w:rsidRPr="003964E0">
        <w:rPr>
          <w:rFonts w:ascii="Arial" w:hAnsi="Arial" w:cs="Arial"/>
          <w:color w:val="000000" w:themeColor="text1"/>
          <w:sz w:val="22"/>
          <w:szCs w:val="22"/>
          <w:lang w:val="en-GB"/>
        </w:rPr>
        <w:t xml:space="preserve"> within a reasonable </w:t>
      </w:r>
      <w:proofErr w:type="gramStart"/>
      <w:r w:rsidRPr="003964E0">
        <w:rPr>
          <w:rFonts w:ascii="Arial" w:hAnsi="Arial" w:cs="Arial"/>
          <w:color w:val="000000" w:themeColor="text1"/>
          <w:sz w:val="22"/>
          <w:szCs w:val="22"/>
          <w:lang w:val="en-GB"/>
        </w:rPr>
        <w:t>period of time</w:t>
      </w:r>
      <w:proofErr w:type="gramEnd"/>
      <w:r w:rsidRPr="003964E0">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If the rightsholder(s) of the P</w:t>
      </w:r>
      <w:r w:rsidRPr="003964E0">
        <w:rPr>
          <w:rFonts w:ascii="Arial" w:hAnsi="Arial" w:cs="Arial"/>
          <w:color w:val="000000" w:themeColor="text1"/>
          <w:sz w:val="22"/>
          <w:szCs w:val="22"/>
          <w:lang w:val="en-GB"/>
        </w:rPr>
        <w:t xml:space="preserve">roject results do not wish to </w:t>
      </w:r>
      <w:r w:rsidR="00E3535E">
        <w:rPr>
          <w:rFonts w:ascii="Arial" w:hAnsi="Arial" w:cs="Arial"/>
          <w:color w:val="000000" w:themeColor="text1"/>
          <w:sz w:val="22"/>
          <w:szCs w:val="22"/>
          <w:lang w:val="en-GB"/>
        </w:rPr>
        <w:t>exploit t</w:t>
      </w:r>
      <w:r w:rsidRPr="003964E0">
        <w:rPr>
          <w:rFonts w:ascii="Arial" w:hAnsi="Arial" w:cs="Arial"/>
          <w:color w:val="000000" w:themeColor="text1"/>
          <w:sz w:val="22"/>
          <w:szCs w:val="22"/>
          <w:lang w:val="en-GB"/>
        </w:rPr>
        <w:t xml:space="preserve">he </w:t>
      </w:r>
      <w:r>
        <w:rPr>
          <w:rFonts w:ascii="Arial" w:hAnsi="Arial" w:cs="Arial"/>
          <w:color w:val="000000" w:themeColor="text1"/>
          <w:sz w:val="22"/>
          <w:szCs w:val="22"/>
          <w:lang w:val="en-GB"/>
        </w:rPr>
        <w:t xml:space="preserve">Project </w:t>
      </w:r>
      <w:r w:rsidRPr="003964E0">
        <w:rPr>
          <w:rFonts w:ascii="Arial" w:hAnsi="Arial" w:cs="Arial"/>
          <w:color w:val="000000" w:themeColor="text1"/>
          <w:sz w:val="22"/>
          <w:szCs w:val="22"/>
          <w:lang w:val="en-GB"/>
        </w:rPr>
        <w:t xml:space="preserve">results, then that </w:t>
      </w:r>
      <w:r w:rsidR="00E3535E">
        <w:rPr>
          <w:rFonts w:ascii="Arial" w:hAnsi="Arial" w:cs="Arial"/>
          <w:color w:val="000000" w:themeColor="text1"/>
          <w:sz w:val="22"/>
          <w:szCs w:val="22"/>
          <w:lang w:val="en-GB"/>
        </w:rPr>
        <w:t>Consortium Participant</w:t>
      </w:r>
      <w:r w:rsidR="006A526B">
        <w:rPr>
          <w:rFonts w:ascii="Arial" w:hAnsi="Arial" w:cs="Arial"/>
          <w:color w:val="000000" w:themeColor="text1"/>
          <w:sz w:val="22"/>
          <w:szCs w:val="22"/>
          <w:lang w:val="en-GB"/>
        </w:rPr>
        <w:t>(s)</w:t>
      </w:r>
      <w:r w:rsidR="00E3535E">
        <w:rPr>
          <w:rFonts w:ascii="Arial" w:hAnsi="Arial" w:cs="Arial"/>
          <w:color w:val="000000" w:themeColor="text1"/>
          <w:sz w:val="22"/>
          <w:szCs w:val="22"/>
          <w:lang w:val="en-GB"/>
        </w:rPr>
        <w:t xml:space="preserve"> </w:t>
      </w:r>
      <w:r w:rsidRPr="003964E0">
        <w:rPr>
          <w:rFonts w:ascii="Arial" w:hAnsi="Arial" w:cs="Arial"/>
          <w:color w:val="000000" w:themeColor="text1"/>
          <w:sz w:val="22"/>
          <w:szCs w:val="22"/>
          <w:lang w:val="en-GB"/>
        </w:rPr>
        <w:t xml:space="preserve">shall give the other Consortium Participants the right to negotiate on </w:t>
      </w:r>
      <w:r w:rsidR="00E3535E">
        <w:rPr>
          <w:rFonts w:ascii="Arial" w:hAnsi="Arial" w:cs="Arial"/>
          <w:color w:val="000000" w:themeColor="text1"/>
          <w:sz w:val="22"/>
          <w:szCs w:val="22"/>
          <w:lang w:val="en-GB"/>
        </w:rPr>
        <w:t>exploitation</w:t>
      </w:r>
      <w:r w:rsidRPr="003964E0">
        <w:rPr>
          <w:rFonts w:ascii="Arial" w:hAnsi="Arial" w:cs="Arial"/>
          <w:color w:val="000000" w:themeColor="text1"/>
          <w:sz w:val="22"/>
          <w:szCs w:val="22"/>
          <w:lang w:val="en-GB"/>
        </w:rPr>
        <w:t xml:space="preserve"> at the la</w:t>
      </w:r>
      <w:r>
        <w:rPr>
          <w:rFonts w:ascii="Arial" w:hAnsi="Arial" w:cs="Arial"/>
          <w:color w:val="000000" w:themeColor="text1"/>
          <w:sz w:val="22"/>
          <w:szCs w:val="22"/>
          <w:lang w:val="en-GB"/>
        </w:rPr>
        <w:t>test within 150 days after the P</w:t>
      </w:r>
      <w:r w:rsidRPr="003964E0">
        <w:rPr>
          <w:rFonts w:ascii="Arial" w:hAnsi="Arial" w:cs="Arial"/>
          <w:color w:val="000000" w:themeColor="text1"/>
          <w:sz w:val="22"/>
          <w:szCs w:val="22"/>
          <w:lang w:val="en-GB"/>
        </w:rPr>
        <w:t xml:space="preserve">roject has been </w:t>
      </w:r>
      <w:r w:rsidR="006A526B">
        <w:rPr>
          <w:rFonts w:ascii="Arial" w:hAnsi="Arial" w:cs="Arial"/>
          <w:color w:val="000000" w:themeColor="text1"/>
          <w:sz w:val="22"/>
          <w:szCs w:val="22"/>
          <w:lang w:val="en-GB"/>
        </w:rPr>
        <w:t>generated</w:t>
      </w:r>
      <w:r>
        <w:rPr>
          <w:rFonts w:ascii="Arial" w:hAnsi="Arial" w:cs="Arial"/>
          <w:color w:val="000000" w:themeColor="text1"/>
          <w:sz w:val="22"/>
          <w:szCs w:val="22"/>
          <w:lang w:val="en-GB"/>
        </w:rPr>
        <w:t xml:space="preserve">, see also </w:t>
      </w:r>
      <w:r w:rsidR="0026391D">
        <w:rPr>
          <w:rFonts w:ascii="Arial" w:hAnsi="Arial" w:cs="Arial"/>
          <w:color w:val="000000" w:themeColor="text1"/>
          <w:sz w:val="22"/>
          <w:szCs w:val="22"/>
          <w:lang w:val="en-GB"/>
        </w:rPr>
        <w:t>s</w:t>
      </w:r>
      <w:r w:rsidR="00A16C2F" w:rsidRPr="00DC1726">
        <w:rPr>
          <w:rFonts w:ascii="Arial" w:hAnsi="Arial" w:cs="Arial"/>
          <w:sz w:val="22"/>
          <w:szCs w:val="22"/>
          <w:lang w:val="en-GB"/>
        </w:rPr>
        <w:t xml:space="preserve">ection </w:t>
      </w:r>
      <w:r w:rsidR="004D154F">
        <w:rPr>
          <w:rFonts w:ascii="Arial" w:hAnsi="Arial" w:cs="Arial"/>
          <w:sz w:val="22"/>
          <w:szCs w:val="22"/>
          <w:lang w:val="en-GB"/>
        </w:rPr>
        <w:t>8.2</w:t>
      </w:r>
      <w:r w:rsidR="00A16C2F" w:rsidRPr="00DC1726">
        <w:rPr>
          <w:rFonts w:ascii="Arial" w:hAnsi="Arial" w:cs="Arial"/>
          <w:sz w:val="22"/>
          <w:szCs w:val="22"/>
          <w:lang w:val="en-GB"/>
        </w:rPr>
        <w:t xml:space="preserve"> of the </w:t>
      </w:r>
      <w:r w:rsidR="00526ED1" w:rsidRPr="002827C0">
        <w:rPr>
          <w:rFonts w:ascii="Arial" w:hAnsi="Arial" w:cs="Arial"/>
          <w:color w:val="000000" w:themeColor="text1"/>
          <w:sz w:val="22"/>
          <w:szCs w:val="22"/>
          <w:lang w:val="en-GB"/>
        </w:rPr>
        <w:t>General Terms</w:t>
      </w:r>
      <w:r w:rsidR="00526ED1">
        <w:rPr>
          <w:rFonts w:ascii="Arial" w:hAnsi="Arial" w:cs="Arial"/>
          <w:color w:val="000000" w:themeColor="text1"/>
          <w:sz w:val="22"/>
          <w:szCs w:val="22"/>
          <w:lang w:val="en-GB"/>
        </w:rPr>
        <w:t xml:space="preserve"> and Conditions for R&amp;D Projects</w:t>
      </w:r>
      <w:r w:rsidRPr="003964E0">
        <w:rPr>
          <w:rFonts w:ascii="Arial" w:hAnsi="Arial" w:cs="Arial"/>
          <w:color w:val="000000" w:themeColor="text1"/>
          <w:sz w:val="22"/>
          <w:szCs w:val="22"/>
          <w:lang w:val="en-GB"/>
        </w:rPr>
        <w:t>.</w:t>
      </w:r>
    </w:p>
    <w:p w14:paraId="1BF1BE4A" w14:textId="19C9F78D" w:rsidR="00541655" w:rsidRDefault="00541655" w:rsidP="00555D9F">
      <w:pPr>
        <w:pStyle w:val="Normal1"/>
        <w:jc w:val="both"/>
        <w:rPr>
          <w:rFonts w:ascii="Arial" w:hAnsi="Arial" w:cs="Arial"/>
          <w:b/>
          <w:i/>
          <w:color w:val="000000" w:themeColor="text1"/>
          <w:sz w:val="22"/>
          <w:szCs w:val="22"/>
          <w:lang w:val="en-GB"/>
        </w:rPr>
      </w:pPr>
    </w:p>
    <w:p w14:paraId="742A8F9F" w14:textId="77777777" w:rsidR="00541655" w:rsidRDefault="00541655" w:rsidP="00555D9F">
      <w:pPr>
        <w:pStyle w:val="Normal1"/>
        <w:jc w:val="both"/>
        <w:rPr>
          <w:rFonts w:ascii="Arial" w:hAnsi="Arial" w:cs="Arial"/>
          <w:b/>
          <w:i/>
          <w:color w:val="000000" w:themeColor="text1"/>
          <w:sz w:val="22"/>
          <w:szCs w:val="22"/>
          <w:lang w:val="en-GB"/>
        </w:rPr>
      </w:pPr>
    </w:p>
    <w:p w14:paraId="2A6AFC90" w14:textId="3E9D1D9A" w:rsidR="008117C6" w:rsidRPr="007921B6" w:rsidRDefault="008117C6" w:rsidP="00555D9F">
      <w:pPr>
        <w:pStyle w:val="Normal1"/>
        <w:jc w:val="both"/>
        <w:rPr>
          <w:rFonts w:ascii="Arial" w:hAnsi="Arial" w:cs="Arial"/>
          <w:b/>
          <w:bCs/>
          <w:i/>
          <w:iCs/>
          <w:color w:val="000000" w:themeColor="text1"/>
          <w:sz w:val="22"/>
          <w:szCs w:val="22"/>
          <w:lang w:val="en-GB"/>
        </w:rPr>
      </w:pPr>
      <w:r>
        <w:rPr>
          <w:rFonts w:ascii="Arial" w:hAnsi="Arial" w:cs="Arial"/>
          <w:b/>
          <w:i/>
          <w:color w:val="000000" w:themeColor="text1"/>
          <w:sz w:val="22"/>
          <w:szCs w:val="22"/>
          <w:lang w:val="en-GB"/>
        </w:rPr>
        <w:t>7</w:t>
      </w:r>
      <w:r w:rsidRPr="007921B6">
        <w:rPr>
          <w:rFonts w:ascii="Arial" w:hAnsi="Arial" w:cs="Arial"/>
          <w:b/>
          <w:i/>
          <w:color w:val="000000" w:themeColor="text1"/>
          <w:sz w:val="22"/>
          <w:szCs w:val="22"/>
          <w:lang w:val="en-GB"/>
        </w:rPr>
        <w:t>.</w:t>
      </w:r>
      <w:r w:rsidR="00541655">
        <w:rPr>
          <w:rFonts w:ascii="Arial" w:hAnsi="Arial" w:cs="Arial"/>
          <w:b/>
          <w:i/>
          <w:color w:val="000000" w:themeColor="text1"/>
          <w:sz w:val="22"/>
          <w:szCs w:val="22"/>
          <w:lang w:val="en-GB"/>
        </w:rPr>
        <w:t>4</w:t>
      </w:r>
      <w:r w:rsidRPr="007921B6">
        <w:rPr>
          <w:rFonts w:ascii="Arial" w:hAnsi="Arial" w:cs="Arial"/>
          <w:b/>
          <w:i/>
          <w:color w:val="000000" w:themeColor="text1"/>
          <w:sz w:val="22"/>
          <w:szCs w:val="22"/>
          <w:lang w:val="en-GB"/>
        </w:rPr>
        <w:t xml:space="preserve">   Transfer of rights to </w:t>
      </w:r>
      <w:r w:rsidR="00255E8A">
        <w:rPr>
          <w:rFonts w:ascii="Arial" w:hAnsi="Arial" w:cs="Arial"/>
          <w:b/>
          <w:bCs/>
          <w:i/>
          <w:iCs/>
          <w:color w:val="000000" w:themeColor="text1"/>
          <w:sz w:val="22"/>
          <w:szCs w:val="22"/>
          <w:lang w:val="en-GB"/>
        </w:rPr>
        <w:t>t</w:t>
      </w:r>
      <w:r w:rsidRPr="007921B6">
        <w:rPr>
          <w:rFonts w:ascii="Arial" w:hAnsi="Arial" w:cs="Arial"/>
          <w:b/>
          <w:bCs/>
          <w:i/>
          <w:iCs/>
          <w:color w:val="000000" w:themeColor="text1"/>
          <w:sz w:val="22"/>
          <w:szCs w:val="22"/>
          <w:lang w:val="en-GB"/>
        </w:rPr>
        <w:t xml:space="preserve">hird parties </w:t>
      </w:r>
    </w:p>
    <w:p w14:paraId="6567DA74" w14:textId="77777777" w:rsidR="008117C6" w:rsidRDefault="008117C6" w:rsidP="00555D9F">
      <w:pPr>
        <w:pStyle w:val="Normal1"/>
        <w:tabs>
          <w:tab w:val="clear" w:pos="567"/>
        </w:tabs>
        <w:ind w:left="480"/>
        <w:jc w:val="both"/>
        <w:rPr>
          <w:rFonts w:ascii="Arial" w:hAnsi="Arial" w:cs="Arial"/>
          <w:color w:val="000000" w:themeColor="text1"/>
          <w:sz w:val="22"/>
          <w:szCs w:val="22"/>
          <w:lang w:val="en-GB"/>
        </w:rPr>
      </w:pPr>
    </w:p>
    <w:p w14:paraId="5C34928B" w14:textId="77777777" w:rsidR="008117C6" w:rsidRDefault="008117C6" w:rsidP="00555D9F">
      <w:pPr>
        <w:pStyle w:val="Normal1"/>
        <w:tabs>
          <w:tab w:val="clear" w:pos="567"/>
        </w:tabs>
        <w:ind w:left="480"/>
        <w:jc w:val="both"/>
        <w:rPr>
          <w:rFonts w:ascii="Arial" w:hAnsi="Arial" w:cs="Arial"/>
          <w:color w:val="000000" w:themeColor="text1"/>
          <w:sz w:val="22"/>
          <w:szCs w:val="22"/>
          <w:lang w:val="en-GB"/>
        </w:rPr>
      </w:pPr>
      <w:r w:rsidRPr="00C348E2">
        <w:rPr>
          <w:rFonts w:ascii="Arial" w:hAnsi="Arial" w:cs="Arial"/>
          <w:color w:val="000000" w:themeColor="text1"/>
          <w:sz w:val="22"/>
          <w:szCs w:val="22"/>
          <w:lang w:val="en-GB"/>
        </w:rPr>
        <w:t xml:space="preserve">Rights that accrue to a Consortium Participant pursuant to Section </w:t>
      </w:r>
      <w:r>
        <w:rPr>
          <w:rFonts w:ascii="Arial" w:hAnsi="Arial" w:cs="Arial"/>
          <w:color w:val="000000" w:themeColor="text1"/>
          <w:sz w:val="22"/>
          <w:szCs w:val="22"/>
          <w:lang w:val="en-GB"/>
        </w:rPr>
        <w:t>7</w:t>
      </w:r>
      <w:r w:rsidRPr="00C348E2">
        <w:rPr>
          <w:rFonts w:ascii="Arial" w:hAnsi="Arial" w:cs="Arial"/>
          <w:color w:val="000000" w:themeColor="text1"/>
          <w:sz w:val="22"/>
          <w:szCs w:val="22"/>
          <w:lang w:val="en-GB"/>
        </w:rPr>
        <w:t xml:space="preserve"> shall be transferable to </w:t>
      </w:r>
      <w:r>
        <w:rPr>
          <w:rFonts w:ascii="Arial" w:hAnsi="Arial" w:cs="Arial"/>
          <w:color w:val="000000" w:themeColor="text1"/>
          <w:sz w:val="22"/>
          <w:szCs w:val="22"/>
          <w:lang w:val="en-GB"/>
        </w:rPr>
        <w:t>a</w:t>
      </w:r>
      <w:r w:rsidRPr="00C348E2">
        <w:rPr>
          <w:rFonts w:ascii="Arial" w:hAnsi="Arial" w:cs="Arial"/>
          <w:color w:val="000000" w:themeColor="text1"/>
          <w:sz w:val="22"/>
          <w:szCs w:val="22"/>
          <w:lang w:val="en-GB"/>
        </w:rPr>
        <w:t xml:space="preserve"> Consortium Participant’s third party </w:t>
      </w:r>
      <w:r>
        <w:rPr>
          <w:rFonts w:ascii="Arial" w:hAnsi="Arial" w:cs="Arial"/>
          <w:color w:val="000000" w:themeColor="text1"/>
          <w:sz w:val="22"/>
          <w:szCs w:val="22"/>
          <w:lang w:val="en-GB"/>
        </w:rPr>
        <w:t xml:space="preserve">as </w:t>
      </w:r>
      <w:r w:rsidRPr="00C348E2">
        <w:rPr>
          <w:rFonts w:ascii="Arial" w:hAnsi="Arial" w:cs="Arial"/>
          <w:color w:val="000000" w:themeColor="text1"/>
          <w:sz w:val="22"/>
          <w:szCs w:val="22"/>
          <w:lang w:val="en-GB"/>
        </w:rPr>
        <w:t>listed in Appendix 4</w:t>
      </w:r>
      <w:r>
        <w:rPr>
          <w:rFonts w:ascii="Arial" w:hAnsi="Arial" w:cs="Arial"/>
          <w:color w:val="000000" w:themeColor="text1"/>
          <w:sz w:val="22"/>
          <w:szCs w:val="22"/>
          <w:lang w:val="en-GB"/>
        </w:rPr>
        <w:t>.</w:t>
      </w:r>
    </w:p>
    <w:p w14:paraId="42174F4D" w14:textId="01AEF47B" w:rsidR="008F16FB" w:rsidRDefault="008F16FB" w:rsidP="008F16FB">
      <w:pPr>
        <w:ind w:left="567" w:hanging="567"/>
        <w:jc w:val="both"/>
        <w:rPr>
          <w:rFonts w:ascii="Arial" w:hAnsi="Arial" w:cs="Arial"/>
          <w:sz w:val="22"/>
          <w:szCs w:val="22"/>
          <w:lang w:val="en-GB"/>
        </w:rPr>
      </w:pPr>
    </w:p>
    <w:p w14:paraId="2FE5CEA1" w14:textId="1E34B5F5" w:rsidR="00555D9F" w:rsidRDefault="00555D9F" w:rsidP="008F16FB">
      <w:pPr>
        <w:ind w:left="567" w:hanging="567"/>
        <w:jc w:val="both"/>
        <w:rPr>
          <w:rFonts w:ascii="Arial" w:hAnsi="Arial" w:cs="Arial"/>
          <w:sz w:val="22"/>
          <w:szCs w:val="22"/>
          <w:lang w:val="en-GB"/>
        </w:rPr>
      </w:pPr>
    </w:p>
    <w:p w14:paraId="67353CB6" w14:textId="77777777" w:rsidR="00555D9F" w:rsidRPr="008F16FB" w:rsidRDefault="00555D9F" w:rsidP="008F16FB">
      <w:pPr>
        <w:ind w:left="567" w:hanging="567"/>
        <w:jc w:val="both"/>
        <w:rPr>
          <w:rFonts w:ascii="Arial" w:hAnsi="Arial" w:cs="Arial"/>
          <w:sz w:val="22"/>
          <w:szCs w:val="22"/>
          <w:lang w:val="en-GB"/>
        </w:rPr>
      </w:pPr>
    </w:p>
    <w:p w14:paraId="56D1E6B7" w14:textId="373B3BC9" w:rsidR="00555D9F" w:rsidRPr="00555D9F" w:rsidRDefault="00555D9F" w:rsidP="00555D9F">
      <w:pPr>
        <w:pStyle w:val="Brdtekst"/>
        <w:tabs>
          <w:tab w:val="left" w:pos="567"/>
        </w:tabs>
        <w:spacing w:after="0"/>
        <w:jc w:val="both"/>
        <w:rPr>
          <w:rFonts w:ascii="Arial" w:hAnsi="Arial" w:cs="Arial"/>
          <w:b/>
          <w:color w:val="000000" w:themeColor="text1"/>
          <w:lang w:val="en-GB"/>
        </w:rPr>
      </w:pPr>
      <w:r w:rsidRPr="0075462B">
        <w:rPr>
          <w:rFonts w:ascii="Arial" w:hAnsi="Arial" w:cs="Arial"/>
          <w:b/>
          <w:color w:val="000000" w:themeColor="text1"/>
          <w:lang w:val="en-GB"/>
        </w:rPr>
        <w:t>8</w:t>
      </w:r>
      <w:r w:rsidRPr="0075462B">
        <w:rPr>
          <w:rFonts w:ascii="Arial" w:hAnsi="Arial" w:cs="Arial"/>
          <w:b/>
          <w:color w:val="000000" w:themeColor="text1"/>
          <w:lang w:val="en-GB"/>
        </w:rPr>
        <w:tab/>
        <w:t xml:space="preserve">Publication </w:t>
      </w:r>
      <w:r w:rsidR="000E3187" w:rsidRPr="0075462B">
        <w:rPr>
          <w:rFonts w:ascii="Arial" w:hAnsi="Arial" w:cs="Arial"/>
          <w:b/>
          <w:color w:val="000000" w:themeColor="text1"/>
          <w:lang w:val="en-GB"/>
        </w:rPr>
        <w:t>of Project results</w:t>
      </w:r>
    </w:p>
    <w:p w14:paraId="4D8CE3E7" w14:textId="77777777" w:rsidR="00555D9F" w:rsidRPr="00773D5A" w:rsidRDefault="00555D9F" w:rsidP="00555D9F">
      <w:pPr>
        <w:pStyle w:val="Brdtekst"/>
        <w:spacing w:after="0"/>
        <w:jc w:val="both"/>
        <w:rPr>
          <w:rFonts w:ascii="Arial" w:hAnsi="Arial" w:cs="Arial"/>
          <w:b/>
          <w:sz w:val="22"/>
          <w:szCs w:val="22"/>
          <w:lang w:val="en-GB"/>
        </w:rPr>
      </w:pPr>
    </w:p>
    <w:p w14:paraId="31100490" w14:textId="32492CF6" w:rsidR="00555D9F" w:rsidRPr="00773D5A" w:rsidRDefault="008D4F0D" w:rsidP="00555D9F">
      <w:pPr>
        <w:pStyle w:val="Brdtekst"/>
        <w:tabs>
          <w:tab w:val="left" w:pos="567"/>
          <w:tab w:val="left" w:pos="851"/>
        </w:tabs>
        <w:spacing w:after="0"/>
        <w:jc w:val="both"/>
        <w:rPr>
          <w:rFonts w:ascii="Arial" w:hAnsi="Arial" w:cs="Arial"/>
          <w:b/>
          <w:i/>
          <w:sz w:val="22"/>
          <w:szCs w:val="22"/>
          <w:lang w:val="en-GB"/>
        </w:rPr>
      </w:pPr>
      <w:r w:rsidRPr="008D4F0D">
        <w:rPr>
          <w:rFonts w:ascii="Arial" w:hAnsi="Arial" w:cs="Arial"/>
          <w:b/>
          <w:i/>
          <w:sz w:val="22"/>
          <w:szCs w:val="22"/>
          <w:lang w:val="en-GB"/>
        </w:rPr>
        <w:t>8</w:t>
      </w:r>
      <w:r w:rsidR="00555D9F" w:rsidRPr="008D4F0D">
        <w:rPr>
          <w:rFonts w:ascii="Arial" w:hAnsi="Arial" w:cs="Arial"/>
          <w:b/>
          <w:i/>
          <w:sz w:val="22"/>
          <w:szCs w:val="22"/>
          <w:lang w:val="en-GB"/>
        </w:rPr>
        <w:t>.1</w:t>
      </w:r>
      <w:r w:rsidR="00555D9F" w:rsidRPr="008D4F0D">
        <w:rPr>
          <w:rFonts w:ascii="Arial" w:hAnsi="Arial" w:cs="Arial"/>
          <w:b/>
          <w:i/>
          <w:sz w:val="22"/>
          <w:szCs w:val="22"/>
          <w:lang w:val="en-GB"/>
        </w:rPr>
        <w:tab/>
        <w:t>Ge</w:t>
      </w:r>
      <w:r w:rsidR="00555D9F" w:rsidRPr="00773D5A">
        <w:rPr>
          <w:rFonts w:ascii="Arial" w:hAnsi="Arial" w:cs="Arial"/>
          <w:b/>
          <w:i/>
          <w:sz w:val="22"/>
          <w:szCs w:val="22"/>
          <w:lang w:val="en-GB"/>
        </w:rPr>
        <w:t>neral principles</w:t>
      </w:r>
    </w:p>
    <w:p w14:paraId="4E8BD484" w14:textId="77777777" w:rsidR="00555D9F" w:rsidRPr="00773D5A" w:rsidRDefault="00555D9F" w:rsidP="00555D9F">
      <w:pPr>
        <w:pStyle w:val="Brdtekst"/>
        <w:tabs>
          <w:tab w:val="left" w:pos="567"/>
          <w:tab w:val="left" w:pos="851"/>
        </w:tabs>
        <w:spacing w:after="0"/>
        <w:jc w:val="both"/>
        <w:rPr>
          <w:rFonts w:ascii="Arial" w:hAnsi="Arial" w:cs="Arial"/>
          <w:b/>
          <w:i/>
          <w:sz w:val="22"/>
          <w:szCs w:val="22"/>
          <w:lang w:val="en-GB"/>
        </w:rPr>
      </w:pPr>
    </w:p>
    <w:p w14:paraId="65649B60" w14:textId="3309E0BF" w:rsidR="00555D9F" w:rsidRPr="00773D5A" w:rsidRDefault="008D4F0D" w:rsidP="000E26DC">
      <w:pPr>
        <w:pStyle w:val="Normal1"/>
        <w:ind w:left="567" w:hanging="567"/>
        <w:jc w:val="both"/>
        <w:rPr>
          <w:rFonts w:ascii="Arial" w:hAnsi="Arial" w:cs="Arial"/>
          <w:color w:val="000000" w:themeColor="text1"/>
          <w:sz w:val="22"/>
          <w:szCs w:val="22"/>
          <w:lang w:val="en-GB"/>
        </w:rPr>
      </w:pPr>
      <w:r>
        <w:rPr>
          <w:rFonts w:ascii="Arial" w:hAnsi="Arial" w:cs="Arial"/>
          <w:color w:val="000000" w:themeColor="text1"/>
          <w:sz w:val="22"/>
          <w:szCs w:val="22"/>
          <w:lang w:val="en-GB"/>
        </w:rPr>
        <w:t>8</w:t>
      </w:r>
      <w:r w:rsidR="00555D9F" w:rsidRPr="00773D5A">
        <w:rPr>
          <w:rFonts w:ascii="Arial" w:hAnsi="Arial" w:cs="Arial"/>
          <w:color w:val="000000" w:themeColor="text1"/>
          <w:sz w:val="22"/>
          <w:szCs w:val="22"/>
          <w:lang w:val="en-GB"/>
        </w:rPr>
        <w:t>.1.1</w:t>
      </w:r>
      <w:r w:rsidR="00555D9F" w:rsidRPr="00773D5A">
        <w:rPr>
          <w:rFonts w:ascii="Arial" w:hAnsi="Arial" w:cs="Arial"/>
          <w:color w:val="000000" w:themeColor="text1"/>
          <w:sz w:val="22"/>
          <w:szCs w:val="22"/>
          <w:lang w:val="en-GB"/>
        </w:rPr>
        <w:tab/>
      </w:r>
      <w:r w:rsidR="00555D9F" w:rsidRPr="00773D5A">
        <w:rPr>
          <w:rFonts w:ascii="Arial" w:hAnsi="Arial" w:cs="Arial"/>
          <w:color w:val="000000" w:themeColor="text1"/>
          <w:sz w:val="22"/>
          <w:szCs w:val="22"/>
          <w:lang w:val="en-US"/>
        </w:rPr>
        <w:t xml:space="preserve">The Project results shall be published </w:t>
      </w:r>
      <w:r w:rsidR="00555D9F" w:rsidRPr="00773D5A">
        <w:rPr>
          <w:rFonts w:ascii="Arial" w:hAnsi="Arial" w:cs="Arial"/>
          <w:color w:val="000000" w:themeColor="text1"/>
          <w:sz w:val="22"/>
          <w:szCs w:val="22"/>
          <w:lang w:val="en-GB"/>
        </w:rPr>
        <w:t>as rapidly as possible</w:t>
      </w:r>
      <w:r w:rsidR="00555D9F" w:rsidRPr="00773D5A">
        <w:rPr>
          <w:rFonts w:ascii="Arial" w:hAnsi="Arial" w:cs="Arial"/>
          <w:color w:val="000000" w:themeColor="text1"/>
          <w:sz w:val="22"/>
          <w:szCs w:val="22"/>
          <w:lang w:val="en-US"/>
        </w:rPr>
        <w:t>. T</w:t>
      </w:r>
      <w:r w:rsidR="00555D9F" w:rsidRPr="00773D5A">
        <w:rPr>
          <w:rFonts w:ascii="Arial" w:hAnsi="Arial" w:cs="Arial"/>
          <w:color w:val="000000" w:themeColor="text1"/>
          <w:sz w:val="22"/>
          <w:szCs w:val="22"/>
          <w:lang w:val="en-GB"/>
        </w:rPr>
        <w:t>he dissemination measures and communication plans specified in the Contract between the Research Council and the Project Owner shall be implemented.</w:t>
      </w:r>
    </w:p>
    <w:p w14:paraId="5FA9A065" w14:textId="77777777" w:rsidR="00555D9F" w:rsidRPr="00773D5A" w:rsidRDefault="00555D9F" w:rsidP="00555D9F">
      <w:pPr>
        <w:pStyle w:val="Normal1"/>
        <w:ind w:left="567" w:hanging="567"/>
        <w:jc w:val="both"/>
        <w:rPr>
          <w:rFonts w:ascii="Arial" w:hAnsi="Arial" w:cs="Arial"/>
          <w:color w:val="000000" w:themeColor="text1"/>
          <w:sz w:val="22"/>
          <w:szCs w:val="22"/>
          <w:lang w:val="en-US"/>
        </w:rPr>
      </w:pPr>
    </w:p>
    <w:p w14:paraId="097B1976" w14:textId="781BCDEE" w:rsidR="00555D9F" w:rsidRDefault="00145228" w:rsidP="000E26DC">
      <w:pPr>
        <w:pStyle w:val="Normal1"/>
        <w:ind w:left="567" w:hanging="567"/>
        <w:jc w:val="both"/>
        <w:rPr>
          <w:rFonts w:ascii="Arial" w:hAnsi="Arial" w:cs="Arial"/>
          <w:color w:val="000000" w:themeColor="text1"/>
          <w:sz w:val="22"/>
          <w:szCs w:val="22"/>
        </w:rPr>
      </w:pPr>
      <w:r>
        <w:rPr>
          <w:rFonts w:ascii="Arial" w:hAnsi="Arial" w:cs="Arial"/>
          <w:color w:val="000000" w:themeColor="text1"/>
          <w:sz w:val="22"/>
          <w:szCs w:val="22"/>
          <w:lang w:val="en-US"/>
        </w:rPr>
        <w:t>8</w:t>
      </w:r>
      <w:r w:rsidR="00555D9F" w:rsidRPr="00773D5A">
        <w:rPr>
          <w:rFonts w:ascii="Arial" w:hAnsi="Arial" w:cs="Arial"/>
          <w:color w:val="000000" w:themeColor="text1"/>
          <w:sz w:val="22"/>
          <w:szCs w:val="22"/>
          <w:lang w:val="en-US"/>
        </w:rPr>
        <w:t>.1.2</w:t>
      </w:r>
      <w:r w:rsidR="00555D9F" w:rsidRPr="00773D5A">
        <w:rPr>
          <w:rFonts w:ascii="Arial" w:hAnsi="Arial" w:cs="Arial"/>
          <w:color w:val="000000" w:themeColor="text1"/>
          <w:sz w:val="22"/>
          <w:szCs w:val="22"/>
          <w:lang w:val="en-US"/>
        </w:rPr>
        <w:tab/>
      </w:r>
      <w:r w:rsidR="00555D9F" w:rsidRPr="00773D5A">
        <w:rPr>
          <w:rFonts w:ascii="Arial" w:hAnsi="Arial" w:cs="Arial"/>
          <w:color w:val="000000" w:themeColor="text1"/>
          <w:sz w:val="22"/>
          <w:szCs w:val="22"/>
        </w:rPr>
        <w:t xml:space="preserve">If </w:t>
      </w:r>
      <w:proofErr w:type="spellStart"/>
      <w:r w:rsidR="00555D9F" w:rsidRPr="00773D5A">
        <w:rPr>
          <w:rFonts w:ascii="Arial" w:hAnsi="Arial" w:cs="Arial"/>
          <w:color w:val="000000" w:themeColor="text1"/>
          <w:sz w:val="22"/>
          <w:szCs w:val="22"/>
        </w:rPr>
        <w:t>master's</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degree</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PhD</w:t>
      </w:r>
      <w:proofErr w:type="spellEnd"/>
      <w:r w:rsidR="00555D9F" w:rsidRPr="00773D5A">
        <w:rPr>
          <w:rFonts w:ascii="Arial" w:hAnsi="Arial" w:cs="Arial"/>
          <w:color w:val="000000" w:themeColor="text1"/>
          <w:sz w:val="22"/>
          <w:szCs w:val="22"/>
        </w:rPr>
        <w:t xml:space="preserve"> and/or </w:t>
      </w:r>
      <w:proofErr w:type="gramStart"/>
      <w:r w:rsidR="00555D9F" w:rsidRPr="00773D5A">
        <w:rPr>
          <w:rFonts w:ascii="Arial" w:hAnsi="Arial" w:cs="Arial"/>
          <w:color w:val="000000" w:themeColor="text1"/>
          <w:sz w:val="22"/>
          <w:szCs w:val="22"/>
        </w:rPr>
        <w:t>post.doc.-</w:t>
      </w:r>
      <w:proofErr w:type="spellStart"/>
      <w:proofErr w:type="gramEnd"/>
      <w:r w:rsidR="00555D9F" w:rsidRPr="00773D5A">
        <w:rPr>
          <w:rFonts w:ascii="Arial" w:hAnsi="Arial" w:cs="Arial"/>
          <w:color w:val="000000" w:themeColor="text1"/>
          <w:sz w:val="22"/>
          <w:szCs w:val="22"/>
        </w:rPr>
        <w:t>work</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are</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included</w:t>
      </w:r>
      <w:proofErr w:type="spellEnd"/>
      <w:r w:rsidR="00555D9F" w:rsidRPr="00773D5A">
        <w:rPr>
          <w:rFonts w:ascii="Arial" w:hAnsi="Arial" w:cs="Arial"/>
          <w:color w:val="000000" w:themeColor="text1"/>
          <w:sz w:val="22"/>
          <w:szCs w:val="22"/>
        </w:rPr>
        <w:t xml:space="preserve"> in </w:t>
      </w:r>
      <w:proofErr w:type="spellStart"/>
      <w:r w:rsidR="00555D9F" w:rsidRPr="00773D5A">
        <w:rPr>
          <w:rFonts w:ascii="Arial" w:hAnsi="Arial" w:cs="Arial"/>
          <w:color w:val="000000" w:themeColor="text1"/>
          <w:sz w:val="22"/>
          <w:szCs w:val="22"/>
        </w:rPr>
        <w:t>the</w:t>
      </w:r>
      <w:proofErr w:type="spellEnd"/>
      <w:r w:rsidR="00555D9F" w:rsidRPr="00773D5A">
        <w:rPr>
          <w:rFonts w:ascii="Arial" w:hAnsi="Arial" w:cs="Arial"/>
          <w:color w:val="000000" w:themeColor="text1"/>
          <w:sz w:val="22"/>
          <w:szCs w:val="22"/>
        </w:rPr>
        <w:t xml:space="preserve"> Project, is </w:t>
      </w:r>
      <w:proofErr w:type="spellStart"/>
      <w:r w:rsidR="00555D9F" w:rsidRPr="00773D5A">
        <w:rPr>
          <w:rFonts w:ascii="Arial" w:hAnsi="Arial" w:cs="Arial"/>
          <w:color w:val="000000" w:themeColor="text1"/>
          <w:sz w:val="22"/>
          <w:szCs w:val="22"/>
        </w:rPr>
        <w:t>the</w:t>
      </w:r>
      <w:proofErr w:type="spellEnd"/>
      <w:r w:rsidR="00555D9F" w:rsidRPr="00773D5A">
        <w:rPr>
          <w:rFonts w:ascii="Arial" w:hAnsi="Arial" w:cs="Arial"/>
          <w:color w:val="000000" w:themeColor="text1"/>
          <w:sz w:val="22"/>
          <w:szCs w:val="22"/>
        </w:rPr>
        <w:t xml:space="preserve"> purpose </w:t>
      </w:r>
      <w:proofErr w:type="spellStart"/>
      <w:r w:rsidR="00555D9F" w:rsidRPr="00773D5A">
        <w:rPr>
          <w:rFonts w:ascii="Arial" w:hAnsi="Arial" w:cs="Arial"/>
          <w:color w:val="000000" w:themeColor="text1"/>
          <w:sz w:val="22"/>
          <w:szCs w:val="22"/>
        </w:rPr>
        <w:t>that</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this</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work</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shall</w:t>
      </w:r>
      <w:proofErr w:type="spellEnd"/>
      <w:r w:rsidR="00555D9F" w:rsidRPr="00773D5A">
        <w:rPr>
          <w:rFonts w:ascii="Arial" w:hAnsi="Arial" w:cs="Arial"/>
          <w:color w:val="000000" w:themeColor="text1"/>
          <w:sz w:val="22"/>
          <w:szCs w:val="22"/>
        </w:rPr>
        <w:t xml:space="preserve"> be </w:t>
      </w:r>
      <w:proofErr w:type="spellStart"/>
      <w:r w:rsidR="00555D9F" w:rsidRPr="00773D5A">
        <w:rPr>
          <w:rFonts w:ascii="Arial" w:hAnsi="Arial" w:cs="Arial"/>
          <w:color w:val="000000" w:themeColor="text1"/>
          <w:sz w:val="22"/>
          <w:szCs w:val="22"/>
        </w:rPr>
        <w:t>published</w:t>
      </w:r>
      <w:proofErr w:type="spellEnd"/>
      <w:r w:rsidR="00555D9F" w:rsidRPr="00773D5A">
        <w:rPr>
          <w:rFonts w:ascii="Arial" w:hAnsi="Arial" w:cs="Arial"/>
          <w:color w:val="000000" w:themeColor="text1"/>
          <w:sz w:val="22"/>
          <w:szCs w:val="22"/>
        </w:rPr>
        <w:t xml:space="preserve">. None </w:t>
      </w:r>
      <w:proofErr w:type="spellStart"/>
      <w:r w:rsidR="00555D9F" w:rsidRPr="00773D5A">
        <w:rPr>
          <w:rFonts w:ascii="Arial" w:hAnsi="Arial" w:cs="Arial"/>
          <w:color w:val="000000" w:themeColor="text1"/>
          <w:sz w:val="22"/>
          <w:szCs w:val="22"/>
        </w:rPr>
        <w:t>of</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the</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provisions</w:t>
      </w:r>
      <w:proofErr w:type="spellEnd"/>
      <w:r w:rsidR="00555D9F" w:rsidRPr="00773D5A">
        <w:rPr>
          <w:rFonts w:ascii="Arial" w:hAnsi="Arial" w:cs="Arial"/>
          <w:color w:val="000000" w:themeColor="text1"/>
          <w:sz w:val="22"/>
          <w:szCs w:val="22"/>
        </w:rPr>
        <w:t xml:space="preserve"> in </w:t>
      </w:r>
      <w:proofErr w:type="spellStart"/>
      <w:r w:rsidR="00555D9F" w:rsidRPr="00773D5A">
        <w:rPr>
          <w:rFonts w:ascii="Arial" w:hAnsi="Arial" w:cs="Arial"/>
          <w:color w:val="000000" w:themeColor="text1"/>
          <w:sz w:val="22"/>
          <w:szCs w:val="22"/>
        </w:rPr>
        <w:t>this</w:t>
      </w:r>
      <w:proofErr w:type="spellEnd"/>
      <w:r w:rsidR="00555D9F" w:rsidRPr="00773D5A">
        <w:rPr>
          <w:rFonts w:ascii="Arial" w:hAnsi="Arial" w:cs="Arial"/>
          <w:color w:val="000000" w:themeColor="text1"/>
          <w:sz w:val="22"/>
          <w:szCs w:val="22"/>
        </w:rPr>
        <w:t xml:space="preserve"> </w:t>
      </w:r>
      <w:r w:rsidR="00555D9F" w:rsidRPr="00773D5A">
        <w:rPr>
          <w:rFonts w:ascii="Arial" w:hAnsi="Arial" w:cs="Arial"/>
          <w:color w:val="000000" w:themeColor="text1"/>
          <w:sz w:val="22"/>
          <w:szCs w:val="22"/>
          <w:lang w:val="en-GB"/>
        </w:rPr>
        <w:t xml:space="preserve">Consortium Agreement </w:t>
      </w:r>
      <w:proofErr w:type="spellStart"/>
      <w:r w:rsidR="00555D9F" w:rsidRPr="00773D5A">
        <w:rPr>
          <w:rFonts w:ascii="Arial" w:hAnsi="Arial" w:cs="Arial"/>
          <w:color w:val="000000" w:themeColor="text1"/>
          <w:sz w:val="22"/>
          <w:szCs w:val="22"/>
        </w:rPr>
        <w:t>shall</w:t>
      </w:r>
      <w:proofErr w:type="spellEnd"/>
      <w:r w:rsidR="00555D9F" w:rsidRPr="00773D5A">
        <w:rPr>
          <w:rFonts w:ascii="Arial" w:hAnsi="Arial" w:cs="Arial"/>
          <w:color w:val="000000" w:themeColor="text1"/>
          <w:sz w:val="22"/>
          <w:szCs w:val="22"/>
        </w:rPr>
        <w:t xml:space="preserve"> be </w:t>
      </w:r>
      <w:proofErr w:type="spellStart"/>
      <w:r w:rsidR="00555D9F" w:rsidRPr="00773D5A">
        <w:rPr>
          <w:rFonts w:ascii="Arial" w:hAnsi="Arial" w:cs="Arial"/>
          <w:color w:val="000000" w:themeColor="text1"/>
          <w:sz w:val="22"/>
          <w:szCs w:val="22"/>
        </w:rPr>
        <w:t>interpreted</w:t>
      </w:r>
      <w:proofErr w:type="spellEnd"/>
      <w:r w:rsidR="00555D9F" w:rsidRPr="00773D5A">
        <w:rPr>
          <w:rFonts w:ascii="Arial" w:hAnsi="Arial" w:cs="Arial"/>
          <w:color w:val="000000" w:themeColor="text1"/>
          <w:sz w:val="22"/>
          <w:szCs w:val="22"/>
        </w:rPr>
        <w:t xml:space="preserve"> or </w:t>
      </w:r>
      <w:proofErr w:type="spellStart"/>
      <w:r w:rsidR="00555D9F" w:rsidRPr="00773D5A">
        <w:rPr>
          <w:rFonts w:ascii="Arial" w:hAnsi="Arial" w:cs="Arial"/>
          <w:color w:val="000000" w:themeColor="text1"/>
          <w:sz w:val="22"/>
          <w:szCs w:val="22"/>
        </w:rPr>
        <w:t>applied</w:t>
      </w:r>
      <w:proofErr w:type="spellEnd"/>
      <w:r w:rsidR="00555D9F" w:rsidRPr="00773D5A">
        <w:rPr>
          <w:rFonts w:ascii="Arial" w:hAnsi="Arial" w:cs="Arial"/>
          <w:color w:val="000000" w:themeColor="text1"/>
          <w:sz w:val="22"/>
          <w:szCs w:val="22"/>
        </w:rPr>
        <w:t xml:space="preserve"> in </w:t>
      </w:r>
      <w:proofErr w:type="spellStart"/>
      <w:r w:rsidR="00555D9F" w:rsidRPr="00773D5A">
        <w:rPr>
          <w:rFonts w:ascii="Arial" w:hAnsi="Arial" w:cs="Arial"/>
          <w:color w:val="000000" w:themeColor="text1"/>
          <w:sz w:val="22"/>
          <w:szCs w:val="22"/>
        </w:rPr>
        <w:t>such</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way</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that</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the</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achievement</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of</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master's</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degree</w:t>
      </w:r>
      <w:proofErr w:type="spellEnd"/>
      <w:r w:rsidR="00555D9F" w:rsidRPr="00773D5A">
        <w:rPr>
          <w:rFonts w:ascii="Arial" w:hAnsi="Arial" w:cs="Arial"/>
          <w:color w:val="000000" w:themeColor="text1"/>
          <w:sz w:val="22"/>
          <w:szCs w:val="22"/>
        </w:rPr>
        <w:t xml:space="preserve"> and/or </w:t>
      </w:r>
      <w:proofErr w:type="spellStart"/>
      <w:r w:rsidR="00555D9F" w:rsidRPr="00773D5A">
        <w:rPr>
          <w:rFonts w:ascii="Arial" w:hAnsi="Arial" w:cs="Arial"/>
          <w:color w:val="000000" w:themeColor="text1"/>
          <w:sz w:val="22"/>
          <w:szCs w:val="22"/>
        </w:rPr>
        <w:t>PhD</w:t>
      </w:r>
      <w:proofErr w:type="spellEnd"/>
      <w:r w:rsidR="00555D9F" w:rsidRPr="00773D5A">
        <w:rPr>
          <w:rFonts w:ascii="Arial" w:hAnsi="Arial" w:cs="Arial"/>
          <w:color w:val="000000" w:themeColor="text1"/>
          <w:sz w:val="22"/>
          <w:szCs w:val="22"/>
        </w:rPr>
        <w:t xml:space="preserve"> </w:t>
      </w:r>
      <w:proofErr w:type="spellStart"/>
      <w:r w:rsidR="00555D9F" w:rsidRPr="00773D5A">
        <w:rPr>
          <w:rFonts w:ascii="Arial" w:hAnsi="Arial" w:cs="Arial"/>
          <w:color w:val="000000" w:themeColor="text1"/>
          <w:sz w:val="22"/>
          <w:szCs w:val="22"/>
        </w:rPr>
        <w:t>degree</w:t>
      </w:r>
      <w:proofErr w:type="spellEnd"/>
      <w:r w:rsidR="00555D9F" w:rsidRPr="00773D5A">
        <w:rPr>
          <w:rFonts w:ascii="Arial" w:hAnsi="Arial" w:cs="Arial"/>
          <w:color w:val="000000" w:themeColor="text1"/>
          <w:sz w:val="22"/>
          <w:szCs w:val="22"/>
        </w:rPr>
        <w:t xml:space="preserve"> is </w:t>
      </w:r>
      <w:proofErr w:type="spellStart"/>
      <w:r w:rsidR="00555D9F" w:rsidRPr="00773D5A">
        <w:rPr>
          <w:rFonts w:ascii="Arial" w:hAnsi="Arial" w:cs="Arial"/>
          <w:color w:val="000000" w:themeColor="text1"/>
          <w:sz w:val="22"/>
          <w:szCs w:val="22"/>
        </w:rPr>
        <w:t>prevented</w:t>
      </w:r>
      <w:proofErr w:type="spellEnd"/>
      <w:r w:rsidR="00555D9F" w:rsidRPr="00773D5A">
        <w:rPr>
          <w:rFonts w:ascii="Arial" w:hAnsi="Arial" w:cs="Arial"/>
          <w:color w:val="000000" w:themeColor="text1"/>
          <w:sz w:val="22"/>
          <w:szCs w:val="22"/>
        </w:rPr>
        <w:t>.</w:t>
      </w:r>
    </w:p>
    <w:p w14:paraId="1CD1A31C" w14:textId="316B27AA" w:rsidR="00145228" w:rsidRDefault="00145228" w:rsidP="00555D9F">
      <w:pPr>
        <w:pStyle w:val="Normal1"/>
        <w:ind w:left="705" w:hanging="705"/>
        <w:jc w:val="both"/>
        <w:rPr>
          <w:rFonts w:ascii="Arial" w:hAnsi="Arial" w:cs="Arial"/>
          <w:color w:val="000000" w:themeColor="text1"/>
          <w:sz w:val="22"/>
          <w:szCs w:val="22"/>
        </w:rPr>
      </w:pPr>
    </w:p>
    <w:p w14:paraId="275D6724" w14:textId="4B674271" w:rsidR="00145228" w:rsidRPr="00773D5A" w:rsidRDefault="00145228" w:rsidP="000E26DC">
      <w:pPr>
        <w:ind w:left="567" w:hanging="567"/>
        <w:jc w:val="both"/>
        <w:rPr>
          <w:rFonts w:ascii="Arial" w:hAnsi="Arial" w:cs="Arial"/>
          <w:color w:val="000000" w:themeColor="text1"/>
          <w:sz w:val="22"/>
          <w:szCs w:val="22"/>
        </w:rPr>
      </w:pPr>
      <w:r>
        <w:rPr>
          <w:rFonts w:ascii="Arial" w:hAnsi="Arial" w:cs="Arial"/>
          <w:color w:val="000000" w:themeColor="text1"/>
          <w:sz w:val="22"/>
          <w:szCs w:val="22"/>
          <w:lang w:val="en-GB"/>
        </w:rPr>
        <w:t>8</w:t>
      </w:r>
      <w:r w:rsidRPr="00773D5A">
        <w:rPr>
          <w:rFonts w:ascii="Arial" w:hAnsi="Arial" w:cs="Arial"/>
          <w:color w:val="000000" w:themeColor="text1"/>
          <w:sz w:val="22"/>
          <w:szCs w:val="22"/>
          <w:lang w:val="en-GB"/>
        </w:rPr>
        <w:t>.1.</w:t>
      </w:r>
      <w:r>
        <w:rPr>
          <w:rFonts w:ascii="Arial" w:hAnsi="Arial" w:cs="Arial"/>
          <w:color w:val="000000" w:themeColor="text1"/>
          <w:sz w:val="22"/>
          <w:szCs w:val="22"/>
          <w:lang w:val="en-GB"/>
        </w:rPr>
        <w:t>3</w:t>
      </w:r>
      <w:r w:rsidRPr="00773D5A">
        <w:rPr>
          <w:rFonts w:ascii="Arial" w:hAnsi="Arial" w:cs="Arial"/>
          <w:color w:val="000000" w:themeColor="text1"/>
          <w:sz w:val="22"/>
          <w:szCs w:val="22"/>
          <w:lang w:val="en-GB"/>
        </w:rPr>
        <w:tab/>
      </w:r>
      <w:r w:rsidRPr="00773D5A">
        <w:rPr>
          <w:rFonts w:ascii="Arial" w:hAnsi="Arial" w:cs="Arial"/>
          <w:color w:val="000000" w:themeColor="text1"/>
          <w:sz w:val="22"/>
          <w:szCs w:val="22"/>
        </w:rPr>
        <w:t xml:space="preserve">For </w:t>
      </w:r>
      <w:proofErr w:type="spellStart"/>
      <w:r w:rsidRPr="00773D5A">
        <w:rPr>
          <w:rFonts w:ascii="Arial" w:hAnsi="Arial" w:cs="Arial"/>
          <w:color w:val="000000" w:themeColor="text1"/>
          <w:sz w:val="22"/>
          <w:szCs w:val="22"/>
        </w:rPr>
        <w:t>the</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avoidance</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of</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doubt</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nothing</w:t>
      </w:r>
      <w:proofErr w:type="spellEnd"/>
      <w:r w:rsidRPr="00773D5A">
        <w:rPr>
          <w:rFonts w:ascii="Arial" w:hAnsi="Arial" w:cs="Arial"/>
          <w:color w:val="000000" w:themeColor="text1"/>
          <w:sz w:val="22"/>
          <w:szCs w:val="22"/>
        </w:rPr>
        <w:t xml:space="preserve"> in </w:t>
      </w:r>
      <w:proofErr w:type="spellStart"/>
      <w:r w:rsidRPr="00773D5A">
        <w:rPr>
          <w:rFonts w:ascii="Arial" w:hAnsi="Arial" w:cs="Arial"/>
          <w:color w:val="000000" w:themeColor="text1"/>
          <w:sz w:val="22"/>
          <w:szCs w:val="22"/>
        </w:rPr>
        <w:t>this</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Section</w:t>
      </w:r>
      <w:proofErr w:type="spellEnd"/>
      <w:r w:rsidRPr="00773D5A">
        <w:rPr>
          <w:rFonts w:ascii="Arial" w:hAnsi="Arial" w:cs="Arial"/>
          <w:color w:val="000000" w:themeColor="text1"/>
          <w:sz w:val="22"/>
          <w:szCs w:val="22"/>
        </w:rPr>
        <w:t xml:space="preserve"> </w:t>
      </w:r>
      <w:r w:rsidR="0021405B">
        <w:rPr>
          <w:rFonts w:ascii="Arial" w:hAnsi="Arial" w:cs="Arial"/>
          <w:color w:val="000000" w:themeColor="text1"/>
          <w:sz w:val="22"/>
          <w:szCs w:val="22"/>
        </w:rPr>
        <w:t>8</w:t>
      </w:r>
      <w:r w:rsidRPr="00773D5A">
        <w:rPr>
          <w:rFonts w:ascii="Arial" w:hAnsi="Arial" w:cs="Arial"/>
          <w:color w:val="000000" w:themeColor="text1"/>
          <w:sz w:val="22"/>
          <w:szCs w:val="22"/>
        </w:rPr>
        <w:t xml:space="preserve"> has </w:t>
      </w:r>
      <w:proofErr w:type="spellStart"/>
      <w:r w:rsidRPr="00773D5A">
        <w:rPr>
          <w:rFonts w:ascii="Arial" w:hAnsi="Arial" w:cs="Arial"/>
          <w:color w:val="000000" w:themeColor="text1"/>
          <w:sz w:val="22"/>
          <w:szCs w:val="22"/>
        </w:rPr>
        <w:t>impact</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on</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the</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confidentiality</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obligations</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set</w:t>
      </w:r>
      <w:proofErr w:type="spellEnd"/>
      <w:r w:rsidRPr="00773D5A">
        <w:rPr>
          <w:rFonts w:ascii="Arial" w:hAnsi="Arial" w:cs="Arial"/>
          <w:color w:val="000000" w:themeColor="text1"/>
          <w:sz w:val="22"/>
          <w:szCs w:val="22"/>
        </w:rPr>
        <w:t xml:space="preserve"> </w:t>
      </w:r>
      <w:proofErr w:type="spellStart"/>
      <w:r w:rsidRPr="00773D5A">
        <w:rPr>
          <w:rFonts w:ascii="Arial" w:hAnsi="Arial" w:cs="Arial"/>
          <w:color w:val="000000" w:themeColor="text1"/>
          <w:sz w:val="22"/>
          <w:szCs w:val="22"/>
        </w:rPr>
        <w:t>out</w:t>
      </w:r>
      <w:proofErr w:type="spellEnd"/>
      <w:r w:rsidRPr="00773D5A">
        <w:rPr>
          <w:rFonts w:ascii="Arial" w:hAnsi="Arial" w:cs="Arial"/>
          <w:color w:val="000000" w:themeColor="text1"/>
          <w:sz w:val="22"/>
          <w:szCs w:val="22"/>
        </w:rPr>
        <w:t xml:space="preserve"> in </w:t>
      </w:r>
      <w:proofErr w:type="spellStart"/>
      <w:r w:rsidRPr="00773D5A">
        <w:rPr>
          <w:rFonts w:ascii="Arial" w:hAnsi="Arial" w:cs="Arial"/>
          <w:color w:val="000000" w:themeColor="text1"/>
          <w:sz w:val="22"/>
          <w:szCs w:val="22"/>
        </w:rPr>
        <w:t>Section</w:t>
      </w:r>
      <w:proofErr w:type="spellEnd"/>
      <w:r w:rsidRPr="00773D5A">
        <w:rPr>
          <w:rFonts w:ascii="Arial" w:hAnsi="Arial" w:cs="Arial"/>
          <w:color w:val="000000" w:themeColor="text1"/>
          <w:sz w:val="22"/>
          <w:szCs w:val="22"/>
        </w:rPr>
        <w:t xml:space="preserve"> 1</w:t>
      </w:r>
      <w:r w:rsidR="0021405B">
        <w:rPr>
          <w:rFonts w:ascii="Arial" w:hAnsi="Arial" w:cs="Arial"/>
          <w:color w:val="000000" w:themeColor="text1"/>
          <w:sz w:val="22"/>
          <w:szCs w:val="22"/>
        </w:rPr>
        <w:t>0</w:t>
      </w:r>
      <w:r w:rsidRPr="00773D5A">
        <w:rPr>
          <w:rFonts w:ascii="Arial" w:hAnsi="Arial" w:cs="Arial"/>
          <w:color w:val="000000" w:themeColor="text1"/>
          <w:sz w:val="22"/>
          <w:szCs w:val="22"/>
        </w:rPr>
        <w:t>.</w:t>
      </w:r>
    </w:p>
    <w:p w14:paraId="76DD6AF6" w14:textId="6E5CE398" w:rsidR="00145228" w:rsidRDefault="00145228" w:rsidP="00555D9F">
      <w:pPr>
        <w:pStyle w:val="Normal1"/>
        <w:ind w:left="705" w:hanging="705"/>
        <w:jc w:val="both"/>
        <w:rPr>
          <w:rFonts w:ascii="Arial" w:hAnsi="Arial" w:cs="Arial"/>
          <w:color w:val="000000" w:themeColor="text1"/>
          <w:sz w:val="22"/>
          <w:szCs w:val="22"/>
          <w:lang w:val="en-US"/>
        </w:rPr>
      </w:pPr>
    </w:p>
    <w:p w14:paraId="7C9420F9" w14:textId="77777777" w:rsidR="00094ED6" w:rsidRDefault="00094ED6" w:rsidP="00555D9F">
      <w:pPr>
        <w:pStyle w:val="Normal1"/>
        <w:ind w:left="705" w:hanging="705"/>
        <w:jc w:val="both"/>
        <w:rPr>
          <w:rFonts w:ascii="Arial" w:hAnsi="Arial" w:cs="Arial"/>
          <w:color w:val="000000" w:themeColor="text1"/>
          <w:sz w:val="22"/>
          <w:szCs w:val="22"/>
          <w:lang w:val="en-US"/>
        </w:rPr>
      </w:pPr>
    </w:p>
    <w:p w14:paraId="2C783BCA" w14:textId="0578CFB1" w:rsidR="00145228" w:rsidRPr="00773D5A" w:rsidRDefault="00094ED6" w:rsidP="00555D9F">
      <w:pPr>
        <w:pStyle w:val="Normal1"/>
        <w:ind w:left="705" w:hanging="705"/>
        <w:jc w:val="both"/>
        <w:rPr>
          <w:rFonts w:ascii="Arial" w:hAnsi="Arial" w:cs="Arial"/>
          <w:color w:val="000000" w:themeColor="text1"/>
          <w:sz w:val="22"/>
          <w:szCs w:val="22"/>
          <w:lang w:val="en-US"/>
        </w:rPr>
      </w:pPr>
      <w:r w:rsidRPr="008D4F0D">
        <w:rPr>
          <w:rFonts w:ascii="Arial" w:hAnsi="Arial" w:cs="Arial"/>
          <w:b/>
          <w:i/>
          <w:sz w:val="22"/>
          <w:szCs w:val="22"/>
          <w:lang w:val="en-GB"/>
        </w:rPr>
        <w:t>8.</w:t>
      </w:r>
      <w:r>
        <w:rPr>
          <w:rFonts w:ascii="Arial" w:hAnsi="Arial" w:cs="Arial"/>
          <w:b/>
          <w:i/>
          <w:sz w:val="22"/>
          <w:szCs w:val="22"/>
          <w:lang w:val="en-GB"/>
        </w:rPr>
        <w:t>2</w:t>
      </w:r>
      <w:r w:rsidRPr="008D4F0D">
        <w:rPr>
          <w:rFonts w:ascii="Arial" w:hAnsi="Arial" w:cs="Arial"/>
          <w:b/>
          <w:i/>
          <w:sz w:val="22"/>
          <w:szCs w:val="22"/>
          <w:lang w:val="en-GB"/>
        </w:rPr>
        <w:tab/>
      </w:r>
      <w:r w:rsidR="004B17DE">
        <w:rPr>
          <w:rFonts w:ascii="Arial" w:hAnsi="Arial" w:cs="Arial"/>
          <w:b/>
          <w:i/>
          <w:sz w:val="22"/>
          <w:szCs w:val="22"/>
          <w:lang w:val="en-GB"/>
        </w:rPr>
        <w:t>P</w:t>
      </w:r>
      <w:r w:rsidR="006F483F">
        <w:rPr>
          <w:rFonts w:ascii="Arial" w:hAnsi="Arial" w:cs="Arial"/>
          <w:b/>
          <w:i/>
          <w:sz w:val="22"/>
          <w:szCs w:val="22"/>
          <w:lang w:val="en-GB"/>
        </w:rPr>
        <w:t>ublication</w:t>
      </w:r>
      <w:r w:rsidR="004B17DE">
        <w:rPr>
          <w:rFonts w:ascii="Arial" w:hAnsi="Arial" w:cs="Arial"/>
          <w:b/>
          <w:i/>
          <w:sz w:val="22"/>
          <w:szCs w:val="22"/>
          <w:lang w:val="en-GB"/>
        </w:rPr>
        <w:t xml:space="preserve"> jointly</w:t>
      </w:r>
    </w:p>
    <w:p w14:paraId="528C8461" w14:textId="77777777" w:rsidR="00555D9F" w:rsidRPr="00773D5A" w:rsidRDefault="00555D9F" w:rsidP="00555D9F">
      <w:pPr>
        <w:pStyle w:val="Normal1"/>
        <w:ind w:left="567" w:hanging="567"/>
        <w:jc w:val="both"/>
        <w:rPr>
          <w:rFonts w:ascii="Arial" w:hAnsi="Arial" w:cs="Arial"/>
          <w:color w:val="000000" w:themeColor="text1"/>
          <w:sz w:val="22"/>
          <w:szCs w:val="22"/>
          <w:lang w:val="en-US"/>
        </w:rPr>
      </w:pPr>
    </w:p>
    <w:p w14:paraId="73BF6623" w14:textId="53784B60" w:rsidR="00555D9F" w:rsidRPr="00773D5A" w:rsidRDefault="006F483F" w:rsidP="006F483F">
      <w:pPr>
        <w:pStyle w:val="Normal1"/>
        <w:ind w:left="567" w:hanging="705"/>
        <w:jc w:val="both"/>
        <w:rPr>
          <w:rFonts w:ascii="Arial" w:hAnsi="Arial" w:cs="Arial"/>
          <w:sz w:val="22"/>
          <w:szCs w:val="22"/>
          <w:lang w:val="en-GB"/>
        </w:rPr>
      </w:pPr>
      <w:r>
        <w:rPr>
          <w:rFonts w:ascii="Arial" w:hAnsi="Arial" w:cs="Arial"/>
          <w:color w:val="000000" w:themeColor="text1"/>
          <w:sz w:val="22"/>
          <w:szCs w:val="22"/>
          <w:lang w:val="en-US"/>
        </w:rPr>
        <w:tab/>
      </w:r>
      <w:r w:rsidR="00555D9F" w:rsidRPr="00773D5A">
        <w:rPr>
          <w:rFonts w:ascii="Arial" w:hAnsi="Arial" w:cs="Arial"/>
          <w:sz w:val="22"/>
          <w:szCs w:val="22"/>
          <w:lang w:val="en-GB"/>
        </w:rPr>
        <w:t>Project results will be jointly published where there have been direct collaborations between the Consortium Participants. In such case joint authorship will be based on the amount of individual intellectual contributions, according to the Vancouver protocol (</w:t>
      </w:r>
      <w:hyperlink r:id="rId11" w:history="1">
        <w:r w:rsidR="00555D9F" w:rsidRPr="00773D5A">
          <w:rPr>
            <w:rStyle w:val="Hyperkobling"/>
            <w:rFonts w:ascii="Arial" w:hAnsi="Arial" w:cs="Arial"/>
            <w:sz w:val="22"/>
            <w:szCs w:val="22"/>
            <w:lang w:val="en-GB"/>
          </w:rPr>
          <w:t>http://www.icmje.org/</w:t>
        </w:r>
      </w:hyperlink>
      <w:r w:rsidR="00555D9F" w:rsidRPr="00773D5A">
        <w:rPr>
          <w:rFonts w:ascii="Arial" w:hAnsi="Arial" w:cs="Arial"/>
          <w:sz w:val="22"/>
          <w:szCs w:val="22"/>
          <w:lang w:val="en-GB"/>
        </w:rPr>
        <w:t>).</w:t>
      </w:r>
    </w:p>
    <w:p w14:paraId="10BE31F2" w14:textId="77777777" w:rsidR="00555D9F" w:rsidRPr="00773D5A" w:rsidRDefault="00555D9F" w:rsidP="00555D9F">
      <w:pPr>
        <w:pStyle w:val="Normal1"/>
        <w:ind w:left="567" w:hanging="567"/>
        <w:jc w:val="both"/>
        <w:rPr>
          <w:rFonts w:ascii="Arial" w:hAnsi="Arial" w:cs="Arial"/>
          <w:color w:val="000000" w:themeColor="text1"/>
          <w:sz w:val="22"/>
          <w:szCs w:val="22"/>
          <w:lang w:val="en-GB"/>
        </w:rPr>
      </w:pPr>
    </w:p>
    <w:p w14:paraId="0AA2F53D" w14:textId="77777777" w:rsidR="00555D9F" w:rsidRPr="00093AAB" w:rsidRDefault="00555D9F" w:rsidP="00555D9F">
      <w:pPr>
        <w:jc w:val="both"/>
        <w:rPr>
          <w:rFonts w:ascii="Arial" w:hAnsi="Arial" w:cs="Arial"/>
          <w:b/>
          <w:i/>
          <w:color w:val="000000" w:themeColor="text1"/>
          <w:sz w:val="22"/>
          <w:szCs w:val="22"/>
          <w:lang w:val="en-GB"/>
        </w:rPr>
      </w:pPr>
    </w:p>
    <w:p w14:paraId="28A6DAA9" w14:textId="798E677F" w:rsidR="00555D9F" w:rsidRPr="00773D5A" w:rsidRDefault="00093AAB" w:rsidP="00555D9F">
      <w:pPr>
        <w:tabs>
          <w:tab w:val="left" w:pos="567"/>
        </w:tabs>
        <w:jc w:val="both"/>
        <w:rPr>
          <w:rFonts w:ascii="Arial" w:hAnsi="Arial" w:cs="Arial"/>
          <w:b/>
          <w:i/>
          <w:sz w:val="22"/>
          <w:szCs w:val="22"/>
          <w:lang w:val="en-GB"/>
        </w:rPr>
      </w:pPr>
      <w:r w:rsidRPr="00713A38">
        <w:rPr>
          <w:rFonts w:ascii="Arial" w:hAnsi="Arial" w:cs="Arial"/>
          <w:b/>
          <w:i/>
          <w:color w:val="000000" w:themeColor="text1"/>
          <w:sz w:val="22"/>
          <w:szCs w:val="22"/>
          <w:lang w:val="en-GB"/>
        </w:rPr>
        <w:t>8</w:t>
      </w:r>
      <w:r w:rsidR="00555D9F" w:rsidRPr="00713A38">
        <w:rPr>
          <w:rFonts w:ascii="Arial" w:hAnsi="Arial" w:cs="Arial"/>
          <w:b/>
          <w:i/>
          <w:color w:val="000000" w:themeColor="text1"/>
          <w:sz w:val="22"/>
          <w:szCs w:val="22"/>
          <w:lang w:val="en-GB"/>
        </w:rPr>
        <w:t>.</w:t>
      </w:r>
      <w:r w:rsidRPr="00713A38">
        <w:rPr>
          <w:rFonts w:ascii="Arial" w:hAnsi="Arial" w:cs="Arial"/>
          <w:b/>
          <w:i/>
          <w:color w:val="000000" w:themeColor="text1"/>
          <w:sz w:val="22"/>
          <w:szCs w:val="22"/>
          <w:lang w:val="en-GB"/>
        </w:rPr>
        <w:t>3</w:t>
      </w:r>
      <w:r w:rsidR="00555D9F" w:rsidRPr="00713A38">
        <w:rPr>
          <w:rFonts w:ascii="Arial" w:hAnsi="Arial" w:cs="Arial"/>
          <w:b/>
          <w:i/>
          <w:color w:val="000000" w:themeColor="text1"/>
          <w:sz w:val="22"/>
          <w:szCs w:val="22"/>
          <w:lang w:val="en-GB"/>
        </w:rPr>
        <w:tab/>
      </w:r>
      <w:r w:rsidR="009D32B6" w:rsidRPr="00713A38">
        <w:rPr>
          <w:rStyle w:val="tlid-translation"/>
          <w:rFonts w:ascii="Arial" w:hAnsi="Arial" w:cs="Arial"/>
          <w:b/>
          <w:i/>
          <w:color w:val="000000" w:themeColor="text1"/>
          <w:sz w:val="22"/>
          <w:szCs w:val="22"/>
          <w:lang w:val="en"/>
        </w:rPr>
        <w:t>Notification of plans and postponement of publication</w:t>
      </w:r>
      <w:r w:rsidR="00555D9F" w:rsidRPr="00093AAB">
        <w:rPr>
          <w:rFonts w:ascii="Arial" w:hAnsi="Arial" w:cs="Arial"/>
          <w:b/>
          <w:i/>
          <w:color w:val="000000" w:themeColor="text1"/>
          <w:sz w:val="22"/>
          <w:szCs w:val="22"/>
          <w:lang w:val="en-GB"/>
        </w:rPr>
        <w:t xml:space="preserve"> </w:t>
      </w:r>
    </w:p>
    <w:p w14:paraId="241F5366" w14:textId="77777777" w:rsidR="00555D9F" w:rsidRPr="00773D5A" w:rsidRDefault="00555D9F" w:rsidP="00555D9F">
      <w:pPr>
        <w:jc w:val="both"/>
        <w:rPr>
          <w:rFonts w:ascii="Arial" w:hAnsi="Arial" w:cs="Arial"/>
          <w:b/>
          <w:i/>
          <w:sz w:val="22"/>
          <w:szCs w:val="22"/>
          <w:lang w:val="en-GB"/>
        </w:rPr>
      </w:pPr>
    </w:p>
    <w:p w14:paraId="528B77BC" w14:textId="1D67A041" w:rsidR="00555D9F" w:rsidRPr="00773D5A" w:rsidRDefault="003C21B5" w:rsidP="00CA154D">
      <w:pPr>
        <w:ind w:left="705" w:hanging="705"/>
        <w:jc w:val="both"/>
        <w:rPr>
          <w:rFonts w:ascii="Arial" w:hAnsi="Arial" w:cs="Arial"/>
          <w:sz w:val="22"/>
          <w:szCs w:val="22"/>
          <w:lang w:val="en-US"/>
        </w:rPr>
      </w:pPr>
      <w:r>
        <w:rPr>
          <w:rFonts w:ascii="Arial" w:hAnsi="Arial" w:cs="Arial"/>
          <w:sz w:val="22"/>
          <w:szCs w:val="22"/>
          <w:lang w:val="en-GB"/>
        </w:rPr>
        <w:t>8.3.1</w:t>
      </w:r>
      <w:r w:rsidR="00555D9F" w:rsidRPr="00773D5A">
        <w:rPr>
          <w:rFonts w:ascii="Arial" w:hAnsi="Arial" w:cs="Arial"/>
          <w:sz w:val="22"/>
          <w:szCs w:val="22"/>
          <w:lang w:val="en-GB"/>
        </w:rPr>
        <w:tab/>
        <w:t xml:space="preserve">Plans for publication shall be submitted via the Project Manager to the other Consortium Participants by the Consortium Participant that has produced the Project result at least 30 calendar days before the publication. </w:t>
      </w:r>
      <w:r w:rsidR="00555D9F" w:rsidRPr="00773D5A">
        <w:rPr>
          <w:rFonts w:ascii="Arial" w:hAnsi="Arial" w:cs="Arial"/>
          <w:sz w:val="22"/>
          <w:szCs w:val="22"/>
          <w:lang w:val="en-US"/>
        </w:rPr>
        <w:t xml:space="preserve">Any objection to the planned publication shall be made in writing to the Project Manager and to the Consortium Participant or Consortium Participants proposing the dissemination within 20 calendar days after receipt of the notice. If no objection is made within the time limit stated above, the publication is permitted.  </w:t>
      </w:r>
    </w:p>
    <w:p w14:paraId="4B7D4661" w14:textId="77777777" w:rsidR="00555D9F" w:rsidRPr="00773D5A" w:rsidRDefault="00555D9F" w:rsidP="00555D9F">
      <w:pPr>
        <w:ind w:left="567" w:hanging="567"/>
        <w:jc w:val="both"/>
        <w:rPr>
          <w:rFonts w:ascii="Arial" w:hAnsi="Arial" w:cs="Arial"/>
          <w:sz w:val="22"/>
          <w:szCs w:val="22"/>
          <w:lang w:val="en-GB"/>
        </w:rPr>
      </w:pPr>
    </w:p>
    <w:p w14:paraId="2001E456" w14:textId="7951DFAB" w:rsidR="00555D9F" w:rsidRPr="00773D5A" w:rsidRDefault="00DA7778" w:rsidP="00555D9F">
      <w:pPr>
        <w:ind w:left="567" w:hanging="567"/>
        <w:jc w:val="both"/>
        <w:rPr>
          <w:rFonts w:ascii="Arial" w:hAnsi="Arial" w:cs="Arial"/>
          <w:sz w:val="22"/>
          <w:szCs w:val="22"/>
        </w:rPr>
      </w:pPr>
      <w:r>
        <w:rPr>
          <w:rFonts w:ascii="Arial" w:hAnsi="Arial" w:cs="Arial"/>
          <w:sz w:val="22"/>
          <w:szCs w:val="22"/>
          <w:lang w:val="en-GB"/>
        </w:rPr>
        <w:t>8</w:t>
      </w:r>
      <w:r w:rsidR="00555D9F">
        <w:rPr>
          <w:rFonts w:ascii="Arial" w:hAnsi="Arial" w:cs="Arial"/>
          <w:sz w:val="22"/>
          <w:szCs w:val="22"/>
          <w:lang w:val="en-GB"/>
        </w:rPr>
        <w:t>.</w:t>
      </w:r>
      <w:r>
        <w:rPr>
          <w:rFonts w:ascii="Arial" w:hAnsi="Arial" w:cs="Arial"/>
          <w:sz w:val="22"/>
          <w:szCs w:val="22"/>
          <w:lang w:val="en-GB"/>
        </w:rPr>
        <w:t>3</w:t>
      </w:r>
      <w:r w:rsidR="00555D9F">
        <w:rPr>
          <w:rFonts w:ascii="Arial" w:hAnsi="Arial" w:cs="Arial"/>
          <w:sz w:val="22"/>
          <w:szCs w:val="22"/>
          <w:lang w:val="en-GB"/>
        </w:rPr>
        <w:t>.2</w:t>
      </w:r>
      <w:r w:rsidR="00555D9F" w:rsidRPr="00773D5A">
        <w:rPr>
          <w:rFonts w:ascii="Arial" w:hAnsi="Arial" w:cs="Arial"/>
          <w:sz w:val="22"/>
          <w:szCs w:val="22"/>
          <w:lang w:val="en-GB"/>
        </w:rPr>
        <w:tab/>
      </w:r>
      <w:r w:rsidR="00544465">
        <w:rPr>
          <w:rFonts w:ascii="Arial" w:hAnsi="Arial" w:cs="Arial"/>
          <w:sz w:val="22"/>
          <w:szCs w:val="22"/>
        </w:rPr>
        <w:t xml:space="preserve">A </w:t>
      </w:r>
      <w:proofErr w:type="spellStart"/>
      <w:r w:rsidR="00544465">
        <w:rPr>
          <w:rFonts w:ascii="Arial" w:hAnsi="Arial" w:cs="Arial"/>
          <w:sz w:val="22"/>
          <w:szCs w:val="22"/>
        </w:rPr>
        <w:t>request</w:t>
      </w:r>
      <w:proofErr w:type="spellEnd"/>
      <w:r w:rsidR="00544465">
        <w:rPr>
          <w:rFonts w:ascii="Arial" w:hAnsi="Arial" w:cs="Arial"/>
          <w:sz w:val="22"/>
          <w:szCs w:val="22"/>
        </w:rPr>
        <w:t xml:space="preserve"> </w:t>
      </w:r>
      <w:r w:rsidR="00A235CE">
        <w:rPr>
          <w:rFonts w:ascii="Arial" w:hAnsi="Arial" w:cs="Arial"/>
          <w:sz w:val="22"/>
          <w:szCs w:val="22"/>
        </w:rPr>
        <w:t xml:space="preserve">for </w:t>
      </w:r>
      <w:proofErr w:type="spellStart"/>
      <w:r w:rsidR="0007727D">
        <w:rPr>
          <w:rFonts w:ascii="Arial" w:hAnsi="Arial" w:cs="Arial"/>
          <w:sz w:val="22"/>
          <w:szCs w:val="22"/>
        </w:rPr>
        <w:t>postponement</w:t>
      </w:r>
      <w:proofErr w:type="spellEnd"/>
      <w:r w:rsidR="0007727D">
        <w:rPr>
          <w:rFonts w:ascii="Arial" w:hAnsi="Arial" w:cs="Arial"/>
          <w:sz w:val="22"/>
          <w:szCs w:val="22"/>
        </w:rPr>
        <w:t xml:space="preserve"> </w:t>
      </w:r>
      <w:proofErr w:type="spellStart"/>
      <w:r w:rsidR="0007727D">
        <w:rPr>
          <w:rFonts w:ascii="Arial" w:hAnsi="Arial" w:cs="Arial"/>
          <w:sz w:val="22"/>
          <w:szCs w:val="22"/>
        </w:rPr>
        <w:t>of</w:t>
      </w:r>
      <w:proofErr w:type="spellEnd"/>
      <w:r w:rsidR="0007727D">
        <w:rPr>
          <w:rFonts w:ascii="Arial" w:hAnsi="Arial" w:cs="Arial"/>
          <w:sz w:val="22"/>
          <w:szCs w:val="22"/>
        </w:rPr>
        <w:t xml:space="preserve"> </w:t>
      </w:r>
      <w:proofErr w:type="spellStart"/>
      <w:r w:rsidR="0007727D">
        <w:rPr>
          <w:rFonts w:ascii="Arial" w:hAnsi="Arial" w:cs="Arial"/>
          <w:sz w:val="22"/>
          <w:szCs w:val="22"/>
        </w:rPr>
        <w:t>publication</w:t>
      </w:r>
      <w:proofErr w:type="spellEnd"/>
      <w:r w:rsidR="00A235CE">
        <w:rPr>
          <w:rFonts w:ascii="Arial" w:hAnsi="Arial" w:cs="Arial"/>
          <w:sz w:val="22"/>
          <w:szCs w:val="22"/>
        </w:rPr>
        <w:t xml:space="preserve"> </w:t>
      </w:r>
      <w:proofErr w:type="spellStart"/>
      <w:r w:rsidR="00A235CE">
        <w:rPr>
          <w:rFonts w:ascii="Arial" w:hAnsi="Arial" w:cs="Arial"/>
          <w:sz w:val="22"/>
          <w:szCs w:val="22"/>
        </w:rPr>
        <w:t>shall</w:t>
      </w:r>
      <w:proofErr w:type="spellEnd"/>
      <w:r w:rsidR="00A235CE">
        <w:rPr>
          <w:rFonts w:ascii="Arial" w:hAnsi="Arial" w:cs="Arial"/>
          <w:sz w:val="22"/>
          <w:szCs w:val="22"/>
        </w:rPr>
        <w:t xml:space="preserve"> be </w:t>
      </w:r>
      <w:proofErr w:type="spellStart"/>
      <w:r w:rsidR="00555D9F" w:rsidRPr="00773D5A">
        <w:rPr>
          <w:rFonts w:ascii="Arial" w:hAnsi="Arial" w:cs="Arial"/>
          <w:sz w:val="22"/>
          <w:szCs w:val="22"/>
        </w:rPr>
        <w:t>justified</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if</w:t>
      </w:r>
      <w:proofErr w:type="spellEnd"/>
      <w:r w:rsidR="00555D9F" w:rsidRPr="00773D5A">
        <w:rPr>
          <w:rFonts w:ascii="Arial" w:hAnsi="Arial" w:cs="Arial"/>
          <w:sz w:val="22"/>
          <w:szCs w:val="22"/>
        </w:rPr>
        <w:t xml:space="preserve">: </w:t>
      </w:r>
    </w:p>
    <w:p w14:paraId="03A17CB4" w14:textId="77777777" w:rsidR="00555D9F" w:rsidRPr="00773D5A" w:rsidRDefault="00555D9F" w:rsidP="00555D9F">
      <w:pPr>
        <w:ind w:left="567" w:hanging="567"/>
        <w:jc w:val="both"/>
        <w:rPr>
          <w:rFonts w:ascii="Arial" w:hAnsi="Arial" w:cs="Arial"/>
          <w:sz w:val="22"/>
          <w:szCs w:val="22"/>
        </w:rPr>
      </w:pPr>
    </w:p>
    <w:p w14:paraId="6539C77A" w14:textId="77777777" w:rsidR="00555D9F" w:rsidRPr="00773D5A" w:rsidRDefault="00555D9F" w:rsidP="00555D9F">
      <w:pPr>
        <w:pStyle w:val="Listeavsnitt"/>
        <w:numPr>
          <w:ilvl w:val="0"/>
          <w:numId w:val="14"/>
        </w:numPr>
        <w:jc w:val="both"/>
        <w:rPr>
          <w:rFonts w:ascii="Arial" w:hAnsi="Arial" w:cs="Arial"/>
          <w:sz w:val="22"/>
          <w:szCs w:val="22"/>
        </w:rPr>
      </w:pPr>
      <w:proofErr w:type="spellStart"/>
      <w:r w:rsidRPr="00773D5A">
        <w:rPr>
          <w:rFonts w:ascii="Arial" w:hAnsi="Arial" w:cs="Arial"/>
          <w:sz w:val="22"/>
          <w:szCs w:val="22"/>
        </w:rPr>
        <w:t>the</w:t>
      </w:r>
      <w:proofErr w:type="spellEnd"/>
      <w:r w:rsidRPr="00773D5A">
        <w:rPr>
          <w:rFonts w:ascii="Arial" w:hAnsi="Arial" w:cs="Arial"/>
          <w:sz w:val="22"/>
          <w:szCs w:val="22"/>
        </w:rPr>
        <w:t xml:space="preserve"> </w:t>
      </w:r>
      <w:proofErr w:type="spellStart"/>
      <w:r w:rsidRPr="00773D5A">
        <w:rPr>
          <w:rFonts w:ascii="Arial" w:hAnsi="Arial" w:cs="Arial"/>
          <w:sz w:val="22"/>
          <w:szCs w:val="22"/>
        </w:rPr>
        <w:t>protection</w:t>
      </w:r>
      <w:proofErr w:type="spellEnd"/>
      <w:r w:rsidRPr="00773D5A">
        <w:rPr>
          <w:rFonts w:ascii="Arial" w:hAnsi="Arial" w:cs="Arial"/>
          <w:sz w:val="22"/>
          <w:szCs w:val="22"/>
        </w:rPr>
        <w:t xml:space="preserve"> </w:t>
      </w:r>
      <w:proofErr w:type="spellStart"/>
      <w:r w:rsidRPr="00773D5A">
        <w:rPr>
          <w:rFonts w:ascii="Arial" w:hAnsi="Arial" w:cs="Arial"/>
          <w:sz w:val="22"/>
          <w:szCs w:val="22"/>
        </w:rPr>
        <w:t>of</w:t>
      </w:r>
      <w:proofErr w:type="spellEnd"/>
      <w:r w:rsidRPr="00773D5A">
        <w:rPr>
          <w:rFonts w:ascii="Arial" w:hAnsi="Arial" w:cs="Arial"/>
          <w:sz w:val="22"/>
          <w:szCs w:val="22"/>
        </w:rPr>
        <w:t xml:space="preserve"> </w:t>
      </w:r>
      <w:proofErr w:type="spellStart"/>
      <w:r w:rsidRPr="00773D5A">
        <w:rPr>
          <w:rFonts w:ascii="Arial" w:hAnsi="Arial" w:cs="Arial"/>
          <w:sz w:val="22"/>
          <w:szCs w:val="22"/>
        </w:rPr>
        <w:t>the</w:t>
      </w:r>
      <w:proofErr w:type="spellEnd"/>
      <w:r w:rsidRPr="00773D5A">
        <w:rPr>
          <w:rFonts w:ascii="Arial" w:hAnsi="Arial" w:cs="Arial"/>
          <w:sz w:val="22"/>
          <w:szCs w:val="22"/>
        </w:rPr>
        <w:t xml:space="preserve"> </w:t>
      </w:r>
      <w:proofErr w:type="spellStart"/>
      <w:r w:rsidRPr="00773D5A">
        <w:rPr>
          <w:rFonts w:ascii="Arial" w:hAnsi="Arial" w:cs="Arial"/>
          <w:sz w:val="22"/>
          <w:szCs w:val="22"/>
        </w:rPr>
        <w:t>objecting</w:t>
      </w:r>
      <w:proofErr w:type="spellEnd"/>
      <w:r w:rsidRPr="00773D5A">
        <w:rPr>
          <w:rFonts w:ascii="Arial" w:hAnsi="Arial" w:cs="Arial"/>
          <w:sz w:val="22"/>
          <w:szCs w:val="22"/>
        </w:rPr>
        <w:t xml:space="preserve"> </w:t>
      </w:r>
      <w:r w:rsidRPr="00773D5A">
        <w:rPr>
          <w:rFonts w:ascii="Arial" w:hAnsi="Arial" w:cs="Arial"/>
          <w:sz w:val="22"/>
          <w:szCs w:val="22"/>
          <w:lang w:val="en-GB"/>
        </w:rPr>
        <w:t>Consortium Participant</w:t>
      </w:r>
      <w:r w:rsidRPr="00773D5A">
        <w:rPr>
          <w:rFonts w:ascii="Arial" w:hAnsi="Arial" w:cs="Arial"/>
          <w:sz w:val="22"/>
          <w:szCs w:val="22"/>
        </w:rPr>
        <w:t xml:space="preserve">'s Project </w:t>
      </w:r>
      <w:proofErr w:type="spellStart"/>
      <w:r w:rsidRPr="00773D5A">
        <w:rPr>
          <w:rFonts w:ascii="Arial" w:hAnsi="Arial" w:cs="Arial"/>
          <w:sz w:val="22"/>
          <w:szCs w:val="22"/>
        </w:rPr>
        <w:t>results</w:t>
      </w:r>
      <w:proofErr w:type="spellEnd"/>
      <w:r w:rsidRPr="00773D5A">
        <w:rPr>
          <w:rFonts w:ascii="Arial" w:hAnsi="Arial" w:cs="Arial"/>
          <w:sz w:val="22"/>
          <w:szCs w:val="22"/>
        </w:rPr>
        <w:t xml:space="preserve"> or </w:t>
      </w:r>
      <w:proofErr w:type="spellStart"/>
      <w:r w:rsidRPr="00773D5A">
        <w:rPr>
          <w:rFonts w:ascii="Arial" w:hAnsi="Arial" w:cs="Arial"/>
          <w:sz w:val="22"/>
          <w:szCs w:val="22"/>
        </w:rPr>
        <w:t>Background</w:t>
      </w:r>
      <w:proofErr w:type="spellEnd"/>
      <w:r w:rsidRPr="00773D5A">
        <w:rPr>
          <w:rFonts w:ascii="Arial" w:hAnsi="Arial" w:cs="Arial"/>
          <w:sz w:val="22"/>
          <w:szCs w:val="22"/>
        </w:rPr>
        <w:t xml:space="preserve"> </w:t>
      </w:r>
      <w:proofErr w:type="spellStart"/>
      <w:r w:rsidRPr="00773D5A">
        <w:rPr>
          <w:rFonts w:ascii="Arial" w:hAnsi="Arial" w:cs="Arial"/>
          <w:sz w:val="22"/>
          <w:szCs w:val="22"/>
        </w:rPr>
        <w:t>would</w:t>
      </w:r>
      <w:proofErr w:type="spellEnd"/>
      <w:r w:rsidRPr="00773D5A">
        <w:rPr>
          <w:rFonts w:ascii="Arial" w:hAnsi="Arial" w:cs="Arial"/>
          <w:sz w:val="22"/>
          <w:szCs w:val="22"/>
        </w:rPr>
        <w:t xml:space="preserve"> be </w:t>
      </w:r>
      <w:proofErr w:type="spellStart"/>
      <w:r w:rsidRPr="00773D5A">
        <w:rPr>
          <w:rFonts w:ascii="Arial" w:hAnsi="Arial" w:cs="Arial"/>
          <w:sz w:val="22"/>
          <w:szCs w:val="22"/>
        </w:rPr>
        <w:t>adversely</w:t>
      </w:r>
      <w:proofErr w:type="spellEnd"/>
      <w:r w:rsidRPr="00773D5A">
        <w:rPr>
          <w:rFonts w:ascii="Arial" w:hAnsi="Arial" w:cs="Arial"/>
          <w:sz w:val="22"/>
          <w:szCs w:val="22"/>
        </w:rPr>
        <w:t xml:space="preserve"> </w:t>
      </w:r>
      <w:proofErr w:type="spellStart"/>
      <w:r w:rsidRPr="00773D5A">
        <w:rPr>
          <w:rFonts w:ascii="Arial" w:hAnsi="Arial" w:cs="Arial"/>
          <w:sz w:val="22"/>
          <w:szCs w:val="22"/>
        </w:rPr>
        <w:t>affected</w:t>
      </w:r>
      <w:proofErr w:type="spellEnd"/>
      <w:r w:rsidRPr="00773D5A">
        <w:rPr>
          <w:rFonts w:ascii="Arial" w:hAnsi="Arial" w:cs="Arial"/>
          <w:sz w:val="22"/>
          <w:szCs w:val="22"/>
        </w:rPr>
        <w:t xml:space="preserve"> </w:t>
      </w:r>
    </w:p>
    <w:p w14:paraId="74A67519" w14:textId="77777777" w:rsidR="00555D9F" w:rsidRPr="00773D5A" w:rsidRDefault="00555D9F" w:rsidP="00555D9F">
      <w:pPr>
        <w:pStyle w:val="Listeavsnitt"/>
        <w:ind w:left="2127"/>
        <w:jc w:val="both"/>
        <w:rPr>
          <w:rFonts w:ascii="Arial" w:hAnsi="Arial" w:cs="Arial"/>
          <w:sz w:val="22"/>
          <w:szCs w:val="22"/>
        </w:rPr>
      </w:pPr>
    </w:p>
    <w:p w14:paraId="30E741DC" w14:textId="77777777" w:rsidR="00555D9F" w:rsidRPr="00773D5A" w:rsidRDefault="00555D9F" w:rsidP="00555D9F">
      <w:pPr>
        <w:pStyle w:val="Listeavsnitt"/>
        <w:ind w:left="2127"/>
        <w:jc w:val="both"/>
        <w:rPr>
          <w:rFonts w:ascii="Arial" w:hAnsi="Arial" w:cs="Arial"/>
          <w:sz w:val="22"/>
          <w:szCs w:val="22"/>
        </w:rPr>
      </w:pPr>
      <w:r w:rsidRPr="00773D5A">
        <w:rPr>
          <w:rFonts w:ascii="Arial" w:hAnsi="Arial" w:cs="Arial"/>
          <w:sz w:val="22"/>
          <w:szCs w:val="22"/>
        </w:rPr>
        <w:t>and/or</w:t>
      </w:r>
    </w:p>
    <w:p w14:paraId="32D65F7A" w14:textId="77777777" w:rsidR="00555D9F" w:rsidRPr="00773D5A" w:rsidRDefault="00555D9F" w:rsidP="00555D9F">
      <w:pPr>
        <w:pStyle w:val="Listeavsnitt"/>
        <w:ind w:left="2127"/>
        <w:jc w:val="both"/>
        <w:rPr>
          <w:rFonts w:ascii="Arial" w:hAnsi="Arial" w:cs="Arial"/>
          <w:sz w:val="22"/>
          <w:szCs w:val="22"/>
        </w:rPr>
      </w:pPr>
    </w:p>
    <w:p w14:paraId="65199AE4" w14:textId="77777777" w:rsidR="00555D9F" w:rsidRPr="00773D5A" w:rsidRDefault="00555D9F" w:rsidP="00555D9F">
      <w:pPr>
        <w:pStyle w:val="Listeavsnitt"/>
        <w:numPr>
          <w:ilvl w:val="0"/>
          <w:numId w:val="14"/>
        </w:numPr>
        <w:jc w:val="both"/>
        <w:rPr>
          <w:rFonts w:ascii="Arial" w:hAnsi="Arial" w:cs="Arial"/>
          <w:sz w:val="22"/>
          <w:szCs w:val="22"/>
        </w:rPr>
      </w:pPr>
      <w:proofErr w:type="spellStart"/>
      <w:r w:rsidRPr="00773D5A">
        <w:rPr>
          <w:rFonts w:ascii="Arial" w:hAnsi="Arial" w:cs="Arial"/>
          <w:sz w:val="22"/>
          <w:szCs w:val="22"/>
        </w:rPr>
        <w:t>the</w:t>
      </w:r>
      <w:proofErr w:type="spellEnd"/>
      <w:r w:rsidRPr="00773D5A">
        <w:rPr>
          <w:rFonts w:ascii="Arial" w:hAnsi="Arial" w:cs="Arial"/>
          <w:sz w:val="22"/>
          <w:szCs w:val="22"/>
        </w:rPr>
        <w:t xml:space="preserve"> </w:t>
      </w:r>
      <w:proofErr w:type="spellStart"/>
      <w:r w:rsidRPr="00773D5A">
        <w:rPr>
          <w:rFonts w:ascii="Arial" w:hAnsi="Arial" w:cs="Arial"/>
          <w:sz w:val="22"/>
          <w:szCs w:val="22"/>
        </w:rPr>
        <w:t>objecting</w:t>
      </w:r>
      <w:proofErr w:type="spellEnd"/>
      <w:r w:rsidRPr="00773D5A">
        <w:rPr>
          <w:rFonts w:ascii="Arial" w:hAnsi="Arial" w:cs="Arial"/>
          <w:sz w:val="22"/>
          <w:szCs w:val="22"/>
        </w:rPr>
        <w:t xml:space="preserve"> </w:t>
      </w:r>
      <w:r w:rsidRPr="00773D5A">
        <w:rPr>
          <w:rFonts w:ascii="Arial" w:hAnsi="Arial" w:cs="Arial"/>
          <w:sz w:val="22"/>
          <w:szCs w:val="22"/>
          <w:lang w:val="en-GB"/>
        </w:rPr>
        <w:t>Consortium Participant</w:t>
      </w:r>
      <w:r w:rsidRPr="00773D5A">
        <w:rPr>
          <w:rFonts w:ascii="Arial" w:hAnsi="Arial" w:cs="Arial"/>
          <w:sz w:val="22"/>
          <w:szCs w:val="22"/>
        </w:rPr>
        <w:t xml:space="preserve">'s </w:t>
      </w:r>
      <w:proofErr w:type="spellStart"/>
      <w:r w:rsidRPr="00773D5A">
        <w:rPr>
          <w:rFonts w:ascii="Arial" w:hAnsi="Arial" w:cs="Arial"/>
          <w:sz w:val="22"/>
          <w:szCs w:val="22"/>
        </w:rPr>
        <w:t>legitimate</w:t>
      </w:r>
      <w:proofErr w:type="spellEnd"/>
      <w:r w:rsidRPr="00773D5A">
        <w:rPr>
          <w:rFonts w:ascii="Arial" w:hAnsi="Arial" w:cs="Arial"/>
          <w:sz w:val="22"/>
          <w:szCs w:val="22"/>
        </w:rPr>
        <w:t xml:space="preserve"> </w:t>
      </w:r>
      <w:proofErr w:type="spellStart"/>
      <w:r w:rsidRPr="00773D5A">
        <w:rPr>
          <w:rFonts w:ascii="Arial" w:hAnsi="Arial" w:cs="Arial"/>
          <w:sz w:val="22"/>
          <w:szCs w:val="22"/>
        </w:rPr>
        <w:t>interests</w:t>
      </w:r>
      <w:proofErr w:type="spellEnd"/>
      <w:r w:rsidRPr="00773D5A">
        <w:rPr>
          <w:rFonts w:ascii="Arial" w:hAnsi="Arial" w:cs="Arial"/>
          <w:sz w:val="22"/>
          <w:szCs w:val="22"/>
        </w:rPr>
        <w:t xml:space="preserve"> in </w:t>
      </w:r>
      <w:proofErr w:type="spellStart"/>
      <w:r w:rsidRPr="00773D5A">
        <w:rPr>
          <w:rFonts w:ascii="Arial" w:hAnsi="Arial" w:cs="Arial"/>
          <w:sz w:val="22"/>
          <w:szCs w:val="22"/>
        </w:rPr>
        <w:t>relation</w:t>
      </w:r>
      <w:proofErr w:type="spellEnd"/>
      <w:r w:rsidRPr="00773D5A">
        <w:rPr>
          <w:rFonts w:ascii="Arial" w:hAnsi="Arial" w:cs="Arial"/>
          <w:sz w:val="22"/>
          <w:szCs w:val="22"/>
        </w:rPr>
        <w:t xml:space="preserve"> to </w:t>
      </w:r>
      <w:proofErr w:type="spellStart"/>
      <w:r w:rsidRPr="00773D5A">
        <w:rPr>
          <w:rFonts w:ascii="Arial" w:hAnsi="Arial" w:cs="Arial"/>
          <w:sz w:val="22"/>
          <w:szCs w:val="22"/>
        </w:rPr>
        <w:t>the</w:t>
      </w:r>
      <w:proofErr w:type="spellEnd"/>
      <w:r w:rsidRPr="00773D5A">
        <w:rPr>
          <w:rFonts w:ascii="Arial" w:hAnsi="Arial" w:cs="Arial"/>
          <w:sz w:val="22"/>
          <w:szCs w:val="22"/>
        </w:rPr>
        <w:t xml:space="preserve"> Project </w:t>
      </w:r>
      <w:proofErr w:type="spellStart"/>
      <w:r w:rsidRPr="00773D5A">
        <w:rPr>
          <w:rFonts w:ascii="Arial" w:hAnsi="Arial" w:cs="Arial"/>
          <w:sz w:val="22"/>
          <w:szCs w:val="22"/>
        </w:rPr>
        <w:t>results</w:t>
      </w:r>
      <w:proofErr w:type="spellEnd"/>
      <w:r w:rsidRPr="00773D5A">
        <w:rPr>
          <w:rFonts w:ascii="Arial" w:hAnsi="Arial" w:cs="Arial"/>
          <w:sz w:val="22"/>
          <w:szCs w:val="22"/>
        </w:rPr>
        <w:t xml:space="preserve"> or </w:t>
      </w:r>
      <w:proofErr w:type="spellStart"/>
      <w:proofErr w:type="gramStart"/>
      <w:r w:rsidRPr="00773D5A">
        <w:rPr>
          <w:rFonts w:ascii="Arial" w:hAnsi="Arial" w:cs="Arial"/>
          <w:sz w:val="22"/>
          <w:szCs w:val="22"/>
        </w:rPr>
        <w:t>Background</w:t>
      </w:r>
      <w:proofErr w:type="spellEnd"/>
      <w:r w:rsidRPr="00773D5A">
        <w:rPr>
          <w:rFonts w:ascii="Arial" w:hAnsi="Arial" w:cs="Arial"/>
          <w:sz w:val="22"/>
          <w:szCs w:val="22"/>
        </w:rPr>
        <w:t xml:space="preserve">  </w:t>
      </w:r>
      <w:proofErr w:type="spellStart"/>
      <w:r w:rsidRPr="00773D5A">
        <w:rPr>
          <w:rFonts w:ascii="Arial" w:hAnsi="Arial" w:cs="Arial"/>
          <w:sz w:val="22"/>
          <w:szCs w:val="22"/>
        </w:rPr>
        <w:t>would</w:t>
      </w:r>
      <w:proofErr w:type="spellEnd"/>
      <w:proofErr w:type="gramEnd"/>
      <w:r w:rsidRPr="00773D5A">
        <w:rPr>
          <w:rFonts w:ascii="Arial" w:hAnsi="Arial" w:cs="Arial"/>
          <w:sz w:val="22"/>
          <w:szCs w:val="22"/>
        </w:rPr>
        <w:t xml:space="preserve"> be </w:t>
      </w:r>
      <w:proofErr w:type="spellStart"/>
      <w:r w:rsidRPr="00773D5A">
        <w:rPr>
          <w:rFonts w:ascii="Arial" w:hAnsi="Arial" w:cs="Arial"/>
          <w:sz w:val="22"/>
          <w:szCs w:val="22"/>
        </w:rPr>
        <w:t>significantly</w:t>
      </w:r>
      <w:proofErr w:type="spellEnd"/>
      <w:r w:rsidRPr="00773D5A">
        <w:rPr>
          <w:rFonts w:ascii="Arial" w:hAnsi="Arial" w:cs="Arial"/>
          <w:sz w:val="22"/>
          <w:szCs w:val="22"/>
        </w:rPr>
        <w:t xml:space="preserve"> </w:t>
      </w:r>
      <w:proofErr w:type="spellStart"/>
      <w:r w:rsidRPr="00773D5A">
        <w:rPr>
          <w:rFonts w:ascii="Arial" w:hAnsi="Arial" w:cs="Arial"/>
          <w:sz w:val="22"/>
          <w:szCs w:val="22"/>
        </w:rPr>
        <w:t>harmed</w:t>
      </w:r>
      <w:proofErr w:type="spellEnd"/>
      <w:r w:rsidRPr="00773D5A">
        <w:rPr>
          <w:rFonts w:ascii="Arial" w:hAnsi="Arial" w:cs="Arial"/>
          <w:sz w:val="22"/>
          <w:szCs w:val="22"/>
        </w:rPr>
        <w:t>.</w:t>
      </w:r>
    </w:p>
    <w:p w14:paraId="22581949" w14:textId="77777777" w:rsidR="00555D9F" w:rsidRPr="00773D5A" w:rsidRDefault="00555D9F" w:rsidP="00555D9F">
      <w:pPr>
        <w:ind w:left="567"/>
        <w:jc w:val="both"/>
        <w:rPr>
          <w:rFonts w:ascii="Arial" w:hAnsi="Arial" w:cs="Arial"/>
          <w:sz w:val="22"/>
          <w:szCs w:val="22"/>
        </w:rPr>
      </w:pPr>
    </w:p>
    <w:p w14:paraId="28CED40C" w14:textId="2E1C1AED" w:rsidR="00555D9F" w:rsidRPr="00773D5A" w:rsidRDefault="00A65BE3" w:rsidP="00A65BE3">
      <w:pPr>
        <w:ind w:left="705" w:firstLine="3"/>
        <w:jc w:val="both"/>
        <w:rPr>
          <w:rFonts w:ascii="Arial" w:hAnsi="Arial" w:cs="Arial"/>
          <w:sz w:val="22"/>
          <w:szCs w:val="22"/>
        </w:rPr>
      </w:pPr>
      <w:r>
        <w:rPr>
          <w:rFonts w:ascii="Arial" w:hAnsi="Arial" w:cs="Arial"/>
          <w:sz w:val="22"/>
          <w:szCs w:val="22"/>
        </w:rPr>
        <w:t xml:space="preserve">The </w:t>
      </w:r>
      <w:proofErr w:type="spellStart"/>
      <w:r w:rsidR="00870A9E">
        <w:rPr>
          <w:rFonts w:ascii="Arial" w:hAnsi="Arial" w:cs="Arial"/>
          <w:sz w:val="22"/>
          <w:szCs w:val="22"/>
        </w:rPr>
        <w:t>request</w:t>
      </w:r>
      <w:proofErr w:type="spellEnd"/>
      <w:r w:rsidR="00870A9E">
        <w:rPr>
          <w:rFonts w:ascii="Arial" w:hAnsi="Arial" w:cs="Arial"/>
          <w:sz w:val="22"/>
          <w:szCs w:val="22"/>
        </w:rPr>
        <w:t xml:space="preserve"> for </w:t>
      </w:r>
      <w:proofErr w:type="spellStart"/>
      <w:r>
        <w:rPr>
          <w:rFonts w:ascii="Arial" w:hAnsi="Arial" w:cs="Arial"/>
          <w:sz w:val="22"/>
          <w:szCs w:val="22"/>
        </w:rPr>
        <w:t>postponement</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publication</w:t>
      </w:r>
      <w:proofErr w:type="spellEnd"/>
      <w:r w:rsidR="00555D9F" w:rsidRPr="00773D5A">
        <w:rPr>
          <w:rFonts w:ascii="Arial" w:hAnsi="Arial" w:cs="Arial"/>
          <w:sz w:val="22"/>
          <w:szCs w:val="22"/>
        </w:rPr>
        <w:t xml:space="preserve"> has to </w:t>
      </w:r>
      <w:proofErr w:type="spellStart"/>
      <w:r w:rsidR="00555D9F" w:rsidRPr="00773D5A">
        <w:rPr>
          <w:rFonts w:ascii="Arial" w:hAnsi="Arial" w:cs="Arial"/>
          <w:sz w:val="22"/>
          <w:szCs w:val="22"/>
        </w:rPr>
        <w:t>include</w:t>
      </w:r>
      <w:proofErr w:type="spellEnd"/>
      <w:r w:rsidR="00555D9F" w:rsidRPr="00773D5A">
        <w:rPr>
          <w:rFonts w:ascii="Arial" w:hAnsi="Arial" w:cs="Arial"/>
          <w:sz w:val="22"/>
          <w:szCs w:val="22"/>
        </w:rPr>
        <w:t xml:space="preserve"> a </w:t>
      </w:r>
      <w:proofErr w:type="spellStart"/>
      <w:r w:rsidR="00555D9F" w:rsidRPr="00773D5A">
        <w:rPr>
          <w:rFonts w:ascii="Arial" w:hAnsi="Arial" w:cs="Arial"/>
          <w:sz w:val="22"/>
          <w:szCs w:val="22"/>
        </w:rPr>
        <w:t>precise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request</w:t>
      </w:r>
      <w:proofErr w:type="spellEnd"/>
      <w:r w:rsidR="00555D9F" w:rsidRPr="00773D5A">
        <w:rPr>
          <w:rFonts w:ascii="Arial" w:hAnsi="Arial" w:cs="Arial"/>
          <w:sz w:val="22"/>
          <w:szCs w:val="22"/>
        </w:rPr>
        <w:t xml:space="preserve"> for </w:t>
      </w:r>
      <w:proofErr w:type="spellStart"/>
      <w:r w:rsidR="00555D9F" w:rsidRPr="00773D5A">
        <w:rPr>
          <w:rFonts w:ascii="Arial" w:hAnsi="Arial" w:cs="Arial"/>
          <w:sz w:val="22"/>
          <w:szCs w:val="22"/>
        </w:rPr>
        <w:t>necessary</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modifications</w:t>
      </w:r>
      <w:proofErr w:type="spellEnd"/>
      <w:r w:rsidR="00555D9F" w:rsidRPr="00773D5A">
        <w:rPr>
          <w:rFonts w:ascii="Arial" w:hAnsi="Arial" w:cs="Arial"/>
          <w:sz w:val="22"/>
          <w:szCs w:val="22"/>
        </w:rPr>
        <w:t xml:space="preserve">. </w:t>
      </w:r>
    </w:p>
    <w:p w14:paraId="21A991A0" w14:textId="77777777" w:rsidR="00555D9F" w:rsidRPr="00773D5A" w:rsidRDefault="00555D9F" w:rsidP="00555D9F">
      <w:pPr>
        <w:jc w:val="both"/>
        <w:rPr>
          <w:rFonts w:ascii="Arial" w:hAnsi="Arial" w:cs="Arial"/>
          <w:sz w:val="22"/>
          <w:szCs w:val="22"/>
        </w:rPr>
      </w:pPr>
    </w:p>
    <w:p w14:paraId="0144629F" w14:textId="64A10269" w:rsidR="00555D9F" w:rsidRPr="00773D5A" w:rsidRDefault="001846D5" w:rsidP="001846D5">
      <w:pPr>
        <w:pStyle w:val="Revisjon"/>
        <w:ind w:left="705" w:hanging="705"/>
        <w:jc w:val="both"/>
        <w:rPr>
          <w:rFonts w:ascii="Arial" w:hAnsi="Arial" w:cs="Arial"/>
          <w:sz w:val="22"/>
          <w:szCs w:val="22"/>
        </w:rPr>
      </w:pPr>
      <w:r>
        <w:rPr>
          <w:rFonts w:ascii="Arial" w:hAnsi="Arial" w:cs="Arial"/>
          <w:sz w:val="22"/>
          <w:szCs w:val="22"/>
        </w:rPr>
        <w:t>8</w:t>
      </w:r>
      <w:r w:rsidR="00555D9F" w:rsidRPr="00773D5A">
        <w:rPr>
          <w:rFonts w:ascii="Arial" w:hAnsi="Arial" w:cs="Arial"/>
          <w:sz w:val="22"/>
          <w:szCs w:val="22"/>
        </w:rPr>
        <w:t>.</w:t>
      </w:r>
      <w:r>
        <w:rPr>
          <w:rFonts w:ascii="Arial" w:hAnsi="Arial" w:cs="Arial"/>
          <w:sz w:val="22"/>
          <w:szCs w:val="22"/>
        </w:rPr>
        <w:t>3</w:t>
      </w:r>
      <w:r w:rsidR="00555D9F" w:rsidRPr="00773D5A">
        <w:rPr>
          <w:rFonts w:ascii="Arial" w:hAnsi="Arial" w:cs="Arial"/>
          <w:sz w:val="22"/>
          <w:szCs w:val="22"/>
        </w:rPr>
        <w:t>.</w:t>
      </w:r>
      <w:r w:rsidR="00555D9F">
        <w:rPr>
          <w:rFonts w:ascii="Arial" w:hAnsi="Arial" w:cs="Arial"/>
          <w:sz w:val="22"/>
          <w:szCs w:val="22"/>
        </w:rPr>
        <w:t>3</w:t>
      </w:r>
      <w:r w:rsidR="00555D9F" w:rsidRPr="00773D5A">
        <w:rPr>
          <w:rFonts w:ascii="Arial" w:hAnsi="Arial" w:cs="Arial"/>
          <w:sz w:val="22"/>
          <w:szCs w:val="22"/>
        </w:rPr>
        <w:tab/>
        <w:t>If</w:t>
      </w:r>
      <w:r w:rsidR="0027156C">
        <w:rPr>
          <w:rFonts w:ascii="Arial" w:hAnsi="Arial" w:cs="Arial"/>
          <w:sz w:val="22"/>
          <w:szCs w:val="22"/>
        </w:rPr>
        <w:t xml:space="preserve"> a </w:t>
      </w:r>
      <w:proofErr w:type="spellStart"/>
      <w:r w:rsidR="0027156C">
        <w:rPr>
          <w:rFonts w:ascii="Arial" w:hAnsi="Arial" w:cs="Arial"/>
          <w:sz w:val="22"/>
          <w:szCs w:val="22"/>
        </w:rPr>
        <w:t>request</w:t>
      </w:r>
      <w:proofErr w:type="spellEnd"/>
      <w:r w:rsidR="0027156C">
        <w:rPr>
          <w:rFonts w:ascii="Arial" w:hAnsi="Arial" w:cs="Arial"/>
          <w:sz w:val="22"/>
          <w:szCs w:val="22"/>
        </w:rPr>
        <w:t xml:space="preserve"> for </w:t>
      </w:r>
      <w:proofErr w:type="spellStart"/>
      <w:r w:rsidR="0027156C">
        <w:rPr>
          <w:rFonts w:ascii="Arial" w:hAnsi="Arial" w:cs="Arial"/>
          <w:sz w:val="22"/>
          <w:szCs w:val="22"/>
        </w:rPr>
        <w:t>postponement</w:t>
      </w:r>
      <w:proofErr w:type="spellEnd"/>
      <w:r w:rsidR="0027156C">
        <w:rPr>
          <w:rFonts w:ascii="Arial" w:hAnsi="Arial" w:cs="Arial"/>
          <w:sz w:val="22"/>
          <w:szCs w:val="22"/>
        </w:rPr>
        <w:t xml:space="preserve"> </w:t>
      </w:r>
      <w:proofErr w:type="spellStart"/>
      <w:r w:rsidR="0027156C">
        <w:rPr>
          <w:rFonts w:ascii="Arial" w:hAnsi="Arial" w:cs="Arial"/>
          <w:sz w:val="22"/>
          <w:szCs w:val="22"/>
        </w:rPr>
        <w:t>of</w:t>
      </w:r>
      <w:proofErr w:type="spellEnd"/>
      <w:r w:rsidR="0027156C">
        <w:rPr>
          <w:rFonts w:ascii="Arial" w:hAnsi="Arial" w:cs="Arial"/>
          <w:sz w:val="22"/>
          <w:szCs w:val="22"/>
        </w:rPr>
        <w:t xml:space="preserve"> </w:t>
      </w:r>
      <w:proofErr w:type="spellStart"/>
      <w:r w:rsidR="0027156C">
        <w:rPr>
          <w:rFonts w:ascii="Arial" w:hAnsi="Arial" w:cs="Arial"/>
          <w:sz w:val="22"/>
          <w:szCs w:val="22"/>
        </w:rPr>
        <w:t>publication</w:t>
      </w:r>
      <w:proofErr w:type="spellEnd"/>
      <w:r w:rsidR="00555D9F" w:rsidRPr="00773D5A">
        <w:rPr>
          <w:rFonts w:ascii="Arial" w:hAnsi="Arial" w:cs="Arial"/>
          <w:sz w:val="22"/>
          <w:szCs w:val="22"/>
        </w:rPr>
        <w:t xml:space="preserve"> has </w:t>
      </w:r>
      <w:proofErr w:type="spellStart"/>
      <w:r w:rsidR="00555D9F" w:rsidRPr="00773D5A">
        <w:rPr>
          <w:rFonts w:ascii="Arial" w:hAnsi="Arial" w:cs="Arial"/>
          <w:sz w:val="22"/>
          <w:szCs w:val="22"/>
        </w:rPr>
        <w:t>been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raised</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involved</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Consortium</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Participants</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shall</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discuss</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how</w:t>
      </w:r>
      <w:proofErr w:type="spellEnd"/>
      <w:r w:rsidR="00555D9F" w:rsidRPr="00773D5A">
        <w:rPr>
          <w:rFonts w:ascii="Arial" w:hAnsi="Arial" w:cs="Arial"/>
          <w:sz w:val="22"/>
          <w:szCs w:val="22"/>
        </w:rPr>
        <w:t xml:space="preserve"> to </w:t>
      </w:r>
      <w:proofErr w:type="spellStart"/>
      <w:r w:rsidR="00555D9F" w:rsidRPr="00773D5A">
        <w:rPr>
          <w:rFonts w:ascii="Arial" w:hAnsi="Arial" w:cs="Arial"/>
          <w:sz w:val="22"/>
          <w:szCs w:val="22"/>
        </w:rPr>
        <w:t>overcome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justified</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grounds</w:t>
      </w:r>
      <w:proofErr w:type="spellEnd"/>
      <w:r w:rsidR="00555D9F" w:rsidRPr="00773D5A">
        <w:rPr>
          <w:rFonts w:ascii="Arial" w:hAnsi="Arial" w:cs="Arial"/>
          <w:sz w:val="22"/>
          <w:szCs w:val="22"/>
        </w:rPr>
        <w:t xml:space="preserve"> for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objection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on</w:t>
      </w:r>
      <w:proofErr w:type="spellEnd"/>
      <w:r w:rsidR="00555D9F" w:rsidRPr="00773D5A">
        <w:rPr>
          <w:rFonts w:ascii="Arial" w:hAnsi="Arial" w:cs="Arial"/>
          <w:sz w:val="22"/>
          <w:szCs w:val="22"/>
        </w:rPr>
        <w:t xml:space="preserve"> a </w:t>
      </w:r>
      <w:proofErr w:type="spellStart"/>
      <w:r w:rsidR="00555D9F" w:rsidRPr="00773D5A">
        <w:rPr>
          <w:rFonts w:ascii="Arial" w:hAnsi="Arial" w:cs="Arial"/>
          <w:sz w:val="22"/>
          <w:szCs w:val="22"/>
        </w:rPr>
        <w:t>timely</w:t>
      </w:r>
      <w:proofErr w:type="spellEnd"/>
      <w:r w:rsidR="00555D9F" w:rsidRPr="00773D5A">
        <w:rPr>
          <w:rFonts w:ascii="Arial" w:hAnsi="Arial" w:cs="Arial"/>
          <w:sz w:val="22"/>
          <w:szCs w:val="22"/>
        </w:rPr>
        <w:t xml:space="preserve"> basis (for </w:t>
      </w:r>
      <w:proofErr w:type="spellStart"/>
      <w:r w:rsidR="00555D9F" w:rsidRPr="00773D5A">
        <w:rPr>
          <w:rFonts w:ascii="Arial" w:hAnsi="Arial" w:cs="Arial"/>
          <w:sz w:val="22"/>
          <w:szCs w:val="22"/>
        </w:rPr>
        <w:t>example</w:t>
      </w:r>
      <w:proofErr w:type="spellEnd"/>
      <w:r w:rsidR="00555D9F" w:rsidRPr="00773D5A">
        <w:rPr>
          <w:rFonts w:ascii="Arial" w:hAnsi="Arial" w:cs="Arial"/>
          <w:sz w:val="22"/>
          <w:szCs w:val="22"/>
        </w:rPr>
        <w:t xml:space="preserve"> by </w:t>
      </w:r>
      <w:proofErr w:type="spellStart"/>
      <w:r w:rsidR="00555D9F" w:rsidRPr="00773D5A">
        <w:rPr>
          <w:rFonts w:ascii="Arial" w:hAnsi="Arial" w:cs="Arial"/>
          <w:sz w:val="22"/>
          <w:szCs w:val="22"/>
        </w:rPr>
        <w:t>amendment</w:t>
      </w:r>
      <w:proofErr w:type="spellEnd"/>
      <w:r w:rsidR="00555D9F" w:rsidRPr="00773D5A">
        <w:rPr>
          <w:rFonts w:ascii="Arial" w:hAnsi="Arial" w:cs="Arial"/>
          <w:sz w:val="22"/>
          <w:szCs w:val="22"/>
        </w:rPr>
        <w:t xml:space="preserve"> to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planned</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publication</w:t>
      </w:r>
      <w:proofErr w:type="spellEnd"/>
      <w:r w:rsidR="00555D9F" w:rsidRPr="00773D5A">
        <w:rPr>
          <w:rFonts w:ascii="Arial" w:hAnsi="Arial" w:cs="Arial"/>
          <w:sz w:val="22"/>
          <w:szCs w:val="22"/>
        </w:rPr>
        <w:t xml:space="preserve"> and/or by </w:t>
      </w:r>
      <w:proofErr w:type="spellStart"/>
      <w:r w:rsidR="00555D9F" w:rsidRPr="00773D5A">
        <w:rPr>
          <w:rFonts w:ascii="Arial" w:hAnsi="Arial" w:cs="Arial"/>
          <w:sz w:val="22"/>
          <w:szCs w:val="22"/>
        </w:rPr>
        <w:t>protecting</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information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before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publication</w:t>
      </w:r>
      <w:proofErr w:type="spellEnd"/>
      <w:r w:rsidR="00555D9F" w:rsidRPr="00773D5A">
        <w:rPr>
          <w:rFonts w:ascii="Arial" w:hAnsi="Arial" w:cs="Arial"/>
          <w:sz w:val="22"/>
          <w:szCs w:val="22"/>
        </w:rPr>
        <w:t xml:space="preserve">) and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objecting</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Consortium</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Participant</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shall</w:t>
      </w:r>
      <w:proofErr w:type="spellEnd"/>
      <w:r w:rsidR="00555D9F" w:rsidRPr="00773D5A">
        <w:rPr>
          <w:rFonts w:ascii="Arial" w:hAnsi="Arial" w:cs="Arial"/>
          <w:sz w:val="22"/>
          <w:szCs w:val="22"/>
        </w:rPr>
        <w:t xml:space="preserve"> not </w:t>
      </w:r>
      <w:proofErr w:type="spellStart"/>
      <w:r w:rsidR="00555D9F" w:rsidRPr="00773D5A">
        <w:rPr>
          <w:rFonts w:ascii="Arial" w:hAnsi="Arial" w:cs="Arial"/>
          <w:sz w:val="22"/>
          <w:szCs w:val="22"/>
        </w:rPr>
        <w:t>unreasonably</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continue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opposition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if</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appropriate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measures</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are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taken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following</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discussion</w:t>
      </w:r>
      <w:proofErr w:type="spellEnd"/>
      <w:r w:rsidR="00555D9F" w:rsidRPr="00773D5A">
        <w:rPr>
          <w:rFonts w:ascii="Arial" w:hAnsi="Arial" w:cs="Arial"/>
          <w:sz w:val="22"/>
          <w:szCs w:val="22"/>
        </w:rPr>
        <w:t>.</w:t>
      </w:r>
    </w:p>
    <w:p w14:paraId="378829C8" w14:textId="77777777" w:rsidR="00555D9F" w:rsidRPr="00773D5A" w:rsidRDefault="00555D9F" w:rsidP="00555D9F">
      <w:pPr>
        <w:pStyle w:val="Revisjon"/>
        <w:ind w:left="567" w:hanging="567"/>
        <w:jc w:val="both"/>
        <w:rPr>
          <w:rFonts w:ascii="Arial" w:hAnsi="Arial" w:cs="Arial"/>
          <w:sz w:val="22"/>
          <w:szCs w:val="22"/>
        </w:rPr>
      </w:pPr>
    </w:p>
    <w:p w14:paraId="7DB7A416" w14:textId="73AE145D" w:rsidR="00555D9F" w:rsidRPr="00773D5A" w:rsidRDefault="001846D5" w:rsidP="00555D9F">
      <w:pPr>
        <w:ind w:left="705" w:hanging="705"/>
        <w:jc w:val="both"/>
        <w:rPr>
          <w:rFonts w:ascii="Arial" w:hAnsi="Arial" w:cs="Arial"/>
          <w:sz w:val="22"/>
          <w:szCs w:val="22"/>
        </w:rPr>
      </w:pPr>
      <w:r>
        <w:rPr>
          <w:rFonts w:ascii="Arial" w:hAnsi="Arial" w:cs="Arial"/>
          <w:sz w:val="22"/>
          <w:szCs w:val="22"/>
        </w:rPr>
        <w:t>8</w:t>
      </w:r>
      <w:r w:rsidR="00555D9F">
        <w:rPr>
          <w:rFonts w:ascii="Arial" w:hAnsi="Arial" w:cs="Arial"/>
          <w:sz w:val="22"/>
          <w:szCs w:val="22"/>
        </w:rPr>
        <w:t>.</w:t>
      </w:r>
      <w:r>
        <w:rPr>
          <w:rFonts w:ascii="Arial" w:hAnsi="Arial" w:cs="Arial"/>
          <w:sz w:val="22"/>
          <w:szCs w:val="22"/>
        </w:rPr>
        <w:t>3</w:t>
      </w:r>
      <w:r w:rsidR="00555D9F">
        <w:rPr>
          <w:rFonts w:ascii="Arial" w:hAnsi="Arial" w:cs="Arial"/>
          <w:sz w:val="22"/>
          <w:szCs w:val="22"/>
        </w:rPr>
        <w:t>.4</w:t>
      </w:r>
      <w:r w:rsidR="00555D9F" w:rsidRPr="00773D5A">
        <w:rPr>
          <w:rFonts w:ascii="Arial" w:hAnsi="Arial" w:cs="Arial"/>
          <w:sz w:val="22"/>
          <w:szCs w:val="22"/>
        </w:rPr>
        <w:tab/>
        <w:t xml:space="preserve">The </w:t>
      </w:r>
      <w:proofErr w:type="spellStart"/>
      <w:r w:rsidR="00555D9F" w:rsidRPr="00773D5A">
        <w:rPr>
          <w:rFonts w:ascii="Arial" w:hAnsi="Arial" w:cs="Arial"/>
          <w:sz w:val="22"/>
          <w:szCs w:val="22"/>
        </w:rPr>
        <w:t>objecting</w:t>
      </w:r>
      <w:proofErr w:type="spellEnd"/>
      <w:r w:rsidR="00555D9F" w:rsidRPr="00773D5A">
        <w:rPr>
          <w:rFonts w:ascii="Arial" w:hAnsi="Arial" w:cs="Arial"/>
          <w:sz w:val="22"/>
          <w:szCs w:val="22"/>
        </w:rPr>
        <w:t xml:space="preserve"> </w:t>
      </w:r>
      <w:r w:rsidR="00555D9F" w:rsidRPr="00773D5A">
        <w:rPr>
          <w:rFonts w:ascii="Arial" w:hAnsi="Arial" w:cs="Arial"/>
          <w:sz w:val="22"/>
          <w:szCs w:val="22"/>
          <w:lang w:val="en-GB"/>
        </w:rPr>
        <w:t>Consortium Participant</w:t>
      </w:r>
      <w:r w:rsidR="00555D9F" w:rsidRPr="00773D5A">
        <w:rPr>
          <w:rFonts w:ascii="Arial" w:hAnsi="Arial" w:cs="Arial"/>
          <w:sz w:val="22"/>
          <w:szCs w:val="22"/>
        </w:rPr>
        <w:t xml:space="preserve"> </w:t>
      </w:r>
      <w:proofErr w:type="spellStart"/>
      <w:r w:rsidR="00555D9F" w:rsidRPr="00773D5A">
        <w:rPr>
          <w:rFonts w:ascii="Arial" w:hAnsi="Arial" w:cs="Arial"/>
          <w:sz w:val="22"/>
          <w:szCs w:val="22"/>
        </w:rPr>
        <w:t>can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request</w:t>
      </w:r>
      <w:proofErr w:type="spellEnd"/>
      <w:r w:rsidR="00555D9F" w:rsidRPr="00773D5A">
        <w:rPr>
          <w:rFonts w:ascii="Arial" w:hAnsi="Arial" w:cs="Arial"/>
          <w:sz w:val="22"/>
          <w:szCs w:val="22"/>
        </w:rPr>
        <w:t xml:space="preserve"> a </w:t>
      </w:r>
      <w:proofErr w:type="spellStart"/>
      <w:r w:rsidR="00555D9F" w:rsidRPr="00773D5A">
        <w:rPr>
          <w:rFonts w:ascii="Arial" w:hAnsi="Arial" w:cs="Arial"/>
          <w:sz w:val="22"/>
          <w:szCs w:val="22"/>
        </w:rPr>
        <w:t>publication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delay</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of</w:t>
      </w:r>
      <w:proofErr w:type="spellEnd"/>
      <w:r w:rsidR="00555D9F" w:rsidRPr="00773D5A">
        <w:rPr>
          <w:rFonts w:ascii="Arial" w:hAnsi="Arial" w:cs="Arial"/>
          <w:sz w:val="22"/>
          <w:szCs w:val="22"/>
        </w:rPr>
        <w:t xml:space="preserve"> not more </w:t>
      </w:r>
      <w:proofErr w:type="spellStart"/>
      <w:r w:rsidR="00555D9F" w:rsidRPr="00773D5A">
        <w:rPr>
          <w:rFonts w:ascii="Arial" w:hAnsi="Arial" w:cs="Arial"/>
          <w:sz w:val="22"/>
          <w:szCs w:val="22"/>
        </w:rPr>
        <w:t>than</w:t>
      </w:r>
      <w:proofErr w:type="spellEnd"/>
      <w:r w:rsidR="00555D9F" w:rsidRPr="00773D5A">
        <w:rPr>
          <w:rFonts w:ascii="Arial" w:hAnsi="Arial" w:cs="Arial"/>
          <w:sz w:val="22"/>
          <w:szCs w:val="22"/>
        </w:rPr>
        <w:t xml:space="preserve"> 90 </w:t>
      </w:r>
      <w:proofErr w:type="spellStart"/>
      <w:r w:rsidR="00555D9F" w:rsidRPr="00773D5A">
        <w:rPr>
          <w:rFonts w:ascii="Arial" w:hAnsi="Arial" w:cs="Arial"/>
          <w:sz w:val="22"/>
          <w:szCs w:val="22"/>
        </w:rPr>
        <w:t>calendar</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days</w:t>
      </w:r>
      <w:proofErr w:type="spellEnd"/>
      <w:r w:rsidR="00555D9F" w:rsidRPr="00773D5A">
        <w:rPr>
          <w:rFonts w:ascii="Arial" w:hAnsi="Arial" w:cs="Arial"/>
          <w:sz w:val="22"/>
          <w:szCs w:val="22"/>
        </w:rPr>
        <w:t xml:space="preserve"> from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time it </w:t>
      </w:r>
      <w:proofErr w:type="spellStart"/>
      <w:r w:rsidR="00555D9F" w:rsidRPr="00773D5A">
        <w:rPr>
          <w:rFonts w:ascii="Arial" w:hAnsi="Arial" w:cs="Arial"/>
          <w:sz w:val="22"/>
          <w:szCs w:val="22"/>
        </w:rPr>
        <w:t>raises</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such</w:t>
      </w:r>
      <w:proofErr w:type="spellEnd"/>
      <w:r w:rsidR="00555D9F" w:rsidRPr="00773D5A">
        <w:rPr>
          <w:rFonts w:ascii="Arial" w:hAnsi="Arial" w:cs="Arial"/>
          <w:sz w:val="22"/>
          <w:szCs w:val="22"/>
        </w:rPr>
        <w:t xml:space="preserve"> an </w:t>
      </w:r>
      <w:proofErr w:type="spellStart"/>
      <w:r w:rsidR="00555D9F" w:rsidRPr="00773D5A">
        <w:rPr>
          <w:rFonts w:ascii="Arial" w:hAnsi="Arial" w:cs="Arial"/>
          <w:sz w:val="22"/>
          <w:szCs w:val="22"/>
        </w:rPr>
        <w:t>objection</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After</w:t>
      </w:r>
      <w:proofErr w:type="spellEnd"/>
      <w:r w:rsidR="00555D9F" w:rsidRPr="00773D5A">
        <w:rPr>
          <w:rFonts w:ascii="Arial" w:hAnsi="Arial" w:cs="Arial"/>
          <w:sz w:val="22"/>
          <w:szCs w:val="22"/>
        </w:rPr>
        <w:t xml:space="preserve"> 90 </w:t>
      </w:r>
      <w:proofErr w:type="spellStart"/>
      <w:r w:rsidR="00555D9F" w:rsidRPr="00773D5A">
        <w:rPr>
          <w:rFonts w:ascii="Arial" w:hAnsi="Arial" w:cs="Arial"/>
          <w:sz w:val="22"/>
          <w:szCs w:val="22"/>
        </w:rPr>
        <w:t>calendar</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days</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the</w:t>
      </w:r>
      <w:proofErr w:type="spellEnd"/>
      <w:r w:rsidR="00555D9F" w:rsidRPr="00773D5A">
        <w:rPr>
          <w:rFonts w:ascii="Arial" w:hAnsi="Arial" w:cs="Arial"/>
          <w:sz w:val="22"/>
          <w:szCs w:val="22"/>
        </w:rPr>
        <w:t xml:space="preserve"> </w:t>
      </w:r>
      <w:proofErr w:type="spellStart"/>
      <w:r w:rsidR="00555D9F" w:rsidRPr="00773D5A">
        <w:rPr>
          <w:rFonts w:ascii="Arial" w:hAnsi="Arial" w:cs="Arial"/>
          <w:sz w:val="22"/>
          <w:szCs w:val="22"/>
        </w:rPr>
        <w:t>publication</w:t>
      </w:r>
      <w:proofErr w:type="spellEnd"/>
      <w:r w:rsidR="00555D9F" w:rsidRPr="00773D5A">
        <w:rPr>
          <w:rFonts w:ascii="Arial" w:hAnsi="Arial" w:cs="Arial"/>
          <w:sz w:val="22"/>
          <w:szCs w:val="22"/>
        </w:rPr>
        <w:t xml:space="preserve"> is </w:t>
      </w:r>
      <w:proofErr w:type="spellStart"/>
      <w:r w:rsidR="00555D9F" w:rsidRPr="00773D5A">
        <w:rPr>
          <w:rFonts w:ascii="Arial" w:hAnsi="Arial" w:cs="Arial"/>
          <w:sz w:val="22"/>
          <w:szCs w:val="22"/>
        </w:rPr>
        <w:t>permitted</w:t>
      </w:r>
      <w:proofErr w:type="spellEnd"/>
      <w:r w:rsidR="00555D9F" w:rsidRPr="00773D5A">
        <w:rPr>
          <w:rFonts w:ascii="Arial" w:hAnsi="Arial" w:cs="Arial"/>
          <w:sz w:val="22"/>
          <w:szCs w:val="22"/>
        </w:rPr>
        <w:t>.</w:t>
      </w:r>
    </w:p>
    <w:p w14:paraId="091EE1C6" w14:textId="1FEC0B9B" w:rsidR="00555D9F" w:rsidRDefault="00555D9F" w:rsidP="00555D9F">
      <w:pPr>
        <w:ind w:left="567" w:hanging="567"/>
        <w:jc w:val="both"/>
        <w:rPr>
          <w:rFonts w:ascii="Arial" w:hAnsi="Arial" w:cs="Arial"/>
          <w:sz w:val="22"/>
          <w:szCs w:val="22"/>
        </w:rPr>
      </w:pPr>
    </w:p>
    <w:p w14:paraId="3D860AAE" w14:textId="5A549917" w:rsidR="00713A38" w:rsidRDefault="00713A38" w:rsidP="00555D9F">
      <w:pPr>
        <w:ind w:left="567" w:hanging="567"/>
        <w:jc w:val="both"/>
        <w:rPr>
          <w:rFonts w:ascii="Arial" w:hAnsi="Arial" w:cs="Arial"/>
          <w:sz w:val="22"/>
          <w:szCs w:val="22"/>
        </w:rPr>
      </w:pPr>
    </w:p>
    <w:p w14:paraId="7A81E610" w14:textId="77777777" w:rsidR="00713A38" w:rsidRDefault="00713A38" w:rsidP="00555D9F">
      <w:pPr>
        <w:ind w:left="567" w:hanging="567"/>
        <w:jc w:val="both"/>
        <w:rPr>
          <w:rFonts w:ascii="Arial" w:hAnsi="Arial" w:cs="Arial"/>
          <w:sz w:val="22"/>
          <w:szCs w:val="22"/>
        </w:rPr>
      </w:pPr>
    </w:p>
    <w:p w14:paraId="088566BE" w14:textId="77777777" w:rsidR="0097100D" w:rsidRPr="005D5078" w:rsidRDefault="0097100D" w:rsidP="0097100D">
      <w:pPr>
        <w:ind w:left="567" w:hanging="567"/>
        <w:jc w:val="both"/>
        <w:rPr>
          <w:rFonts w:ascii="Arial" w:hAnsi="Arial" w:cs="Arial"/>
          <w:b/>
          <w:color w:val="000000" w:themeColor="text1"/>
        </w:rPr>
      </w:pPr>
      <w:r w:rsidRPr="005D5078">
        <w:rPr>
          <w:rFonts w:ascii="Arial" w:hAnsi="Arial" w:cs="Arial"/>
          <w:b/>
          <w:color w:val="000000" w:themeColor="text1"/>
        </w:rPr>
        <w:t>9</w:t>
      </w:r>
      <w:r w:rsidRPr="005D5078">
        <w:rPr>
          <w:rFonts w:ascii="Arial" w:hAnsi="Arial" w:cs="Arial"/>
          <w:b/>
          <w:color w:val="000000" w:themeColor="text1"/>
        </w:rPr>
        <w:tab/>
      </w:r>
      <w:r w:rsidRPr="005D5078">
        <w:rPr>
          <w:rFonts w:ascii="Arial" w:hAnsi="Arial" w:cs="Arial"/>
          <w:b/>
          <w:color w:val="000000" w:themeColor="text1"/>
          <w:lang w:val="en-GB"/>
        </w:rPr>
        <w:t xml:space="preserve">Access rights </w:t>
      </w:r>
    </w:p>
    <w:p w14:paraId="20BA52DF" w14:textId="77777777" w:rsidR="0097100D" w:rsidRDefault="0097100D" w:rsidP="0097100D">
      <w:pPr>
        <w:pStyle w:val="Normal1"/>
        <w:ind w:left="567" w:hanging="567"/>
        <w:jc w:val="both"/>
        <w:rPr>
          <w:rFonts w:ascii="Arial" w:hAnsi="Arial" w:cs="Arial"/>
          <w:b/>
          <w:i/>
          <w:sz w:val="22"/>
          <w:szCs w:val="22"/>
          <w:lang w:val="en-GB"/>
        </w:rPr>
      </w:pPr>
    </w:p>
    <w:p w14:paraId="00C34897" w14:textId="1108FC0E" w:rsidR="0097100D" w:rsidRPr="0097100D" w:rsidRDefault="0097100D" w:rsidP="0097100D">
      <w:pPr>
        <w:pStyle w:val="Normal1"/>
        <w:ind w:left="567" w:hanging="567"/>
        <w:jc w:val="both"/>
        <w:rPr>
          <w:rFonts w:ascii="Arial" w:hAnsi="Arial" w:cs="Arial"/>
          <w:b/>
          <w:i/>
          <w:sz w:val="22"/>
          <w:szCs w:val="22"/>
          <w:lang w:val="en-GB"/>
        </w:rPr>
      </w:pPr>
      <w:r w:rsidRPr="0097100D">
        <w:rPr>
          <w:rFonts w:ascii="Arial" w:hAnsi="Arial" w:cs="Arial"/>
          <w:b/>
          <w:i/>
          <w:sz w:val="22"/>
          <w:szCs w:val="22"/>
          <w:lang w:val="en-GB"/>
        </w:rPr>
        <w:t>9.1</w:t>
      </w:r>
      <w:r w:rsidRPr="0097100D">
        <w:rPr>
          <w:rFonts w:ascii="Arial" w:hAnsi="Arial" w:cs="Arial"/>
          <w:b/>
          <w:i/>
          <w:sz w:val="22"/>
          <w:szCs w:val="22"/>
          <w:lang w:val="en-GB"/>
        </w:rPr>
        <w:tab/>
        <w:t>Background included</w:t>
      </w:r>
    </w:p>
    <w:p w14:paraId="5EC479DB" w14:textId="77777777" w:rsidR="0097100D" w:rsidRPr="0097100D" w:rsidRDefault="0097100D" w:rsidP="0097100D">
      <w:pPr>
        <w:pStyle w:val="Normal1"/>
        <w:ind w:left="567" w:hanging="567"/>
        <w:jc w:val="both"/>
        <w:rPr>
          <w:rFonts w:ascii="Arial" w:hAnsi="Arial" w:cs="Arial"/>
          <w:sz w:val="22"/>
          <w:szCs w:val="22"/>
          <w:lang w:val="en-GB"/>
        </w:rPr>
      </w:pPr>
    </w:p>
    <w:p w14:paraId="3283BED2" w14:textId="77777777" w:rsidR="0097100D" w:rsidRPr="0097100D" w:rsidRDefault="0097100D" w:rsidP="0097100D">
      <w:pPr>
        <w:pStyle w:val="Normal1"/>
        <w:ind w:left="567" w:hanging="567"/>
        <w:jc w:val="both"/>
        <w:rPr>
          <w:rFonts w:ascii="Arial" w:hAnsi="Arial" w:cs="Arial"/>
          <w:sz w:val="22"/>
          <w:szCs w:val="22"/>
          <w:lang w:val="en-GB"/>
        </w:rPr>
      </w:pPr>
      <w:r w:rsidRPr="0097100D">
        <w:rPr>
          <w:rFonts w:ascii="Arial" w:hAnsi="Arial" w:cs="Arial"/>
          <w:sz w:val="22"/>
          <w:szCs w:val="22"/>
          <w:lang w:val="en-GB"/>
        </w:rPr>
        <w:t>9.1.1</w:t>
      </w:r>
      <w:r w:rsidRPr="0097100D">
        <w:rPr>
          <w:rFonts w:ascii="Arial" w:hAnsi="Arial" w:cs="Arial"/>
          <w:sz w:val="22"/>
          <w:szCs w:val="22"/>
          <w:lang w:val="en-GB"/>
        </w:rPr>
        <w:tab/>
        <w:t>In Appendix 2, the Consortium Participants have identified and agreed on the Background for the Project and have also, where relevant, informed each other that Access to specific Background is subject to legal restrictions or limits.</w:t>
      </w:r>
    </w:p>
    <w:p w14:paraId="033C51B0" w14:textId="77777777" w:rsidR="0097100D" w:rsidRPr="0097100D" w:rsidRDefault="0097100D" w:rsidP="0097100D">
      <w:pPr>
        <w:pStyle w:val="Normal1"/>
        <w:ind w:left="567" w:hanging="567"/>
        <w:jc w:val="both"/>
        <w:rPr>
          <w:rFonts w:ascii="Arial" w:hAnsi="Arial" w:cs="Arial"/>
          <w:sz w:val="22"/>
          <w:szCs w:val="22"/>
          <w:lang w:val="en-GB"/>
        </w:rPr>
      </w:pPr>
    </w:p>
    <w:p w14:paraId="3C1686C8" w14:textId="77777777" w:rsidR="0097100D" w:rsidRPr="0097100D" w:rsidRDefault="0097100D" w:rsidP="0097100D">
      <w:pPr>
        <w:pStyle w:val="Normal1"/>
        <w:ind w:left="567" w:hanging="567"/>
        <w:jc w:val="both"/>
        <w:rPr>
          <w:rFonts w:ascii="Arial" w:hAnsi="Arial" w:cs="Arial"/>
          <w:sz w:val="22"/>
          <w:szCs w:val="22"/>
          <w:lang w:val="en-GB"/>
        </w:rPr>
      </w:pPr>
      <w:r w:rsidRPr="0097100D">
        <w:rPr>
          <w:rFonts w:ascii="Arial" w:hAnsi="Arial" w:cs="Arial"/>
          <w:sz w:val="22"/>
          <w:szCs w:val="22"/>
          <w:lang w:val="en-GB"/>
        </w:rPr>
        <w:tab/>
        <w:t>Anything not identified in Appendix 2 shall not be the object of legal restrictions or limits regarding Background.</w:t>
      </w:r>
    </w:p>
    <w:p w14:paraId="473D8930" w14:textId="77777777" w:rsidR="0097100D" w:rsidRPr="0097100D" w:rsidRDefault="0097100D" w:rsidP="0097100D">
      <w:pPr>
        <w:pStyle w:val="Normal1"/>
        <w:ind w:left="567" w:hanging="567"/>
        <w:jc w:val="both"/>
        <w:rPr>
          <w:rFonts w:ascii="Arial" w:hAnsi="Arial" w:cs="Arial"/>
          <w:sz w:val="22"/>
          <w:szCs w:val="22"/>
          <w:lang w:val="en-GB"/>
        </w:rPr>
      </w:pPr>
    </w:p>
    <w:p w14:paraId="1EC4E1D0" w14:textId="1E90AFC2" w:rsidR="0097100D" w:rsidRDefault="0097100D" w:rsidP="0097100D">
      <w:pPr>
        <w:ind w:left="567" w:hanging="567"/>
        <w:jc w:val="both"/>
        <w:rPr>
          <w:rFonts w:ascii="Arial" w:hAnsi="Arial" w:cs="Arial"/>
          <w:sz w:val="22"/>
          <w:szCs w:val="22"/>
          <w:lang w:val="en-GB"/>
        </w:rPr>
      </w:pPr>
      <w:r w:rsidRPr="0097100D">
        <w:rPr>
          <w:rFonts w:ascii="Arial" w:hAnsi="Arial" w:cs="Arial"/>
          <w:sz w:val="22"/>
          <w:szCs w:val="22"/>
          <w:lang w:val="en-GB"/>
        </w:rPr>
        <w:t>9.1.2</w:t>
      </w:r>
      <w:r w:rsidRPr="0097100D">
        <w:rPr>
          <w:rFonts w:ascii="Arial" w:hAnsi="Arial" w:cs="Arial"/>
          <w:sz w:val="22"/>
          <w:szCs w:val="22"/>
          <w:lang w:val="en-GB"/>
        </w:rPr>
        <w:tab/>
      </w:r>
      <w:r w:rsidRPr="0097100D">
        <w:rPr>
          <w:rFonts w:ascii="Arial" w:hAnsi="Arial" w:cs="Arial"/>
          <w:sz w:val="22"/>
          <w:szCs w:val="22"/>
        </w:rPr>
        <w:t xml:space="preserve">If a </w:t>
      </w:r>
      <w:proofErr w:type="spellStart"/>
      <w:r w:rsidRPr="0097100D">
        <w:rPr>
          <w:rFonts w:ascii="Arial" w:hAnsi="Arial" w:cs="Arial"/>
          <w:sz w:val="22"/>
          <w:szCs w:val="22"/>
        </w:rPr>
        <w:t>Consortium</w:t>
      </w:r>
      <w:proofErr w:type="spellEnd"/>
      <w:r w:rsidRPr="0097100D">
        <w:rPr>
          <w:rFonts w:ascii="Arial" w:hAnsi="Arial" w:cs="Arial"/>
          <w:sz w:val="22"/>
          <w:szCs w:val="22"/>
        </w:rPr>
        <w:t xml:space="preserve"> </w:t>
      </w:r>
      <w:proofErr w:type="spellStart"/>
      <w:r w:rsidRPr="0097100D">
        <w:rPr>
          <w:rFonts w:ascii="Arial" w:hAnsi="Arial" w:cs="Arial"/>
          <w:sz w:val="22"/>
          <w:szCs w:val="22"/>
        </w:rPr>
        <w:t>Participant</w:t>
      </w:r>
      <w:proofErr w:type="spellEnd"/>
      <w:r w:rsidRPr="0097100D">
        <w:rPr>
          <w:rFonts w:ascii="Arial" w:hAnsi="Arial" w:cs="Arial"/>
          <w:sz w:val="22"/>
          <w:szCs w:val="22"/>
        </w:rPr>
        <w:t xml:space="preserve"> </w:t>
      </w:r>
      <w:proofErr w:type="spellStart"/>
      <w:r w:rsidRPr="0097100D">
        <w:rPr>
          <w:rFonts w:ascii="Arial" w:hAnsi="Arial" w:cs="Arial"/>
          <w:sz w:val="22"/>
          <w:szCs w:val="22"/>
        </w:rPr>
        <w:t>wishes</w:t>
      </w:r>
      <w:proofErr w:type="spellEnd"/>
      <w:r w:rsidRPr="0097100D">
        <w:rPr>
          <w:rFonts w:ascii="Arial" w:hAnsi="Arial" w:cs="Arial"/>
          <w:sz w:val="22"/>
          <w:szCs w:val="22"/>
        </w:rPr>
        <w:t xml:space="preserve"> to </w:t>
      </w:r>
      <w:proofErr w:type="spellStart"/>
      <w:r w:rsidRPr="0097100D">
        <w:rPr>
          <w:rFonts w:ascii="Arial" w:hAnsi="Arial" w:cs="Arial"/>
          <w:sz w:val="22"/>
          <w:szCs w:val="22"/>
        </w:rPr>
        <w:t>add</w:t>
      </w:r>
      <w:proofErr w:type="spellEnd"/>
      <w:r w:rsidRPr="0097100D">
        <w:rPr>
          <w:rFonts w:ascii="Arial" w:hAnsi="Arial" w:cs="Arial"/>
          <w:sz w:val="22"/>
          <w:szCs w:val="22"/>
        </w:rPr>
        <w:t xml:space="preserve"> </w:t>
      </w:r>
      <w:proofErr w:type="spellStart"/>
      <w:r w:rsidRPr="0097100D">
        <w:rPr>
          <w:rFonts w:ascii="Arial" w:hAnsi="Arial" w:cs="Arial"/>
          <w:sz w:val="22"/>
          <w:szCs w:val="22"/>
        </w:rPr>
        <w:t>further</w:t>
      </w:r>
      <w:proofErr w:type="spellEnd"/>
      <w:r w:rsidRPr="0097100D">
        <w:rPr>
          <w:rFonts w:ascii="Arial" w:hAnsi="Arial" w:cs="Arial"/>
          <w:sz w:val="22"/>
          <w:szCs w:val="22"/>
        </w:rPr>
        <w:t xml:space="preserve"> </w:t>
      </w:r>
      <w:proofErr w:type="spellStart"/>
      <w:r w:rsidRPr="0097100D">
        <w:rPr>
          <w:rFonts w:ascii="Arial" w:hAnsi="Arial" w:cs="Arial"/>
          <w:sz w:val="22"/>
          <w:szCs w:val="22"/>
        </w:rPr>
        <w:t>own</w:t>
      </w:r>
      <w:proofErr w:type="spellEnd"/>
      <w:r w:rsidRPr="0097100D">
        <w:rPr>
          <w:rFonts w:ascii="Arial" w:hAnsi="Arial" w:cs="Arial"/>
          <w:sz w:val="22"/>
          <w:szCs w:val="22"/>
        </w:rPr>
        <w:t xml:space="preserve"> </w:t>
      </w:r>
      <w:proofErr w:type="spellStart"/>
      <w:r w:rsidRPr="0097100D">
        <w:rPr>
          <w:rFonts w:ascii="Arial" w:hAnsi="Arial" w:cs="Arial"/>
          <w:sz w:val="22"/>
          <w:szCs w:val="22"/>
        </w:rPr>
        <w:t>Background</w:t>
      </w:r>
      <w:proofErr w:type="spellEnd"/>
      <w:r w:rsidRPr="0097100D">
        <w:rPr>
          <w:rFonts w:ascii="Arial" w:hAnsi="Arial" w:cs="Arial"/>
          <w:sz w:val="22"/>
          <w:szCs w:val="22"/>
        </w:rPr>
        <w:t xml:space="preserve"> </w:t>
      </w:r>
      <w:proofErr w:type="spellStart"/>
      <w:r w:rsidRPr="0097100D">
        <w:rPr>
          <w:rFonts w:ascii="Arial" w:hAnsi="Arial" w:cs="Arial"/>
          <w:sz w:val="22"/>
          <w:szCs w:val="22"/>
        </w:rPr>
        <w:t>with</w:t>
      </w:r>
      <w:proofErr w:type="spellEnd"/>
      <w:r w:rsidRPr="0097100D">
        <w:rPr>
          <w:rFonts w:ascii="Arial" w:hAnsi="Arial" w:cs="Arial"/>
          <w:sz w:val="22"/>
          <w:szCs w:val="22"/>
        </w:rPr>
        <w:t xml:space="preserve"> </w:t>
      </w:r>
      <w:r w:rsidRPr="0097100D">
        <w:rPr>
          <w:rFonts w:ascii="Arial" w:hAnsi="Arial" w:cs="Arial"/>
          <w:sz w:val="22"/>
          <w:szCs w:val="22"/>
          <w:lang w:val="en-GB"/>
        </w:rPr>
        <w:t>legal restrictions or limits</w:t>
      </w:r>
      <w:r w:rsidRPr="0097100D">
        <w:rPr>
          <w:rFonts w:ascii="Arial" w:hAnsi="Arial" w:cs="Arial"/>
          <w:sz w:val="22"/>
          <w:szCs w:val="22"/>
        </w:rPr>
        <w:t xml:space="preserve"> to </w:t>
      </w:r>
      <w:proofErr w:type="spellStart"/>
      <w:r w:rsidRPr="0097100D">
        <w:rPr>
          <w:rFonts w:ascii="Arial" w:hAnsi="Arial" w:cs="Arial"/>
          <w:sz w:val="22"/>
          <w:szCs w:val="22"/>
        </w:rPr>
        <w:t>Appendix</w:t>
      </w:r>
      <w:proofErr w:type="spellEnd"/>
      <w:r w:rsidRPr="0097100D">
        <w:rPr>
          <w:rFonts w:ascii="Arial" w:hAnsi="Arial" w:cs="Arial"/>
          <w:sz w:val="22"/>
          <w:szCs w:val="22"/>
        </w:rPr>
        <w:t xml:space="preserve"> 2 during </w:t>
      </w:r>
      <w:proofErr w:type="spellStart"/>
      <w:r w:rsidRPr="0097100D">
        <w:rPr>
          <w:rFonts w:ascii="Arial" w:hAnsi="Arial" w:cs="Arial"/>
          <w:sz w:val="22"/>
          <w:szCs w:val="22"/>
        </w:rPr>
        <w:t>the</w:t>
      </w:r>
      <w:proofErr w:type="spellEnd"/>
      <w:r w:rsidRPr="0097100D">
        <w:rPr>
          <w:rFonts w:ascii="Arial" w:hAnsi="Arial" w:cs="Arial"/>
          <w:sz w:val="22"/>
          <w:szCs w:val="22"/>
        </w:rPr>
        <w:t xml:space="preserve"> Project </w:t>
      </w:r>
      <w:proofErr w:type="spellStart"/>
      <w:r w:rsidRPr="0097100D">
        <w:rPr>
          <w:rFonts w:ascii="Arial" w:hAnsi="Arial" w:cs="Arial"/>
          <w:sz w:val="22"/>
          <w:szCs w:val="22"/>
        </w:rPr>
        <w:t>this</w:t>
      </w:r>
      <w:proofErr w:type="spellEnd"/>
      <w:r w:rsidRPr="0097100D">
        <w:rPr>
          <w:rFonts w:ascii="Arial" w:hAnsi="Arial" w:cs="Arial"/>
          <w:sz w:val="22"/>
          <w:szCs w:val="22"/>
        </w:rPr>
        <w:t xml:space="preserve"> </w:t>
      </w:r>
      <w:r w:rsidRPr="0097100D">
        <w:rPr>
          <w:rFonts w:ascii="Arial" w:hAnsi="Arial" w:cs="Arial"/>
          <w:sz w:val="22"/>
          <w:szCs w:val="22"/>
          <w:lang w:val="en-GB"/>
        </w:rPr>
        <w:t>shall be presented in writing to the Steering Committee. The Steering Committee will decide whether this will be a relevant contribution to the Project and whether it will be used in the Project.</w:t>
      </w:r>
    </w:p>
    <w:p w14:paraId="2FB36A7D" w14:textId="77777777" w:rsidR="0097100D" w:rsidRPr="0097100D" w:rsidRDefault="0097100D" w:rsidP="0097100D">
      <w:pPr>
        <w:ind w:left="567" w:hanging="567"/>
        <w:jc w:val="both"/>
        <w:rPr>
          <w:rFonts w:ascii="Arial" w:hAnsi="Arial" w:cs="Arial"/>
          <w:sz w:val="22"/>
          <w:szCs w:val="22"/>
          <w:lang w:val="en-GB"/>
        </w:rPr>
      </w:pPr>
    </w:p>
    <w:p w14:paraId="0217A735" w14:textId="2709E7D1" w:rsidR="0097100D" w:rsidRDefault="0097100D" w:rsidP="0097100D">
      <w:pPr>
        <w:ind w:left="567" w:hanging="567"/>
        <w:jc w:val="both"/>
        <w:rPr>
          <w:rFonts w:ascii="Arial" w:hAnsi="Arial" w:cs="Arial"/>
          <w:sz w:val="22"/>
          <w:szCs w:val="22"/>
        </w:rPr>
      </w:pPr>
      <w:r w:rsidRPr="0097100D">
        <w:rPr>
          <w:rFonts w:ascii="Arial" w:hAnsi="Arial" w:cs="Arial"/>
          <w:sz w:val="22"/>
          <w:szCs w:val="22"/>
          <w:lang w:val="en-GB"/>
        </w:rPr>
        <w:t>9.1.3</w:t>
      </w:r>
      <w:r w:rsidRPr="0097100D">
        <w:rPr>
          <w:rFonts w:ascii="Arial" w:hAnsi="Arial" w:cs="Arial"/>
          <w:sz w:val="22"/>
          <w:szCs w:val="22"/>
          <w:lang w:val="en-GB"/>
        </w:rPr>
        <w:tab/>
        <w:t>A</w:t>
      </w:r>
      <w:proofErr w:type="spellStart"/>
      <w:r w:rsidRPr="0097100D">
        <w:rPr>
          <w:rFonts w:ascii="Arial" w:hAnsi="Arial" w:cs="Arial"/>
          <w:sz w:val="22"/>
          <w:szCs w:val="22"/>
        </w:rPr>
        <w:t>approval</w:t>
      </w:r>
      <w:proofErr w:type="spellEnd"/>
      <w:r w:rsidRPr="0097100D">
        <w:rPr>
          <w:rFonts w:ascii="Arial" w:hAnsi="Arial" w:cs="Arial"/>
          <w:sz w:val="22"/>
          <w:szCs w:val="22"/>
        </w:rPr>
        <w:t xml:space="preserve"> </w:t>
      </w:r>
      <w:proofErr w:type="spellStart"/>
      <w:r w:rsidRPr="0097100D">
        <w:rPr>
          <w:rFonts w:ascii="Arial" w:hAnsi="Arial" w:cs="Arial"/>
          <w:sz w:val="22"/>
          <w:szCs w:val="22"/>
        </w:rPr>
        <w:t>of</w:t>
      </w:r>
      <w:proofErr w:type="spellEnd"/>
      <w:r w:rsidRPr="0097100D">
        <w:rPr>
          <w:rFonts w:ascii="Arial" w:hAnsi="Arial" w:cs="Arial"/>
          <w:sz w:val="22"/>
          <w:szCs w:val="22"/>
        </w:rPr>
        <w:t xml:space="preserve"> </w:t>
      </w:r>
      <w:proofErr w:type="spellStart"/>
      <w:r w:rsidRPr="0097100D">
        <w:rPr>
          <w:rFonts w:ascii="Arial" w:hAnsi="Arial" w:cs="Arial"/>
          <w:sz w:val="22"/>
          <w:szCs w:val="22"/>
        </w:rPr>
        <w:t>the</w:t>
      </w:r>
      <w:proofErr w:type="spellEnd"/>
      <w:r w:rsidRPr="0097100D">
        <w:rPr>
          <w:rFonts w:ascii="Arial" w:hAnsi="Arial" w:cs="Arial"/>
          <w:sz w:val="22"/>
          <w:szCs w:val="22"/>
        </w:rPr>
        <w:t xml:space="preserve"> </w:t>
      </w:r>
      <w:r w:rsidRPr="0097100D">
        <w:rPr>
          <w:rFonts w:ascii="Arial" w:hAnsi="Arial" w:cs="Arial"/>
          <w:sz w:val="22"/>
          <w:szCs w:val="22"/>
          <w:lang w:val="en-GB"/>
        </w:rPr>
        <w:t>Steering Committee</w:t>
      </w:r>
      <w:r w:rsidRPr="0097100D">
        <w:rPr>
          <w:rFonts w:ascii="Arial" w:hAnsi="Arial" w:cs="Arial"/>
          <w:sz w:val="22"/>
          <w:szCs w:val="22"/>
        </w:rPr>
        <w:t xml:space="preserve"> is </w:t>
      </w:r>
      <w:proofErr w:type="spellStart"/>
      <w:r w:rsidRPr="0097100D">
        <w:rPr>
          <w:rFonts w:ascii="Arial" w:hAnsi="Arial" w:cs="Arial"/>
          <w:sz w:val="22"/>
          <w:szCs w:val="22"/>
        </w:rPr>
        <w:t>needed</w:t>
      </w:r>
      <w:proofErr w:type="spellEnd"/>
      <w:r w:rsidRPr="0097100D">
        <w:rPr>
          <w:rFonts w:ascii="Arial" w:hAnsi="Arial" w:cs="Arial"/>
          <w:sz w:val="22"/>
          <w:szCs w:val="22"/>
        </w:rPr>
        <w:t xml:space="preserve"> </w:t>
      </w:r>
      <w:proofErr w:type="spellStart"/>
      <w:r w:rsidRPr="0097100D">
        <w:rPr>
          <w:rFonts w:ascii="Arial" w:hAnsi="Arial" w:cs="Arial"/>
          <w:sz w:val="22"/>
          <w:szCs w:val="22"/>
        </w:rPr>
        <w:t>should</w:t>
      </w:r>
      <w:proofErr w:type="spellEnd"/>
      <w:r w:rsidRPr="0097100D">
        <w:rPr>
          <w:rFonts w:ascii="Arial" w:hAnsi="Arial" w:cs="Arial"/>
          <w:sz w:val="22"/>
          <w:szCs w:val="22"/>
        </w:rPr>
        <w:t xml:space="preserve"> a </w:t>
      </w:r>
      <w:proofErr w:type="spellStart"/>
      <w:r w:rsidRPr="0097100D">
        <w:rPr>
          <w:rFonts w:ascii="Arial" w:hAnsi="Arial" w:cs="Arial"/>
          <w:sz w:val="22"/>
          <w:szCs w:val="22"/>
        </w:rPr>
        <w:t>Consortium</w:t>
      </w:r>
      <w:proofErr w:type="spellEnd"/>
      <w:r w:rsidRPr="0097100D">
        <w:rPr>
          <w:rFonts w:ascii="Arial" w:hAnsi="Arial" w:cs="Arial"/>
          <w:sz w:val="22"/>
          <w:szCs w:val="22"/>
        </w:rPr>
        <w:t xml:space="preserve"> </w:t>
      </w:r>
      <w:proofErr w:type="spellStart"/>
      <w:r w:rsidRPr="0097100D">
        <w:rPr>
          <w:rFonts w:ascii="Arial" w:hAnsi="Arial" w:cs="Arial"/>
          <w:sz w:val="22"/>
          <w:szCs w:val="22"/>
        </w:rPr>
        <w:t>Participant</w:t>
      </w:r>
      <w:proofErr w:type="spellEnd"/>
      <w:r w:rsidRPr="0097100D">
        <w:rPr>
          <w:rFonts w:ascii="Arial" w:hAnsi="Arial" w:cs="Arial"/>
          <w:sz w:val="22"/>
          <w:szCs w:val="22"/>
        </w:rPr>
        <w:t xml:space="preserve"> </w:t>
      </w:r>
      <w:proofErr w:type="spellStart"/>
      <w:r w:rsidRPr="0097100D">
        <w:rPr>
          <w:rFonts w:ascii="Arial" w:hAnsi="Arial" w:cs="Arial"/>
          <w:sz w:val="22"/>
          <w:szCs w:val="22"/>
        </w:rPr>
        <w:t>wish</w:t>
      </w:r>
      <w:proofErr w:type="spellEnd"/>
      <w:r w:rsidRPr="0097100D">
        <w:rPr>
          <w:rFonts w:ascii="Arial" w:hAnsi="Arial" w:cs="Arial"/>
          <w:sz w:val="22"/>
          <w:szCs w:val="22"/>
        </w:rPr>
        <w:t xml:space="preserve"> to </w:t>
      </w:r>
      <w:proofErr w:type="spellStart"/>
      <w:r w:rsidRPr="0097100D">
        <w:rPr>
          <w:rFonts w:ascii="Arial" w:hAnsi="Arial" w:cs="Arial"/>
          <w:sz w:val="22"/>
          <w:szCs w:val="22"/>
        </w:rPr>
        <w:t>modify</w:t>
      </w:r>
      <w:proofErr w:type="spellEnd"/>
      <w:r w:rsidRPr="0097100D">
        <w:rPr>
          <w:rFonts w:ascii="Arial" w:hAnsi="Arial" w:cs="Arial"/>
          <w:sz w:val="22"/>
          <w:szCs w:val="22"/>
        </w:rPr>
        <w:t xml:space="preserve"> or </w:t>
      </w:r>
      <w:proofErr w:type="spellStart"/>
      <w:r w:rsidRPr="0097100D">
        <w:rPr>
          <w:rFonts w:ascii="Arial" w:hAnsi="Arial" w:cs="Arial"/>
          <w:sz w:val="22"/>
          <w:szCs w:val="22"/>
        </w:rPr>
        <w:t>withdraw</w:t>
      </w:r>
      <w:proofErr w:type="spellEnd"/>
      <w:r w:rsidRPr="0097100D">
        <w:rPr>
          <w:rFonts w:ascii="Arial" w:hAnsi="Arial" w:cs="Arial"/>
          <w:sz w:val="22"/>
          <w:szCs w:val="22"/>
        </w:rPr>
        <w:t xml:space="preserve"> </w:t>
      </w:r>
      <w:proofErr w:type="spellStart"/>
      <w:r w:rsidRPr="0097100D">
        <w:rPr>
          <w:rFonts w:ascii="Arial" w:hAnsi="Arial" w:cs="Arial"/>
          <w:sz w:val="22"/>
          <w:szCs w:val="22"/>
        </w:rPr>
        <w:t>its</w:t>
      </w:r>
      <w:proofErr w:type="spellEnd"/>
      <w:r w:rsidRPr="0097100D">
        <w:rPr>
          <w:rFonts w:ascii="Arial" w:hAnsi="Arial" w:cs="Arial"/>
          <w:sz w:val="22"/>
          <w:szCs w:val="22"/>
        </w:rPr>
        <w:t xml:space="preserve"> </w:t>
      </w:r>
      <w:proofErr w:type="spellStart"/>
      <w:r w:rsidRPr="0097100D">
        <w:rPr>
          <w:rFonts w:ascii="Arial" w:hAnsi="Arial" w:cs="Arial"/>
          <w:sz w:val="22"/>
          <w:szCs w:val="22"/>
        </w:rPr>
        <w:t>Background</w:t>
      </w:r>
      <w:proofErr w:type="spellEnd"/>
      <w:r w:rsidRPr="0097100D">
        <w:rPr>
          <w:rFonts w:ascii="Arial" w:hAnsi="Arial" w:cs="Arial"/>
          <w:sz w:val="22"/>
          <w:szCs w:val="22"/>
        </w:rPr>
        <w:t xml:space="preserve"> in </w:t>
      </w:r>
      <w:proofErr w:type="spellStart"/>
      <w:r w:rsidRPr="0097100D">
        <w:rPr>
          <w:rFonts w:ascii="Arial" w:hAnsi="Arial" w:cs="Arial"/>
          <w:sz w:val="22"/>
          <w:szCs w:val="22"/>
        </w:rPr>
        <w:t>Appendix</w:t>
      </w:r>
      <w:proofErr w:type="spellEnd"/>
      <w:r w:rsidRPr="0097100D">
        <w:rPr>
          <w:rFonts w:ascii="Arial" w:hAnsi="Arial" w:cs="Arial"/>
          <w:sz w:val="22"/>
          <w:szCs w:val="22"/>
        </w:rPr>
        <w:t xml:space="preserve"> 2.</w:t>
      </w:r>
    </w:p>
    <w:p w14:paraId="420EF63F" w14:textId="77777777" w:rsidR="0097100D" w:rsidRPr="0097100D" w:rsidRDefault="0097100D" w:rsidP="0097100D">
      <w:pPr>
        <w:ind w:left="567" w:hanging="567"/>
        <w:jc w:val="both"/>
        <w:rPr>
          <w:rFonts w:ascii="Arial" w:hAnsi="Arial" w:cs="Arial"/>
          <w:sz w:val="22"/>
          <w:szCs w:val="22"/>
        </w:rPr>
      </w:pPr>
    </w:p>
    <w:p w14:paraId="60764A09" w14:textId="77777777" w:rsidR="0097100D" w:rsidRPr="0097100D" w:rsidRDefault="0097100D" w:rsidP="0097100D">
      <w:pPr>
        <w:ind w:left="567" w:hanging="567"/>
        <w:jc w:val="both"/>
        <w:rPr>
          <w:rFonts w:ascii="Arial" w:hAnsi="Arial" w:cs="Arial"/>
          <w:sz w:val="22"/>
          <w:szCs w:val="22"/>
        </w:rPr>
      </w:pPr>
    </w:p>
    <w:p w14:paraId="35031470" w14:textId="0B1182A5" w:rsidR="0097100D" w:rsidRPr="00E63C71" w:rsidRDefault="0097100D" w:rsidP="00E63C71">
      <w:pPr>
        <w:ind w:left="567" w:hanging="567"/>
        <w:jc w:val="both"/>
        <w:rPr>
          <w:rFonts w:ascii="Arial" w:hAnsi="Arial" w:cs="Arial"/>
          <w:b/>
          <w:i/>
          <w:sz w:val="22"/>
          <w:szCs w:val="22"/>
          <w:lang w:val="en-GB"/>
        </w:rPr>
      </w:pPr>
      <w:r w:rsidRPr="00D73C18">
        <w:rPr>
          <w:rFonts w:ascii="Arial" w:hAnsi="Arial" w:cs="Arial"/>
          <w:b/>
          <w:i/>
          <w:sz w:val="22"/>
          <w:szCs w:val="22"/>
          <w:lang w:val="en-GB"/>
        </w:rPr>
        <w:t>9.2</w:t>
      </w:r>
      <w:r w:rsidRPr="00D73C18">
        <w:rPr>
          <w:rFonts w:ascii="Arial" w:hAnsi="Arial" w:cs="Arial"/>
          <w:b/>
          <w:i/>
          <w:sz w:val="22"/>
          <w:szCs w:val="22"/>
          <w:lang w:val="en-GB"/>
        </w:rPr>
        <w:tab/>
        <w:t>General principles</w:t>
      </w:r>
    </w:p>
    <w:p w14:paraId="41134848" w14:textId="77777777" w:rsidR="00E63C71" w:rsidRDefault="00E63C71" w:rsidP="00E63C71">
      <w:pPr>
        <w:ind w:left="567" w:hanging="567"/>
        <w:jc w:val="both"/>
        <w:rPr>
          <w:rFonts w:ascii="Arial" w:hAnsi="Arial" w:cs="Arial"/>
          <w:sz w:val="22"/>
          <w:szCs w:val="22"/>
        </w:rPr>
      </w:pPr>
    </w:p>
    <w:p w14:paraId="4A00C5E5" w14:textId="1BC8C0E9" w:rsidR="00E63C71" w:rsidRDefault="00E63C71" w:rsidP="00E63C71">
      <w:pPr>
        <w:ind w:left="567" w:hanging="567"/>
        <w:jc w:val="both"/>
        <w:rPr>
          <w:rFonts w:ascii="Arial" w:hAnsi="Arial" w:cs="Arial"/>
          <w:color w:val="000000" w:themeColor="text1"/>
          <w:sz w:val="22"/>
          <w:szCs w:val="22"/>
          <w:lang w:val="en"/>
        </w:rPr>
      </w:pPr>
      <w:r w:rsidRPr="00E63C71">
        <w:rPr>
          <w:rFonts w:ascii="Arial" w:hAnsi="Arial" w:cs="Arial"/>
          <w:sz w:val="22"/>
          <w:szCs w:val="22"/>
        </w:rPr>
        <w:t>9.2.1</w:t>
      </w:r>
      <w:r w:rsidRPr="00E63C71">
        <w:rPr>
          <w:rFonts w:ascii="Arial" w:hAnsi="Arial" w:cs="Arial"/>
          <w:sz w:val="22"/>
          <w:szCs w:val="22"/>
        </w:rPr>
        <w:tab/>
      </w:r>
      <w:proofErr w:type="spellStart"/>
      <w:r w:rsidRPr="00E63C71">
        <w:rPr>
          <w:rFonts w:ascii="Arial" w:hAnsi="Arial" w:cs="Arial"/>
          <w:sz w:val="22"/>
          <w:szCs w:val="22"/>
        </w:rPr>
        <w:t>Each</w:t>
      </w:r>
      <w:proofErr w:type="spellEnd"/>
      <w:r w:rsidRPr="00E63C71">
        <w:rPr>
          <w:rFonts w:ascii="Arial" w:hAnsi="Arial" w:cs="Arial"/>
          <w:sz w:val="22"/>
          <w:szCs w:val="22"/>
        </w:rPr>
        <w:t xml:space="preserve"> </w:t>
      </w:r>
      <w:proofErr w:type="spellStart"/>
      <w:r w:rsidRPr="00E63C71">
        <w:rPr>
          <w:rFonts w:ascii="Arial" w:hAnsi="Arial" w:cs="Arial"/>
          <w:sz w:val="22"/>
          <w:szCs w:val="22"/>
        </w:rPr>
        <w:t>Consortium</w:t>
      </w:r>
      <w:proofErr w:type="spellEnd"/>
      <w:r w:rsidRPr="00E63C71">
        <w:rPr>
          <w:rFonts w:ascii="Arial" w:hAnsi="Arial" w:cs="Arial"/>
          <w:sz w:val="22"/>
          <w:szCs w:val="22"/>
        </w:rPr>
        <w:t xml:space="preserve"> </w:t>
      </w:r>
      <w:proofErr w:type="spellStart"/>
      <w:r w:rsidRPr="00E63C71">
        <w:rPr>
          <w:rFonts w:ascii="Arial" w:hAnsi="Arial" w:cs="Arial"/>
          <w:sz w:val="22"/>
          <w:szCs w:val="22"/>
        </w:rPr>
        <w:t>Participant</w:t>
      </w:r>
      <w:proofErr w:type="spellEnd"/>
      <w:r w:rsidRPr="00E63C71">
        <w:rPr>
          <w:rFonts w:ascii="Arial" w:hAnsi="Arial" w:cs="Arial"/>
          <w:sz w:val="22"/>
          <w:szCs w:val="22"/>
        </w:rPr>
        <w:t xml:space="preserve"> </w:t>
      </w:r>
      <w:proofErr w:type="spellStart"/>
      <w:r w:rsidRPr="00E63C71">
        <w:rPr>
          <w:rFonts w:ascii="Arial" w:hAnsi="Arial" w:cs="Arial"/>
          <w:sz w:val="22"/>
          <w:szCs w:val="22"/>
        </w:rPr>
        <w:t>shall</w:t>
      </w:r>
      <w:proofErr w:type="spellEnd"/>
      <w:r w:rsidRPr="00E63C71">
        <w:rPr>
          <w:rFonts w:ascii="Arial" w:hAnsi="Arial" w:cs="Arial"/>
          <w:sz w:val="22"/>
          <w:szCs w:val="22"/>
        </w:rPr>
        <w:t xml:space="preserve"> </w:t>
      </w:r>
      <w:proofErr w:type="spellStart"/>
      <w:r w:rsidRPr="00E63C71">
        <w:rPr>
          <w:rFonts w:ascii="Arial" w:hAnsi="Arial" w:cs="Arial"/>
          <w:sz w:val="22"/>
          <w:szCs w:val="22"/>
        </w:rPr>
        <w:t>implement</w:t>
      </w:r>
      <w:proofErr w:type="spellEnd"/>
      <w:r w:rsidRPr="00E63C71">
        <w:rPr>
          <w:rFonts w:ascii="Arial" w:hAnsi="Arial" w:cs="Arial"/>
          <w:sz w:val="22"/>
          <w:szCs w:val="22"/>
        </w:rPr>
        <w:t xml:space="preserve"> </w:t>
      </w:r>
      <w:proofErr w:type="spellStart"/>
      <w:r w:rsidRPr="00E63C71">
        <w:rPr>
          <w:rFonts w:ascii="Arial" w:hAnsi="Arial" w:cs="Arial"/>
          <w:sz w:val="22"/>
          <w:szCs w:val="22"/>
        </w:rPr>
        <w:t>its</w:t>
      </w:r>
      <w:proofErr w:type="spellEnd"/>
      <w:r w:rsidRPr="00E63C71">
        <w:rPr>
          <w:rFonts w:ascii="Arial" w:hAnsi="Arial" w:cs="Arial"/>
          <w:sz w:val="22"/>
          <w:szCs w:val="22"/>
        </w:rPr>
        <w:t xml:space="preserve"> taks in </w:t>
      </w:r>
      <w:proofErr w:type="spellStart"/>
      <w:r w:rsidRPr="00E63C71">
        <w:rPr>
          <w:rFonts w:ascii="Arial" w:hAnsi="Arial" w:cs="Arial"/>
          <w:sz w:val="22"/>
          <w:szCs w:val="22"/>
        </w:rPr>
        <w:t>accorance</w:t>
      </w:r>
      <w:proofErr w:type="spellEnd"/>
      <w:r w:rsidRPr="00E63C71">
        <w:rPr>
          <w:rFonts w:ascii="Arial" w:hAnsi="Arial" w:cs="Arial"/>
          <w:sz w:val="22"/>
          <w:szCs w:val="22"/>
        </w:rPr>
        <w:t xml:space="preserve"> </w:t>
      </w:r>
      <w:proofErr w:type="spellStart"/>
      <w:r w:rsidRPr="00E63C71">
        <w:rPr>
          <w:rFonts w:ascii="Arial" w:hAnsi="Arial" w:cs="Arial"/>
          <w:sz w:val="22"/>
          <w:szCs w:val="22"/>
        </w:rPr>
        <w:t>with</w:t>
      </w:r>
      <w:proofErr w:type="spellEnd"/>
      <w:r w:rsidRPr="00E63C71">
        <w:rPr>
          <w:rFonts w:ascii="Arial" w:hAnsi="Arial" w:cs="Arial"/>
          <w:sz w:val="22"/>
          <w:szCs w:val="22"/>
        </w:rPr>
        <w:t xml:space="preserve"> </w:t>
      </w:r>
      <w:proofErr w:type="spellStart"/>
      <w:r w:rsidRPr="00E63C71">
        <w:rPr>
          <w:rFonts w:ascii="Arial" w:hAnsi="Arial" w:cs="Arial"/>
          <w:sz w:val="22"/>
          <w:szCs w:val="22"/>
        </w:rPr>
        <w:t>the</w:t>
      </w:r>
      <w:proofErr w:type="spellEnd"/>
      <w:r w:rsidRPr="00E63C71">
        <w:rPr>
          <w:rFonts w:ascii="Arial" w:hAnsi="Arial" w:cs="Arial"/>
          <w:sz w:val="22"/>
          <w:szCs w:val="22"/>
        </w:rPr>
        <w:t xml:space="preserve"> Project </w:t>
      </w:r>
      <w:proofErr w:type="spellStart"/>
      <w:r w:rsidRPr="00E63C71">
        <w:rPr>
          <w:rFonts w:ascii="Arial" w:hAnsi="Arial" w:cs="Arial"/>
          <w:sz w:val="22"/>
          <w:szCs w:val="22"/>
        </w:rPr>
        <w:t>description</w:t>
      </w:r>
      <w:proofErr w:type="spellEnd"/>
      <w:r w:rsidRPr="00E63C71">
        <w:rPr>
          <w:rFonts w:ascii="Arial" w:hAnsi="Arial" w:cs="Arial"/>
          <w:sz w:val="22"/>
          <w:szCs w:val="22"/>
        </w:rPr>
        <w:t xml:space="preserve"> and </w:t>
      </w:r>
      <w:proofErr w:type="spellStart"/>
      <w:r w:rsidRPr="00E63C71">
        <w:rPr>
          <w:rFonts w:ascii="Arial" w:hAnsi="Arial" w:cs="Arial"/>
          <w:sz w:val="22"/>
          <w:szCs w:val="22"/>
        </w:rPr>
        <w:t>shall</w:t>
      </w:r>
      <w:proofErr w:type="spellEnd"/>
      <w:r w:rsidRPr="00E63C71">
        <w:rPr>
          <w:rFonts w:ascii="Arial" w:hAnsi="Arial" w:cs="Arial"/>
          <w:sz w:val="22"/>
          <w:szCs w:val="22"/>
        </w:rPr>
        <w:t xml:space="preserve"> </w:t>
      </w:r>
      <w:proofErr w:type="spellStart"/>
      <w:r w:rsidRPr="00E63C71">
        <w:rPr>
          <w:rFonts w:ascii="Arial" w:hAnsi="Arial" w:cs="Arial"/>
          <w:sz w:val="22"/>
          <w:szCs w:val="22"/>
        </w:rPr>
        <w:t>bear</w:t>
      </w:r>
      <w:proofErr w:type="spellEnd"/>
      <w:r w:rsidRPr="00E63C71">
        <w:rPr>
          <w:rFonts w:ascii="Arial" w:hAnsi="Arial" w:cs="Arial"/>
          <w:sz w:val="22"/>
          <w:szCs w:val="22"/>
        </w:rPr>
        <w:t xml:space="preserve"> sole </w:t>
      </w:r>
      <w:proofErr w:type="spellStart"/>
      <w:r w:rsidRPr="00E63C71">
        <w:rPr>
          <w:rFonts w:ascii="Arial" w:hAnsi="Arial" w:cs="Arial"/>
          <w:sz w:val="22"/>
          <w:szCs w:val="22"/>
        </w:rPr>
        <w:t>responsibility</w:t>
      </w:r>
      <w:proofErr w:type="spellEnd"/>
      <w:r w:rsidRPr="00E63C71">
        <w:rPr>
          <w:rFonts w:ascii="Arial" w:hAnsi="Arial" w:cs="Arial"/>
          <w:sz w:val="22"/>
          <w:szCs w:val="22"/>
        </w:rPr>
        <w:t xml:space="preserve"> for </w:t>
      </w:r>
      <w:proofErr w:type="spellStart"/>
      <w:r w:rsidRPr="00E63C71">
        <w:rPr>
          <w:rFonts w:ascii="Arial" w:hAnsi="Arial" w:cs="Arial"/>
          <w:sz w:val="22"/>
          <w:szCs w:val="22"/>
        </w:rPr>
        <w:t>ensuring</w:t>
      </w:r>
      <w:proofErr w:type="spellEnd"/>
      <w:r w:rsidRPr="00E63C71">
        <w:rPr>
          <w:rFonts w:ascii="Arial" w:hAnsi="Arial" w:cs="Arial"/>
          <w:sz w:val="22"/>
          <w:szCs w:val="22"/>
        </w:rPr>
        <w:t xml:space="preserve"> </w:t>
      </w:r>
      <w:proofErr w:type="spellStart"/>
      <w:r w:rsidRPr="00E63C71">
        <w:rPr>
          <w:rFonts w:ascii="Arial" w:hAnsi="Arial" w:cs="Arial"/>
          <w:sz w:val="22"/>
          <w:szCs w:val="22"/>
        </w:rPr>
        <w:t>that</w:t>
      </w:r>
      <w:proofErr w:type="spellEnd"/>
      <w:r w:rsidRPr="00E63C71">
        <w:rPr>
          <w:rFonts w:ascii="Arial" w:hAnsi="Arial" w:cs="Arial"/>
          <w:sz w:val="22"/>
          <w:szCs w:val="22"/>
        </w:rPr>
        <w:t xml:space="preserve"> </w:t>
      </w:r>
      <w:proofErr w:type="spellStart"/>
      <w:r w:rsidRPr="00E63C71">
        <w:rPr>
          <w:rFonts w:ascii="Arial" w:hAnsi="Arial" w:cs="Arial"/>
          <w:sz w:val="22"/>
          <w:szCs w:val="22"/>
        </w:rPr>
        <w:t>its</w:t>
      </w:r>
      <w:proofErr w:type="spellEnd"/>
      <w:r w:rsidRPr="00E63C71">
        <w:rPr>
          <w:rFonts w:ascii="Arial" w:hAnsi="Arial" w:cs="Arial"/>
          <w:sz w:val="22"/>
          <w:szCs w:val="22"/>
        </w:rPr>
        <w:t xml:space="preserve"> </w:t>
      </w:r>
      <w:proofErr w:type="spellStart"/>
      <w:r w:rsidRPr="00E63C71">
        <w:rPr>
          <w:rFonts w:ascii="Arial" w:hAnsi="Arial" w:cs="Arial"/>
          <w:sz w:val="22"/>
          <w:szCs w:val="22"/>
        </w:rPr>
        <w:t>acts</w:t>
      </w:r>
      <w:proofErr w:type="spellEnd"/>
      <w:r w:rsidRPr="00E63C71">
        <w:rPr>
          <w:rFonts w:ascii="Arial" w:hAnsi="Arial" w:cs="Arial"/>
          <w:sz w:val="22"/>
          <w:szCs w:val="22"/>
        </w:rPr>
        <w:t xml:space="preserve"> </w:t>
      </w:r>
      <w:proofErr w:type="spellStart"/>
      <w:r w:rsidRPr="00E63C71">
        <w:rPr>
          <w:rFonts w:ascii="Arial" w:hAnsi="Arial" w:cs="Arial"/>
          <w:sz w:val="22"/>
          <w:szCs w:val="22"/>
        </w:rPr>
        <w:t>within</w:t>
      </w:r>
      <w:proofErr w:type="spellEnd"/>
      <w:r w:rsidRPr="00E63C71">
        <w:rPr>
          <w:rFonts w:ascii="Arial" w:hAnsi="Arial" w:cs="Arial"/>
          <w:sz w:val="22"/>
          <w:szCs w:val="22"/>
        </w:rPr>
        <w:t xml:space="preserve"> </w:t>
      </w:r>
      <w:proofErr w:type="spellStart"/>
      <w:r w:rsidRPr="00E63C71">
        <w:rPr>
          <w:rFonts w:ascii="Arial" w:hAnsi="Arial" w:cs="Arial"/>
          <w:sz w:val="22"/>
          <w:szCs w:val="22"/>
        </w:rPr>
        <w:t>the</w:t>
      </w:r>
      <w:proofErr w:type="spellEnd"/>
      <w:r w:rsidRPr="00E63C71">
        <w:rPr>
          <w:rFonts w:ascii="Arial" w:hAnsi="Arial" w:cs="Arial"/>
          <w:sz w:val="22"/>
          <w:szCs w:val="22"/>
        </w:rPr>
        <w:t xml:space="preserve"> Project do not </w:t>
      </w:r>
      <w:proofErr w:type="spellStart"/>
      <w:r w:rsidRPr="00E63C71">
        <w:rPr>
          <w:rFonts w:ascii="Arial" w:hAnsi="Arial" w:cs="Arial"/>
          <w:sz w:val="22"/>
          <w:szCs w:val="22"/>
        </w:rPr>
        <w:t>knowingly</w:t>
      </w:r>
      <w:proofErr w:type="spellEnd"/>
      <w:r w:rsidRPr="00E63C71">
        <w:rPr>
          <w:rFonts w:ascii="Arial" w:hAnsi="Arial" w:cs="Arial"/>
          <w:sz w:val="22"/>
          <w:szCs w:val="22"/>
        </w:rPr>
        <w:t xml:space="preserve"> </w:t>
      </w:r>
      <w:proofErr w:type="spellStart"/>
      <w:r w:rsidRPr="00E63C71">
        <w:rPr>
          <w:rFonts w:ascii="Arial" w:hAnsi="Arial" w:cs="Arial"/>
          <w:sz w:val="22"/>
          <w:szCs w:val="22"/>
        </w:rPr>
        <w:t>infringe</w:t>
      </w:r>
      <w:proofErr w:type="spellEnd"/>
      <w:r w:rsidRPr="00E63C71">
        <w:rPr>
          <w:rFonts w:ascii="Arial" w:hAnsi="Arial" w:cs="Arial"/>
          <w:sz w:val="22"/>
          <w:szCs w:val="22"/>
        </w:rPr>
        <w:t xml:space="preserve"> a </w:t>
      </w:r>
      <w:proofErr w:type="spellStart"/>
      <w:r w:rsidRPr="00E63C71">
        <w:rPr>
          <w:rFonts w:ascii="Arial" w:hAnsi="Arial" w:cs="Arial"/>
          <w:sz w:val="22"/>
          <w:szCs w:val="22"/>
        </w:rPr>
        <w:t>third</w:t>
      </w:r>
      <w:proofErr w:type="spellEnd"/>
      <w:r w:rsidRPr="00E63C71">
        <w:rPr>
          <w:rFonts w:ascii="Arial" w:hAnsi="Arial" w:cs="Arial"/>
          <w:sz w:val="22"/>
          <w:szCs w:val="22"/>
        </w:rPr>
        <w:t xml:space="preserve"> </w:t>
      </w:r>
      <w:proofErr w:type="spellStart"/>
      <w:r w:rsidRPr="00E63C71">
        <w:rPr>
          <w:rFonts w:ascii="Arial" w:hAnsi="Arial" w:cs="Arial"/>
          <w:sz w:val="22"/>
          <w:szCs w:val="22"/>
        </w:rPr>
        <w:t>party’s</w:t>
      </w:r>
      <w:proofErr w:type="spellEnd"/>
      <w:r w:rsidRPr="00E63C71">
        <w:rPr>
          <w:rFonts w:ascii="Arial" w:hAnsi="Arial" w:cs="Arial"/>
          <w:sz w:val="22"/>
          <w:szCs w:val="22"/>
        </w:rPr>
        <w:t xml:space="preserve"> </w:t>
      </w:r>
      <w:r w:rsidRPr="00E63C71">
        <w:rPr>
          <w:rFonts w:ascii="Arial" w:hAnsi="Arial" w:cs="Arial"/>
          <w:color w:val="000000" w:themeColor="text1"/>
          <w:sz w:val="22"/>
          <w:szCs w:val="22"/>
          <w:lang w:val="en"/>
        </w:rPr>
        <w:t>Intellectual property rights</w:t>
      </w:r>
    </w:p>
    <w:p w14:paraId="7F9D5A72" w14:textId="77777777" w:rsidR="00E63C71" w:rsidRPr="00E63C71" w:rsidRDefault="00E63C71" w:rsidP="00E63C71">
      <w:pPr>
        <w:ind w:left="567" w:hanging="567"/>
        <w:jc w:val="both"/>
        <w:rPr>
          <w:rFonts w:ascii="Arial" w:hAnsi="Arial" w:cs="Arial"/>
          <w:color w:val="000000" w:themeColor="text1"/>
          <w:sz w:val="22"/>
          <w:szCs w:val="22"/>
          <w:lang w:val="en"/>
        </w:rPr>
      </w:pPr>
    </w:p>
    <w:p w14:paraId="1AB4D090" w14:textId="52A3C345" w:rsidR="00E63C71" w:rsidRDefault="00E63C71" w:rsidP="00E63C71">
      <w:pPr>
        <w:ind w:left="567" w:hanging="567"/>
        <w:jc w:val="both"/>
        <w:rPr>
          <w:rFonts w:ascii="Arial" w:hAnsi="Arial" w:cs="Arial"/>
          <w:sz w:val="22"/>
          <w:szCs w:val="22"/>
        </w:rPr>
      </w:pPr>
      <w:r w:rsidRPr="00E63C71">
        <w:rPr>
          <w:rFonts w:ascii="Arial" w:hAnsi="Arial" w:cs="Arial"/>
          <w:color w:val="000000" w:themeColor="text1"/>
          <w:sz w:val="22"/>
          <w:szCs w:val="22"/>
          <w:lang w:val="en"/>
        </w:rPr>
        <w:t xml:space="preserve">9.2.2 </w:t>
      </w:r>
      <w:proofErr w:type="spellStart"/>
      <w:r w:rsidRPr="00E63C71">
        <w:rPr>
          <w:rFonts w:ascii="Arial" w:hAnsi="Arial" w:cs="Arial"/>
          <w:sz w:val="22"/>
          <w:szCs w:val="22"/>
        </w:rPr>
        <w:t>Any</w:t>
      </w:r>
      <w:proofErr w:type="spellEnd"/>
      <w:r w:rsidRPr="00E63C71">
        <w:rPr>
          <w:rFonts w:ascii="Arial" w:hAnsi="Arial" w:cs="Arial"/>
          <w:sz w:val="22"/>
          <w:szCs w:val="22"/>
        </w:rPr>
        <w:t xml:space="preserve"> 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w:t>
      </w:r>
      <w:proofErr w:type="spellStart"/>
      <w:r w:rsidRPr="00E63C71">
        <w:rPr>
          <w:rFonts w:ascii="Arial" w:hAnsi="Arial" w:cs="Arial"/>
          <w:sz w:val="22"/>
          <w:szCs w:val="22"/>
        </w:rPr>
        <w:t>granted</w:t>
      </w:r>
      <w:proofErr w:type="spellEnd"/>
      <w:r w:rsidRPr="00E63C71">
        <w:rPr>
          <w:rFonts w:ascii="Arial" w:hAnsi="Arial" w:cs="Arial"/>
          <w:sz w:val="22"/>
          <w:szCs w:val="22"/>
        </w:rPr>
        <w:t xml:space="preserve"> </w:t>
      </w:r>
      <w:proofErr w:type="spellStart"/>
      <w:r w:rsidRPr="00E63C71">
        <w:rPr>
          <w:rFonts w:ascii="Arial" w:hAnsi="Arial" w:cs="Arial"/>
          <w:sz w:val="22"/>
          <w:szCs w:val="22"/>
        </w:rPr>
        <w:t>expressly</w:t>
      </w:r>
      <w:proofErr w:type="spellEnd"/>
      <w:r w:rsidRPr="00E63C71">
        <w:rPr>
          <w:rFonts w:ascii="Arial" w:hAnsi="Arial" w:cs="Arial"/>
          <w:sz w:val="22"/>
          <w:szCs w:val="22"/>
        </w:rPr>
        <w:t xml:space="preserve"> </w:t>
      </w:r>
      <w:proofErr w:type="spellStart"/>
      <w:r w:rsidRPr="00E63C71">
        <w:rPr>
          <w:rFonts w:ascii="Arial" w:hAnsi="Arial" w:cs="Arial"/>
          <w:sz w:val="22"/>
          <w:szCs w:val="22"/>
        </w:rPr>
        <w:t>exclude</w:t>
      </w:r>
      <w:proofErr w:type="spellEnd"/>
      <w:r w:rsidRPr="00E63C71">
        <w:rPr>
          <w:rFonts w:ascii="Arial" w:hAnsi="Arial" w:cs="Arial"/>
          <w:sz w:val="22"/>
          <w:szCs w:val="22"/>
        </w:rPr>
        <w:t xml:space="preserve"> </w:t>
      </w:r>
      <w:proofErr w:type="spellStart"/>
      <w:r w:rsidRPr="00E63C71">
        <w:rPr>
          <w:rFonts w:ascii="Arial" w:hAnsi="Arial" w:cs="Arial"/>
          <w:sz w:val="22"/>
          <w:szCs w:val="22"/>
        </w:rPr>
        <w:t>any</w:t>
      </w:r>
      <w:proofErr w:type="spellEnd"/>
      <w:r w:rsidRPr="00E63C71">
        <w:rPr>
          <w:rFonts w:ascii="Arial" w:hAnsi="Arial" w:cs="Arial"/>
          <w:sz w:val="22"/>
          <w:szCs w:val="22"/>
        </w:rPr>
        <w:t xml:space="preserve">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to </w:t>
      </w:r>
      <w:proofErr w:type="spellStart"/>
      <w:r w:rsidRPr="00E63C71">
        <w:rPr>
          <w:rFonts w:ascii="Arial" w:hAnsi="Arial" w:cs="Arial"/>
          <w:sz w:val="22"/>
          <w:szCs w:val="22"/>
        </w:rPr>
        <w:t>sublicense</w:t>
      </w:r>
      <w:proofErr w:type="spellEnd"/>
      <w:r w:rsidRPr="00E63C71">
        <w:rPr>
          <w:rFonts w:ascii="Arial" w:hAnsi="Arial" w:cs="Arial"/>
          <w:sz w:val="22"/>
          <w:szCs w:val="22"/>
        </w:rPr>
        <w:t xml:space="preserve"> </w:t>
      </w:r>
      <w:proofErr w:type="spellStart"/>
      <w:r w:rsidRPr="00E63C71">
        <w:rPr>
          <w:rFonts w:ascii="Arial" w:hAnsi="Arial" w:cs="Arial"/>
          <w:sz w:val="22"/>
          <w:szCs w:val="22"/>
        </w:rPr>
        <w:t>unless</w:t>
      </w:r>
      <w:proofErr w:type="spellEnd"/>
      <w:r w:rsidRPr="00E63C71">
        <w:rPr>
          <w:rFonts w:ascii="Arial" w:hAnsi="Arial" w:cs="Arial"/>
          <w:sz w:val="22"/>
          <w:szCs w:val="22"/>
        </w:rPr>
        <w:t xml:space="preserve"> </w:t>
      </w:r>
      <w:proofErr w:type="spellStart"/>
      <w:r w:rsidRPr="00E63C71">
        <w:rPr>
          <w:rFonts w:ascii="Arial" w:hAnsi="Arial" w:cs="Arial"/>
          <w:sz w:val="22"/>
          <w:szCs w:val="22"/>
        </w:rPr>
        <w:t>expressly</w:t>
      </w:r>
      <w:proofErr w:type="spellEnd"/>
      <w:r w:rsidRPr="00E63C71">
        <w:rPr>
          <w:rFonts w:ascii="Arial" w:hAnsi="Arial" w:cs="Arial"/>
          <w:sz w:val="22"/>
          <w:szCs w:val="22"/>
        </w:rPr>
        <w:t xml:space="preserve"> </w:t>
      </w:r>
      <w:proofErr w:type="spellStart"/>
      <w:r w:rsidRPr="00E63C71">
        <w:rPr>
          <w:rFonts w:ascii="Arial" w:hAnsi="Arial" w:cs="Arial"/>
          <w:sz w:val="22"/>
          <w:szCs w:val="22"/>
        </w:rPr>
        <w:t>stated</w:t>
      </w:r>
      <w:proofErr w:type="spellEnd"/>
      <w:r w:rsidRPr="00E63C71">
        <w:rPr>
          <w:rFonts w:ascii="Arial" w:hAnsi="Arial" w:cs="Arial"/>
          <w:sz w:val="22"/>
          <w:szCs w:val="22"/>
        </w:rPr>
        <w:t xml:space="preserve"> </w:t>
      </w:r>
      <w:proofErr w:type="spellStart"/>
      <w:r w:rsidRPr="00E63C71">
        <w:rPr>
          <w:rFonts w:ascii="Arial" w:hAnsi="Arial" w:cs="Arial"/>
          <w:sz w:val="22"/>
          <w:szCs w:val="22"/>
        </w:rPr>
        <w:t>otherwise</w:t>
      </w:r>
      <w:proofErr w:type="spellEnd"/>
      <w:r w:rsidRPr="00E63C71">
        <w:rPr>
          <w:rFonts w:ascii="Arial" w:hAnsi="Arial" w:cs="Arial"/>
          <w:sz w:val="22"/>
          <w:szCs w:val="22"/>
        </w:rPr>
        <w:t>.</w:t>
      </w:r>
    </w:p>
    <w:p w14:paraId="6F8711A5" w14:textId="77777777" w:rsidR="00E63C71" w:rsidRPr="00E63C71" w:rsidRDefault="00E63C71" w:rsidP="00E63C71">
      <w:pPr>
        <w:ind w:left="567" w:hanging="567"/>
        <w:jc w:val="both"/>
        <w:rPr>
          <w:rFonts w:ascii="Arial" w:hAnsi="Arial" w:cs="Arial"/>
          <w:sz w:val="22"/>
          <w:szCs w:val="22"/>
        </w:rPr>
      </w:pPr>
    </w:p>
    <w:p w14:paraId="25B1ED25" w14:textId="2BBCD024" w:rsidR="00E63C71" w:rsidRDefault="00E63C71" w:rsidP="00E63C71">
      <w:pPr>
        <w:ind w:left="567" w:hanging="567"/>
        <w:jc w:val="both"/>
        <w:rPr>
          <w:rFonts w:ascii="Arial" w:hAnsi="Arial" w:cs="Arial"/>
          <w:sz w:val="22"/>
          <w:szCs w:val="22"/>
        </w:rPr>
      </w:pPr>
      <w:r w:rsidRPr="00E63C71">
        <w:rPr>
          <w:rFonts w:ascii="Arial" w:hAnsi="Arial" w:cs="Arial"/>
          <w:sz w:val="22"/>
          <w:szCs w:val="22"/>
        </w:rPr>
        <w:t>9.2.3</w:t>
      </w:r>
      <w:r w:rsidRPr="00E63C71">
        <w:rPr>
          <w:rFonts w:ascii="Arial" w:hAnsi="Arial" w:cs="Arial"/>
          <w:sz w:val="22"/>
          <w:szCs w:val="22"/>
        </w:rPr>
        <w:tab/>
        <w:t xml:space="preserve">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w:t>
      </w:r>
      <w:proofErr w:type="spellStart"/>
      <w:r w:rsidRPr="00E63C71">
        <w:rPr>
          <w:rFonts w:ascii="Arial" w:hAnsi="Arial" w:cs="Arial"/>
          <w:sz w:val="22"/>
          <w:szCs w:val="22"/>
        </w:rPr>
        <w:t>shall</w:t>
      </w:r>
      <w:proofErr w:type="spellEnd"/>
      <w:r w:rsidRPr="00E63C71">
        <w:rPr>
          <w:rFonts w:ascii="Arial" w:hAnsi="Arial" w:cs="Arial"/>
          <w:sz w:val="22"/>
          <w:szCs w:val="22"/>
        </w:rPr>
        <w:t xml:space="preserve"> be </w:t>
      </w:r>
      <w:proofErr w:type="spellStart"/>
      <w:r w:rsidRPr="00E63C71">
        <w:rPr>
          <w:rFonts w:ascii="Arial" w:hAnsi="Arial" w:cs="Arial"/>
          <w:sz w:val="22"/>
          <w:szCs w:val="22"/>
        </w:rPr>
        <w:t>free</w:t>
      </w:r>
      <w:proofErr w:type="spellEnd"/>
      <w:r w:rsidRPr="00E63C71">
        <w:rPr>
          <w:rFonts w:ascii="Arial" w:hAnsi="Arial" w:cs="Arial"/>
          <w:sz w:val="22"/>
          <w:szCs w:val="22"/>
        </w:rPr>
        <w:t xml:space="preserve"> </w:t>
      </w:r>
      <w:proofErr w:type="spellStart"/>
      <w:r w:rsidRPr="00E63C71">
        <w:rPr>
          <w:rFonts w:ascii="Arial" w:hAnsi="Arial" w:cs="Arial"/>
          <w:sz w:val="22"/>
          <w:szCs w:val="22"/>
        </w:rPr>
        <w:t>of</w:t>
      </w:r>
      <w:proofErr w:type="spellEnd"/>
      <w:r w:rsidRPr="00E63C71">
        <w:rPr>
          <w:rFonts w:ascii="Arial" w:hAnsi="Arial" w:cs="Arial"/>
          <w:sz w:val="22"/>
          <w:szCs w:val="22"/>
        </w:rPr>
        <w:t xml:space="preserve"> </w:t>
      </w:r>
      <w:proofErr w:type="spellStart"/>
      <w:r w:rsidRPr="00E63C71">
        <w:rPr>
          <w:rFonts w:ascii="Arial" w:hAnsi="Arial" w:cs="Arial"/>
          <w:sz w:val="22"/>
          <w:szCs w:val="22"/>
        </w:rPr>
        <w:t>any</w:t>
      </w:r>
      <w:proofErr w:type="spellEnd"/>
      <w:r w:rsidRPr="00E63C71">
        <w:rPr>
          <w:rFonts w:ascii="Arial" w:hAnsi="Arial" w:cs="Arial"/>
          <w:sz w:val="22"/>
          <w:szCs w:val="22"/>
        </w:rPr>
        <w:t xml:space="preserve"> administrative transfer </w:t>
      </w:r>
      <w:proofErr w:type="spellStart"/>
      <w:r w:rsidRPr="00E63C71">
        <w:rPr>
          <w:rFonts w:ascii="Arial" w:hAnsi="Arial" w:cs="Arial"/>
          <w:sz w:val="22"/>
          <w:szCs w:val="22"/>
        </w:rPr>
        <w:t>costs</w:t>
      </w:r>
      <w:proofErr w:type="spellEnd"/>
      <w:r w:rsidRPr="00E63C71">
        <w:rPr>
          <w:rFonts w:ascii="Arial" w:hAnsi="Arial" w:cs="Arial"/>
          <w:sz w:val="22"/>
          <w:szCs w:val="22"/>
        </w:rPr>
        <w:t>.</w:t>
      </w:r>
    </w:p>
    <w:p w14:paraId="0589CFD2" w14:textId="77777777" w:rsidR="00E63C71" w:rsidRPr="00E63C71" w:rsidRDefault="00E63C71" w:rsidP="00E63C71">
      <w:pPr>
        <w:ind w:left="567" w:hanging="567"/>
        <w:jc w:val="both"/>
        <w:rPr>
          <w:rFonts w:ascii="Arial" w:hAnsi="Arial" w:cs="Arial"/>
          <w:sz w:val="22"/>
          <w:szCs w:val="22"/>
        </w:rPr>
      </w:pPr>
    </w:p>
    <w:p w14:paraId="35E36D33" w14:textId="12F65D7E" w:rsidR="00E63C71" w:rsidRDefault="00E63C71" w:rsidP="00E63C71">
      <w:pPr>
        <w:ind w:left="567" w:hanging="567"/>
        <w:jc w:val="both"/>
        <w:rPr>
          <w:rFonts w:ascii="Arial" w:hAnsi="Arial" w:cs="Arial"/>
          <w:sz w:val="22"/>
          <w:szCs w:val="22"/>
        </w:rPr>
      </w:pPr>
      <w:r w:rsidRPr="00E63C71">
        <w:rPr>
          <w:rFonts w:ascii="Arial" w:hAnsi="Arial" w:cs="Arial"/>
          <w:sz w:val="22"/>
          <w:szCs w:val="22"/>
        </w:rPr>
        <w:t>9.2.4</w:t>
      </w:r>
      <w:r w:rsidRPr="00E63C71">
        <w:rPr>
          <w:rFonts w:ascii="Arial" w:hAnsi="Arial" w:cs="Arial"/>
          <w:sz w:val="22"/>
          <w:szCs w:val="22"/>
        </w:rPr>
        <w:tab/>
        <w:t xml:space="preserve">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w:t>
      </w:r>
      <w:proofErr w:type="spellStart"/>
      <w:r w:rsidRPr="00E63C71">
        <w:rPr>
          <w:rFonts w:ascii="Arial" w:hAnsi="Arial" w:cs="Arial"/>
          <w:sz w:val="22"/>
          <w:szCs w:val="22"/>
        </w:rPr>
        <w:t>are</w:t>
      </w:r>
      <w:proofErr w:type="spellEnd"/>
      <w:r w:rsidRPr="00E63C71">
        <w:rPr>
          <w:rFonts w:ascii="Arial" w:hAnsi="Arial" w:cs="Arial"/>
          <w:sz w:val="22"/>
          <w:szCs w:val="22"/>
        </w:rPr>
        <w:t xml:space="preserve"> </w:t>
      </w:r>
      <w:proofErr w:type="spellStart"/>
      <w:r w:rsidRPr="00E63C71">
        <w:rPr>
          <w:rFonts w:ascii="Arial" w:hAnsi="Arial" w:cs="Arial"/>
          <w:sz w:val="22"/>
          <w:szCs w:val="22"/>
        </w:rPr>
        <w:t>granted</w:t>
      </w:r>
      <w:proofErr w:type="spellEnd"/>
      <w:r w:rsidRPr="00E63C71">
        <w:rPr>
          <w:rFonts w:ascii="Arial" w:hAnsi="Arial" w:cs="Arial"/>
          <w:sz w:val="22"/>
          <w:szCs w:val="22"/>
        </w:rPr>
        <w:t xml:space="preserve"> </w:t>
      </w:r>
      <w:proofErr w:type="spellStart"/>
      <w:r w:rsidRPr="00E63C71">
        <w:rPr>
          <w:rFonts w:ascii="Arial" w:hAnsi="Arial" w:cs="Arial"/>
          <w:sz w:val="22"/>
          <w:szCs w:val="22"/>
        </w:rPr>
        <w:t>on</w:t>
      </w:r>
      <w:proofErr w:type="spellEnd"/>
      <w:r w:rsidRPr="00E63C71">
        <w:rPr>
          <w:rFonts w:ascii="Arial" w:hAnsi="Arial" w:cs="Arial"/>
          <w:sz w:val="22"/>
          <w:szCs w:val="22"/>
        </w:rPr>
        <w:t xml:space="preserve"> a non-</w:t>
      </w:r>
      <w:proofErr w:type="spellStart"/>
      <w:r w:rsidRPr="00E63C71">
        <w:rPr>
          <w:rFonts w:ascii="Arial" w:hAnsi="Arial" w:cs="Arial"/>
          <w:sz w:val="22"/>
          <w:szCs w:val="22"/>
        </w:rPr>
        <w:t>exclusive</w:t>
      </w:r>
      <w:proofErr w:type="spellEnd"/>
      <w:r w:rsidRPr="00E63C71">
        <w:rPr>
          <w:rFonts w:ascii="Arial" w:hAnsi="Arial" w:cs="Arial"/>
          <w:sz w:val="22"/>
          <w:szCs w:val="22"/>
        </w:rPr>
        <w:t xml:space="preserve"> basis.</w:t>
      </w:r>
    </w:p>
    <w:p w14:paraId="106D7914" w14:textId="77777777" w:rsidR="00E63C71" w:rsidRPr="00E63C71" w:rsidRDefault="00E63C71" w:rsidP="00E63C71">
      <w:pPr>
        <w:ind w:left="567" w:hanging="567"/>
        <w:jc w:val="both"/>
        <w:rPr>
          <w:rFonts w:ascii="Arial" w:hAnsi="Arial" w:cs="Arial"/>
          <w:sz w:val="22"/>
          <w:szCs w:val="22"/>
        </w:rPr>
      </w:pPr>
    </w:p>
    <w:p w14:paraId="70E0FF50" w14:textId="52CAA09F" w:rsidR="00E63C71" w:rsidRDefault="00E63C71" w:rsidP="00E63C71">
      <w:pPr>
        <w:ind w:left="567" w:hanging="567"/>
        <w:jc w:val="both"/>
        <w:rPr>
          <w:rFonts w:ascii="Arial" w:hAnsi="Arial" w:cs="Arial"/>
          <w:sz w:val="22"/>
          <w:szCs w:val="22"/>
        </w:rPr>
      </w:pPr>
      <w:r w:rsidRPr="00E63C71">
        <w:rPr>
          <w:rFonts w:ascii="Arial" w:hAnsi="Arial" w:cs="Arial"/>
          <w:sz w:val="22"/>
          <w:szCs w:val="22"/>
        </w:rPr>
        <w:t>9.2.5</w:t>
      </w:r>
      <w:r w:rsidRPr="00E63C71">
        <w:rPr>
          <w:rFonts w:ascii="Arial" w:hAnsi="Arial" w:cs="Arial"/>
          <w:sz w:val="22"/>
          <w:szCs w:val="22"/>
        </w:rPr>
        <w:tab/>
        <w:t xml:space="preserve">Project </w:t>
      </w:r>
      <w:proofErr w:type="spellStart"/>
      <w:r w:rsidRPr="00E63C71">
        <w:rPr>
          <w:rFonts w:ascii="Arial" w:hAnsi="Arial" w:cs="Arial"/>
          <w:sz w:val="22"/>
          <w:szCs w:val="22"/>
        </w:rPr>
        <w:t>results</w:t>
      </w:r>
      <w:proofErr w:type="spellEnd"/>
      <w:r w:rsidRPr="00E63C71">
        <w:rPr>
          <w:rFonts w:ascii="Arial" w:hAnsi="Arial" w:cs="Arial"/>
          <w:sz w:val="22"/>
          <w:szCs w:val="22"/>
        </w:rPr>
        <w:t xml:space="preserve"> and </w:t>
      </w:r>
      <w:proofErr w:type="spellStart"/>
      <w:r w:rsidRPr="00E63C71">
        <w:rPr>
          <w:rFonts w:ascii="Arial" w:hAnsi="Arial" w:cs="Arial"/>
          <w:sz w:val="22"/>
          <w:szCs w:val="22"/>
        </w:rPr>
        <w:t>Background</w:t>
      </w:r>
      <w:proofErr w:type="spellEnd"/>
      <w:r w:rsidRPr="00E63C71">
        <w:rPr>
          <w:rFonts w:ascii="Arial" w:hAnsi="Arial" w:cs="Arial"/>
          <w:sz w:val="22"/>
          <w:szCs w:val="22"/>
        </w:rPr>
        <w:t xml:space="preserve"> </w:t>
      </w:r>
      <w:proofErr w:type="spellStart"/>
      <w:r w:rsidRPr="00E63C71">
        <w:rPr>
          <w:rFonts w:ascii="Arial" w:hAnsi="Arial" w:cs="Arial"/>
          <w:sz w:val="22"/>
          <w:szCs w:val="22"/>
        </w:rPr>
        <w:t>shall</w:t>
      </w:r>
      <w:proofErr w:type="spellEnd"/>
      <w:r w:rsidRPr="00E63C71">
        <w:rPr>
          <w:rFonts w:ascii="Arial" w:hAnsi="Arial" w:cs="Arial"/>
          <w:sz w:val="22"/>
          <w:szCs w:val="22"/>
        </w:rPr>
        <w:t xml:space="preserve"> be used </w:t>
      </w:r>
      <w:proofErr w:type="spellStart"/>
      <w:r w:rsidRPr="00E63C71">
        <w:rPr>
          <w:rFonts w:ascii="Arial" w:hAnsi="Arial" w:cs="Arial"/>
          <w:sz w:val="22"/>
          <w:szCs w:val="22"/>
        </w:rPr>
        <w:t>only</w:t>
      </w:r>
      <w:proofErr w:type="spellEnd"/>
      <w:r w:rsidRPr="00E63C71">
        <w:rPr>
          <w:rFonts w:ascii="Arial" w:hAnsi="Arial" w:cs="Arial"/>
          <w:sz w:val="22"/>
          <w:szCs w:val="22"/>
        </w:rPr>
        <w:t xml:space="preserve"> for </w:t>
      </w:r>
      <w:proofErr w:type="spellStart"/>
      <w:r w:rsidRPr="00E63C71">
        <w:rPr>
          <w:rFonts w:ascii="Arial" w:hAnsi="Arial" w:cs="Arial"/>
          <w:sz w:val="22"/>
          <w:szCs w:val="22"/>
        </w:rPr>
        <w:t>the</w:t>
      </w:r>
      <w:proofErr w:type="spellEnd"/>
      <w:r w:rsidRPr="00E63C71">
        <w:rPr>
          <w:rFonts w:ascii="Arial" w:hAnsi="Arial" w:cs="Arial"/>
          <w:sz w:val="22"/>
          <w:szCs w:val="22"/>
        </w:rPr>
        <w:t xml:space="preserve"> purposes for </w:t>
      </w:r>
      <w:proofErr w:type="spellStart"/>
      <w:r w:rsidRPr="00E63C71">
        <w:rPr>
          <w:rFonts w:ascii="Arial" w:hAnsi="Arial" w:cs="Arial"/>
          <w:sz w:val="22"/>
          <w:szCs w:val="22"/>
        </w:rPr>
        <w:t>which</w:t>
      </w:r>
      <w:proofErr w:type="spellEnd"/>
      <w:r w:rsidRPr="00E63C71">
        <w:rPr>
          <w:rFonts w:ascii="Arial" w:hAnsi="Arial" w:cs="Arial"/>
          <w:sz w:val="22"/>
          <w:szCs w:val="22"/>
        </w:rPr>
        <w:t xml:space="preserve"> 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to it have </w:t>
      </w:r>
      <w:proofErr w:type="spellStart"/>
      <w:r w:rsidRPr="00E63C71">
        <w:rPr>
          <w:rFonts w:ascii="Arial" w:hAnsi="Arial" w:cs="Arial"/>
          <w:sz w:val="22"/>
          <w:szCs w:val="22"/>
        </w:rPr>
        <w:t>been</w:t>
      </w:r>
      <w:proofErr w:type="spellEnd"/>
      <w:r w:rsidRPr="00E63C71">
        <w:rPr>
          <w:rFonts w:ascii="Arial" w:hAnsi="Arial" w:cs="Arial"/>
          <w:sz w:val="22"/>
          <w:szCs w:val="22"/>
        </w:rPr>
        <w:t xml:space="preserve"> </w:t>
      </w:r>
      <w:proofErr w:type="spellStart"/>
      <w:r w:rsidRPr="00E63C71">
        <w:rPr>
          <w:rFonts w:ascii="Arial" w:hAnsi="Arial" w:cs="Arial"/>
          <w:sz w:val="22"/>
          <w:szCs w:val="22"/>
        </w:rPr>
        <w:t>granted</w:t>
      </w:r>
      <w:proofErr w:type="spellEnd"/>
      <w:r w:rsidRPr="00E63C71">
        <w:rPr>
          <w:rFonts w:ascii="Arial" w:hAnsi="Arial" w:cs="Arial"/>
          <w:sz w:val="22"/>
          <w:szCs w:val="22"/>
        </w:rPr>
        <w:t>.</w:t>
      </w:r>
    </w:p>
    <w:p w14:paraId="4280E1FB" w14:textId="77777777" w:rsidR="00E63C71" w:rsidRPr="00E63C71" w:rsidRDefault="00E63C71" w:rsidP="00E63C71">
      <w:pPr>
        <w:ind w:left="567" w:hanging="567"/>
        <w:jc w:val="both"/>
        <w:rPr>
          <w:rFonts w:ascii="Arial" w:hAnsi="Arial" w:cs="Arial"/>
          <w:sz w:val="22"/>
          <w:szCs w:val="22"/>
        </w:rPr>
      </w:pPr>
    </w:p>
    <w:p w14:paraId="02AF8C57" w14:textId="3959F3CB" w:rsidR="00E63C71" w:rsidRDefault="00E63C71" w:rsidP="00E63C71">
      <w:pPr>
        <w:ind w:left="567" w:hanging="567"/>
        <w:jc w:val="both"/>
        <w:rPr>
          <w:rFonts w:ascii="Arial" w:hAnsi="Arial" w:cs="Arial"/>
          <w:sz w:val="22"/>
          <w:szCs w:val="22"/>
        </w:rPr>
      </w:pPr>
      <w:r w:rsidRPr="00E63C71">
        <w:rPr>
          <w:rFonts w:ascii="Arial" w:hAnsi="Arial" w:cs="Arial"/>
          <w:sz w:val="22"/>
          <w:szCs w:val="22"/>
        </w:rPr>
        <w:t>9.2.6</w:t>
      </w:r>
      <w:r w:rsidRPr="00E63C71">
        <w:rPr>
          <w:rFonts w:ascii="Arial" w:hAnsi="Arial" w:cs="Arial"/>
          <w:sz w:val="22"/>
          <w:szCs w:val="22"/>
        </w:rPr>
        <w:tab/>
        <w:t xml:space="preserve">All </w:t>
      </w:r>
      <w:proofErr w:type="spellStart"/>
      <w:r w:rsidRPr="00E63C71">
        <w:rPr>
          <w:rFonts w:ascii="Arial" w:hAnsi="Arial" w:cs="Arial"/>
          <w:sz w:val="22"/>
          <w:szCs w:val="22"/>
        </w:rPr>
        <w:t>requests</w:t>
      </w:r>
      <w:proofErr w:type="spellEnd"/>
      <w:r w:rsidRPr="00E63C71">
        <w:rPr>
          <w:rFonts w:ascii="Arial" w:hAnsi="Arial" w:cs="Arial"/>
          <w:sz w:val="22"/>
          <w:szCs w:val="22"/>
        </w:rPr>
        <w:t xml:space="preserve"> for 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w:t>
      </w:r>
      <w:proofErr w:type="spellStart"/>
      <w:r w:rsidRPr="00E63C71">
        <w:rPr>
          <w:rFonts w:ascii="Arial" w:hAnsi="Arial" w:cs="Arial"/>
          <w:sz w:val="22"/>
          <w:szCs w:val="22"/>
        </w:rPr>
        <w:t>shall</w:t>
      </w:r>
      <w:proofErr w:type="spellEnd"/>
      <w:r w:rsidRPr="00E63C71">
        <w:rPr>
          <w:rFonts w:ascii="Arial" w:hAnsi="Arial" w:cs="Arial"/>
          <w:sz w:val="22"/>
          <w:szCs w:val="22"/>
        </w:rPr>
        <w:t xml:space="preserve"> be </w:t>
      </w:r>
      <w:proofErr w:type="spellStart"/>
      <w:r w:rsidRPr="00E63C71">
        <w:rPr>
          <w:rFonts w:ascii="Arial" w:hAnsi="Arial" w:cs="Arial"/>
          <w:sz w:val="22"/>
          <w:szCs w:val="22"/>
        </w:rPr>
        <w:t>made</w:t>
      </w:r>
      <w:proofErr w:type="spellEnd"/>
      <w:r w:rsidRPr="00E63C71">
        <w:rPr>
          <w:rFonts w:ascii="Arial" w:hAnsi="Arial" w:cs="Arial"/>
          <w:sz w:val="22"/>
          <w:szCs w:val="22"/>
        </w:rPr>
        <w:t xml:space="preserve"> in </w:t>
      </w:r>
      <w:proofErr w:type="spellStart"/>
      <w:r w:rsidRPr="00E63C71">
        <w:rPr>
          <w:rFonts w:ascii="Arial" w:hAnsi="Arial" w:cs="Arial"/>
          <w:sz w:val="22"/>
          <w:szCs w:val="22"/>
        </w:rPr>
        <w:t>writing</w:t>
      </w:r>
      <w:proofErr w:type="spellEnd"/>
      <w:r w:rsidRPr="00E63C71">
        <w:rPr>
          <w:rFonts w:ascii="Arial" w:hAnsi="Arial" w:cs="Arial"/>
          <w:sz w:val="22"/>
          <w:szCs w:val="22"/>
        </w:rPr>
        <w:t>.</w:t>
      </w:r>
    </w:p>
    <w:p w14:paraId="4AEA7B34" w14:textId="77777777" w:rsidR="00E63C71" w:rsidRPr="00E63C71" w:rsidRDefault="00E63C71" w:rsidP="00E63C71">
      <w:pPr>
        <w:ind w:left="567" w:hanging="567"/>
        <w:jc w:val="both"/>
        <w:rPr>
          <w:rFonts w:ascii="Arial" w:hAnsi="Arial" w:cs="Arial"/>
          <w:sz w:val="22"/>
          <w:szCs w:val="22"/>
        </w:rPr>
      </w:pPr>
    </w:p>
    <w:p w14:paraId="23A784DA" w14:textId="77777777" w:rsidR="00E63C71" w:rsidRPr="00E63C71" w:rsidRDefault="00E63C71" w:rsidP="00E63C71">
      <w:pPr>
        <w:ind w:left="567" w:hanging="567"/>
        <w:jc w:val="both"/>
        <w:rPr>
          <w:rFonts w:ascii="Arial" w:hAnsi="Arial" w:cs="Arial"/>
          <w:sz w:val="22"/>
          <w:szCs w:val="22"/>
        </w:rPr>
      </w:pPr>
      <w:r w:rsidRPr="00E63C71">
        <w:rPr>
          <w:rFonts w:ascii="Arial" w:hAnsi="Arial" w:cs="Arial"/>
          <w:sz w:val="22"/>
          <w:szCs w:val="22"/>
        </w:rPr>
        <w:t>9.2.7</w:t>
      </w:r>
      <w:r w:rsidRPr="00E63C71">
        <w:rPr>
          <w:rFonts w:ascii="Arial" w:hAnsi="Arial" w:cs="Arial"/>
          <w:sz w:val="22"/>
          <w:szCs w:val="22"/>
        </w:rPr>
        <w:tab/>
        <w:t xml:space="preserve">The </w:t>
      </w:r>
      <w:proofErr w:type="spellStart"/>
      <w:r w:rsidRPr="00E63C71">
        <w:rPr>
          <w:rFonts w:ascii="Arial" w:hAnsi="Arial" w:cs="Arial"/>
          <w:sz w:val="22"/>
          <w:szCs w:val="22"/>
        </w:rPr>
        <w:t>requesting</w:t>
      </w:r>
      <w:proofErr w:type="spellEnd"/>
      <w:r w:rsidRPr="00E63C71">
        <w:rPr>
          <w:rFonts w:ascii="Arial" w:hAnsi="Arial" w:cs="Arial"/>
          <w:sz w:val="22"/>
          <w:szCs w:val="22"/>
        </w:rPr>
        <w:t xml:space="preserve"> </w:t>
      </w:r>
      <w:proofErr w:type="spellStart"/>
      <w:r w:rsidRPr="00E63C71">
        <w:rPr>
          <w:rFonts w:ascii="Arial" w:hAnsi="Arial" w:cs="Arial"/>
          <w:sz w:val="22"/>
          <w:szCs w:val="22"/>
        </w:rPr>
        <w:t>Consortium</w:t>
      </w:r>
      <w:proofErr w:type="spellEnd"/>
      <w:r w:rsidRPr="00E63C71">
        <w:rPr>
          <w:rFonts w:ascii="Arial" w:hAnsi="Arial" w:cs="Arial"/>
          <w:sz w:val="22"/>
          <w:szCs w:val="22"/>
        </w:rPr>
        <w:t xml:space="preserve"> </w:t>
      </w:r>
      <w:proofErr w:type="spellStart"/>
      <w:r w:rsidRPr="00E63C71">
        <w:rPr>
          <w:rFonts w:ascii="Arial" w:hAnsi="Arial" w:cs="Arial"/>
          <w:sz w:val="22"/>
          <w:szCs w:val="22"/>
        </w:rPr>
        <w:t>Participant</w:t>
      </w:r>
      <w:proofErr w:type="spellEnd"/>
      <w:r w:rsidRPr="00E63C71">
        <w:rPr>
          <w:rFonts w:ascii="Arial" w:hAnsi="Arial" w:cs="Arial"/>
          <w:sz w:val="22"/>
          <w:szCs w:val="22"/>
        </w:rPr>
        <w:t xml:space="preserve"> must show </w:t>
      </w:r>
      <w:proofErr w:type="spellStart"/>
      <w:r w:rsidRPr="00E63C71">
        <w:rPr>
          <w:rFonts w:ascii="Arial" w:hAnsi="Arial" w:cs="Arial"/>
          <w:sz w:val="22"/>
          <w:szCs w:val="22"/>
        </w:rPr>
        <w:t>that</w:t>
      </w:r>
      <w:proofErr w:type="spellEnd"/>
      <w:r w:rsidRPr="00E63C71">
        <w:rPr>
          <w:rFonts w:ascii="Arial" w:hAnsi="Arial" w:cs="Arial"/>
          <w:sz w:val="22"/>
          <w:szCs w:val="22"/>
        </w:rPr>
        <w:t xml:space="preserve"> </w:t>
      </w:r>
      <w:proofErr w:type="spellStart"/>
      <w:r w:rsidRPr="00E63C71">
        <w:rPr>
          <w:rFonts w:ascii="Arial" w:hAnsi="Arial" w:cs="Arial"/>
          <w:sz w:val="22"/>
          <w:szCs w:val="22"/>
        </w:rPr>
        <w:t>the</w:t>
      </w:r>
      <w:proofErr w:type="spellEnd"/>
      <w:r w:rsidRPr="00E63C71">
        <w:rPr>
          <w:rFonts w:ascii="Arial" w:hAnsi="Arial" w:cs="Arial"/>
          <w:sz w:val="22"/>
          <w:szCs w:val="22"/>
        </w:rPr>
        <w:t xml:space="preserve"> Access </w:t>
      </w:r>
      <w:proofErr w:type="spellStart"/>
      <w:r w:rsidRPr="00E63C71">
        <w:rPr>
          <w:rFonts w:ascii="Arial" w:hAnsi="Arial" w:cs="Arial"/>
          <w:sz w:val="22"/>
          <w:szCs w:val="22"/>
        </w:rPr>
        <w:t>rights</w:t>
      </w:r>
      <w:proofErr w:type="spellEnd"/>
      <w:r w:rsidRPr="00E63C71">
        <w:rPr>
          <w:rFonts w:ascii="Arial" w:hAnsi="Arial" w:cs="Arial"/>
          <w:sz w:val="22"/>
          <w:szCs w:val="22"/>
        </w:rPr>
        <w:t xml:space="preserve"> </w:t>
      </w:r>
      <w:proofErr w:type="spellStart"/>
      <w:r w:rsidRPr="00E63C71">
        <w:rPr>
          <w:rFonts w:ascii="Arial" w:hAnsi="Arial" w:cs="Arial"/>
          <w:sz w:val="22"/>
          <w:szCs w:val="22"/>
        </w:rPr>
        <w:t>are</w:t>
      </w:r>
      <w:proofErr w:type="spellEnd"/>
      <w:r w:rsidRPr="00E63C71">
        <w:rPr>
          <w:rFonts w:ascii="Arial" w:hAnsi="Arial" w:cs="Arial"/>
          <w:sz w:val="22"/>
          <w:szCs w:val="22"/>
        </w:rPr>
        <w:t xml:space="preserve"> </w:t>
      </w:r>
      <w:proofErr w:type="spellStart"/>
      <w:r w:rsidRPr="00E63C71">
        <w:rPr>
          <w:rFonts w:ascii="Arial" w:hAnsi="Arial" w:cs="Arial"/>
          <w:sz w:val="22"/>
          <w:szCs w:val="22"/>
        </w:rPr>
        <w:t>Needed</w:t>
      </w:r>
      <w:proofErr w:type="spellEnd"/>
      <w:r w:rsidRPr="00E63C71">
        <w:rPr>
          <w:rFonts w:ascii="Arial" w:hAnsi="Arial" w:cs="Arial"/>
          <w:sz w:val="22"/>
          <w:szCs w:val="22"/>
        </w:rPr>
        <w:t>.</w:t>
      </w:r>
    </w:p>
    <w:p w14:paraId="39CD9E80" w14:textId="2674BAAD" w:rsidR="00E63C71" w:rsidRDefault="00E63C71" w:rsidP="00E63C71">
      <w:pPr>
        <w:ind w:left="567" w:hanging="567"/>
        <w:jc w:val="both"/>
        <w:rPr>
          <w:rFonts w:ascii="Arial" w:hAnsi="Arial" w:cs="Arial"/>
          <w:b/>
          <w:i/>
          <w:sz w:val="22"/>
          <w:szCs w:val="22"/>
          <w:lang w:val="en-GB"/>
        </w:rPr>
      </w:pPr>
    </w:p>
    <w:p w14:paraId="672A48BA" w14:textId="77777777" w:rsidR="00E36F57" w:rsidRPr="00E63C71" w:rsidRDefault="00E36F57" w:rsidP="00E63C71">
      <w:pPr>
        <w:ind w:left="567" w:hanging="567"/>
        <w:jc w:val="both"/>
        <w:rPr>
          <w:rFonts w:ascii="Arial" w:hAnsi="Arial" w:cs="Arial"/>
          <w:b/>
          <w:i/>
          <w:sz w:val="22"/>
          <w:szCs w:val="22"/>
          <w:lang w:val="en-GB"/>
        </w:rPr>
      </w:pPr>
    </w:p>
    <w:p w14:paraId="0C3B1DDF" w14:textId="77777777" w:rsidR="00E36F57" w:rsidRPr="00E36F57" w:rsidRDefault="00E36F57" w:rsidP="00E36F57">
      <w:pPr>
        <w:ind w:left="567" w:hanging="567"/>
        <w:jc w:val="both"/>
        <w:rPr>
          <w:rFonts w:ascii="Arial" w:hAnsi="Arial" w:cs="Arial"/>
          <w:color w:val="000000" w:themeColor="text1"/>
          <w:sz w:val="22"/>
          <w:szCs w:val="22"/>
          <w:lang w:val="en-GB"/>
        </w:rPr>
      </w:pPr>
      <w:r w:rsidRPr="00E36F57">
        <w:rPr>
          <w:rFonts w:ascii="Arial" w:hAnsi="Arial" w:cs="Arial"/>
          <w:b/>
          <w:i/>
          <w:color w:val="000000" w:themeColor="text1"/>
          <w:sz w:val="22"/>
          <w:szCs w:val="22"/>
          <w:lang w:val="en-GB"/>
        </w:rPr>
        <w:t>9.3</w:t>
      </w:r>
      <w:r w:rsidRPr="00E36F57">
        <w:rPr>
          <w:rFonts w:ascii="Arial" w:hAnsi="Arial" w:cs="Arial"/>
          <w:b/>
          <w:i/>
          <w:color w:val="000000" w:themeColor="text1"/>
          <w:sz w:val="22"/>
          <w:szCs w:val="22"/>
          <w:lang w:val="en-GB"/>
        </w:rPr>
        <w:tab/>
        <w:t>Access rights for implementation</w:t>
      </w:r>
    </w:p>
    <w:p w14:paraId="4DC254DD" w14:textId="77777777" w:rsidR="00E36F57" w:rsidRPr="00E36F57" w:rsidRDefault="00E36F57" w:rsidP="00E36F57">
      <w:pPr>
        <w:pStyle w:val="Revisjon"/>
        <w:ind w:left="567" w:hanging="567"/>
        <w:rPr>
          <w:rFonts w:ascii="Arial" w:hAnsi="Arial" w:cs="Arial"/>
          <w:color w:val="000000" w:themeColor="text1"/>
          <w:sz w:val="22"/>
          <w:szCs w:val="22"/>
        </w:rPr>
      </w:pPr>
      <w:r w:rsidRPr="00E36F57">
        <w:rPr>
          <w:rFonts w:ascii="Arial" w:hAnsi="Arial" w:cs="Arial"/>
          <w:color w:val="000000" w:themeColor="text1"/>
          <w:sz w:val="22"/>
          <w:szCs w:val="22"/>
        </w:rPr>
        <w:tab/>
      </w:r>
    </w:p>
    <w:p w14:paraId="52F59E58" w14:textId="09DBBBDA" w:rsidR="00E36F57" w:rsidRPr="00E36F57" w:rsidRDefault="00E36F57" w:rsidP="00E36F57">
      <w:pPr>
        <w:pStyle w:val="Revisjon"/>
        <w:ind w:left="567"/>
        <w:rPr>
          <w:rFonts w:ascii="Arial" w:hAnsi="Arial" w:cs="Arial"/>
          <w:color w:val="000000" w:themeColor="text1"/>
          <w:sz w:val="22"/>
          <w:szCs w:val="22"/>
        </w:rPr>
      </w:pPr>
      <w:r w:rsidRPr="00E36F57">
        <w:rPr>
          <w:rFonts w:ascii="Arial" w:hAnsi="Arial" w:cs="Arial"/>
          <w:color w:val="000000" w:themeColor="text1"/>
          <w:sz w:val="22"/>
          <w:szCs w:val="22"/>
        </w:rPr>
        <w:t xml:space="preserve">Access </w:t>
      </w:r>
      <w:proofErr w:type="spellStart"/>
      <w:r w:rsidRPr="00E36F57">
        <w:rPr>
          <w:rFonts w:ascii="Arial" w:hAnsi="Arial" w:cs="Arial"/>
          <w:color w:val="000000" w:themeColor="text1"/>
          <w:sz w:val="22"/>
          <w:szCs w:val="22"/>
        </w:rPr>
        <w:t>rights</w:t>
      </w:r>
      <w:proofErr w:type="spellEnd"/>
      <w:r w:rsidRPr="00E36F57">
        <w:rPr>
          <w:rFonts w:ascii="Arial" w:hAnsi="Arial" w:cs="Arial"/>
          <w:color w:val="000000" w:themeColor="text1"/>
          <w:sz w:val="22"/>
          <w:szCs w:val="22"/>
        </w:rPr>
        <w:t xml:space="preserve"> to Project </w:t>
      </w:r>
      <w:proofErr w:type="spellStart"/>
      <w:r w:rsidRPr="00E36F57">
        <w:rPr>
          <w:rFonts w:ascii="Arial" w:hAnsi="Arial" w:cs="Arial"/>
          <w:color w:val="000000" w:themeColor="text1"/>
          <w:sz w:val="22"/>
          <w:szCs w:val="22"/>
        </w:rPr>
        <w:t>results</w:t>
      </w:r>
      <w:proofErr w:type="spellEnd"/>
      <w:r w:rsidRPr="00E36F57">
        <w:rPr>
          <w:rFonts w:ascii="Arial" w:hAnsi="Arial" w:cs="Arial"/>
          <w:color w:val="000000" w:themeColor="text1"/>
          <w:sz w:val="22"/>
          <w:szCs w:val="22"/>
        </w:rPr>
        <w:t xml:space="preserve"> and </w:t>
      </w:r>
      <w:proofErr w:type="spellStart"/>
      <w:r w:rsidRPr="00E36F57">
        <w:rPr>
          <w:rFonts w:ascii="Arial" w:hAnsi="Arial" w:cs="Arial"/>
          <w:color w:val="000000" w:themeColor="text1"/>
          <w:sz w:val="22"/>
          <w:szCs w:val="22"/>
        </w:rPr>
        <w:t>Background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Needed</w:t>
      </w:r>
      <w:proofErr w:type="spellEnd"/>
      <w:r w:rsidRPr="00E36F57">
        <w:rPr>
          <w:rFonts w:ascii="Arial" w:hAnsi="Arial" w:cs="Arial"/>
          <w:color w:val="000000" w:themeColor="text1"/>
          <w:sz w:val="22"/>
          <w:szCs w:val="22"/>
        </w:rPr>
        <w:t xml:space="preserve"> for </w:t>
      </w:r>
      <w:proofErr w:type="spellStart"/>
      <w:r w:rsidRPr="00E36F57">
        <w:rPr>
          <w:rFonts w:ascii="Arial" w:hAnsi="Arial" w:cs="Arial"/>
          <w:color w:val="000000" w:themeColor="text1"/>
          <w:sz w:val="22"/>
          <w:szCs w:val="22"/>
        </w:rPr>
        <w:t>the</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implementation</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of</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own</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work</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of</w:t>
      </w:r>
      <w:proofErr w:type="spellEnd"/>
      <w:r w:rsidRPr="00E36F57">
        <w:rPr>
          <w:rFonts w:ascii="Arial" w:hAnsi="Arial" w:cs="Arial"/>
          <w:color w:val="000000" w:themeColor="text1"/>
          <w:sz w:val="22"/>
          <w:szCs w:val="22"/>
        </w:rPr>
        <w:t xml:space="preserve"> a </w:t>
      </w:r>
      <w:proofErr w:type="spellStart"/>
      <w:r w:rsidRPr="00E36F57">
        <w:rPr>
          <w:rFonts w:ascii="Arial" w:hAnsi="Arial" w:cs="Arial"/>
          <w:color w:val="000000" w:themeColor="text1"/>
          <w:sz w:val="22"/>
          <w:szCs w:val="22"/>
        </w:rPr>
        <w:t>Consortium</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Participant</w:t>
      </w:r>
      <w:proofErr w:type="spellEnd"/>
      <w:r w:rsidRPr="00E36F57">
        <w:rPr>
          <w:rFonts w:ascii="Arial" w:hAnsi="Arial" w:cs="Arial"/>
          <w:color w:val="000000" w:themeColor="text1"/>
          <w:sz w:val="22"/>
          <w:szCs w:val="22"/>
        </w:rPr>
        <w:t xml:space="preserve"> under </w:t>
      </w:r>
      <w:proofErr w:type="spellStart"/>
      <w:r w:rsidRPr="00E36F57">
        <w:rPr>
          <w:rFonts w:ascii="Arial" w:hAnsi="Arial" w:cs="Arial"/>
          <w:color w:val="000000" w:themeColor="text1"/>
          <w:sz w:val="22"/>
          <w:szCs w:val="22"/>
        </w:rPr>
        <w:t>the</w:t>
      </w:r>
      <w:proofErr w:type="spellEnd"/>
      <w:r w:rsidRPr="00E36F57">
        <w:rPr>
          <w:rFonts w:ascii="Arial" w:hAnsi="Arial" w:cs="Arial"/>
          <w:color w:val="000000" w:themeColor="text1"/>
          <w:sz w:val="22"/>
          <w:szCs w:val="22"/>
        </w:rPr>
        <w:t xml:space="preserve"> Project </w:t>
      </w:r>
      <w:proofErr w:type="spellStart"/>
      <w:r w:rsidRPr="00E36F57">
        <w:rPr>
          <w:rFonts w:ascii="Arial" w:hAnsi="Arial" w:cs="Arial"/>
          <w:color w:val="000000" w:themeColor="text1"/>
          <w:sz w:val="22"/>
          <w:szCs w:val="22"/>
        </w:rPr>
        <w:t>shall</w:t>
      </w:r>
      <w:proofErr w:type="spellEnd"/>
      <w:r w:rsidRPr="00E36F57">
        <w:rPr>
          <w:rFonts w:ascii="Arial" w:hAnsi="Arial" w:cs="Arial"/>
          <w:color w:val="000000" w:themeColor="text1"/>
          <w:sz w:val="22"/>
          <w:szCs w:val="22"/>
        </w:rPr>
        <w:t xml:space="preserve"> be </w:t>
      </w:r>
      <w:proofErr w:type="spellStart"/>
      <w:r w:rsidRPr="00E36F57">
        <w:rPr>
          <w:rFonts w:ascii="Arial" w:hAnsi="Arial" w:cs="Arial"/>
          <w:color w:val="000000" w:themeColor="text1"/>
          <w:sz w:val="22"/>
          <w:szCs w:val="22"/>
        </w:rPr>
        <w:t>granted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on</w:t>
      </w:r>
      <w:proofErr w:type="spellEnd"/>
      <w:r w:rsidRPr="00E36F57">
        <w:rPr>
          <w:rFonts w:ascii="Arial" w:hAnsi="Arial" w:cs="Arial"/>
          <w:color w:val="000000" w:themeColor="text1"/>
          <w:sz w:val="22"/>
          <w:szCs w:val="22"/>
        </w:rPr>
        <w:t xml:space="preserve"> a royalty-</w:t>
      </w:r>
      <w:proofErr w:type="spellStart"/>
      <w:r w:rsidRPr="00E36F57">
        <w:rPr>
          <w:rFonts w:ascii="Arial" w:hAnsi="Arial" w:cs="Arial"/>
          <w:color w:val="000000" w:themeColor="text1"/>
          <w:sz w:val="22"/>
          <w:szCs w:val="22"/>
        </w:rPr>
        <w:t>free</w:t>
      </w:r>
      <w:proofErr w:type="spellEnd"/>
      <w:r w:rsidRPr="00E36F57">
        <w:rPr>
          <w:rFonts w:ascii="Arial" w:hAnsi="Arial" w:cs="Arial"/>
          <w:color w:val="000000" w:themeColor="text1"/>
          <w:sz w:val="22"/>
          <w:szCs w:val="22"/>
        </w:rPr>
        <w:t xml:space="preserve"> basis, </w:t>
      </w:r>
      <w:proofErr w:type="spellStart"/>
      <w:r w:rsidRPr="00E36F57">
        <w:rPr>
          <w:rFonts w:ascii="Arial" w:hAnsi="Arial" w:cs="Arial"/>
          <w:color w:val="000000" w:themeColor="text1"/>
          <w:sz w:val="22"/>
          <w:szCs w:val="22"/>
        </w:rPr>
        <w:t>unless</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otherwise</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agreed</w:t>
      </w:r>
      <w:proofErr w:type="spellEnd"/>
      <w:r w:rsidRPr="00E36F57">
        <w:rPr>
          <w:rFonts w:ascii="Arial" w:hAnsi="Arial" w:cs="Arial"/>
          <w:color w:val="000000" w:themeColor="text1"/>
          <w:sz w:val="22"/>
          <w:szCs w:val="22"/>
        </w:rPr>
        <w:t xml:space="preserve"> in </w:t>
      </w:r>
      <w:proofErr w:type="spellStart"/>
      <w:r w:rsidRPr="00E36F57">
        <w:rPr>
          <w:rFonts w:ascii="Arial" w:hAnsi="Arial" w:cs="Arial"/>
          <w:color w:val="000000" w:themeColor="text1"/>
          <w:sz w:val="22"/>
          <w:szCs w:val="22"/>
        </w:rPr>
        <w:t>Appendix</w:t>
      </w:r>
      <w:proofErr w:type="spellEnd"/>
      <w:r w:rsidRPr="00E36F57">
        <w:rPr>
          <w:rFonts w:ascii="Arial" w:hAnsi="Arial" w:cs="Arial"/>
          <w:color w:val="000000" w:themeColor="text1"/>
          <w:sz w:val="22"/>
          <w:szCs w:val="22"/>
        </w:rPr>
        <w:t xml:space="preserve"> 2.</w:t>
      </w:r>
    </w:p>
    <w:p w14:paraId="33C887DC" w14:textId="77777777" w:rsidR="00E36F57" w:rsidRPr="00E36F57" w:rsidRDefault="00E36F57" w:rsidP="00E36F57">
      <w:pPr>
        <w:pStyle w:val="Revisjon"/>
        <w:ind w:left="567" w:hanging="567"/>
        <w:rPr>
          <w:rFonts w:ascii="Arial" w:hAnsi="Arial" w:cs="Arial"/>
          <w:color w:val="000000" w:themeColor="text1"/>
          <w:sz w:val="22"/>
          <w:szCs w:val="22"/>
        </w:rPr>
      </w:pPr>
    </w:p>
    <w:p w14:paraId="2F10E05C" w14:textId="77777777" w:rsidR="00E36F57" w:rsidRPr="00E36F57" w:rsidRDefault="00E36F57" w:rsidP="00E36F57">
      <w:pPr>
        <w:pStyle w:val="Revisjon"/>
        <w:ind w:left="567" w:hanging="567"/>
        <w:rPr>
          <w:rFonts w:ascii="Arial" w:hAnsi="Arial" w:cs="Arial"/>
          <w:color w:val="000000" w:themeColor="text1"/>
          <w:sz w:val="22"/>
          <w:szCs w:val="22"/>
        </w:rPr>
      </w:pPr>
    </w:p>
    <w:p w14:paraId="357BF04E" w14:textId="77777777" w:rsidR="00E36F57" w:rsidRPr="00E36F57" w:rsidRDefault="00E36F57" w:rsidP="00E36F57">
      <w:pPr>
        <w:ind w:left="567" w:hanging="567"/>
        <w:jc w:val="both"/>
        <w:rPr>
          <w:rFonts w:ascii="Arial" w:hAnsi="Arial" w:cs="Arial"/>
          <w:b/>
          <w:i/>
          <w:color w:val="000000" w:themeColor="text1"/>
          <w:sz w:val="22"/>
          <w:szCs w:val="22"/>
          <w:lang w:val="en-GB"/>
        </w:rPr>
      </w:pPr>
      <w:r w:rsidRPr="00E36F57">
        <w:rPr>
          <w:rFonts w:ascii="Arial" w:hAnsi="Arial" w:cs="Arial"/>
          <w:b/>
          <w:i/>
          <w:color w:val="000000" w:themeColor="text1"/>
          <w:sz w:val="22"/>
          <w:szCs w:val="22"/>
          <w:lang w:val="en-GB"/>
        </w:rPr>
        <w:t>9.4</w:t>
      </w:r>
      <w:r w:rsidRPr="00E36F57">
        <w:rPr>
          <w:rFonts w:ascii="Arial" w:hAnsi="Arial" w:cs="Arial"/>
          <w:b/>
          <w:i/>
          <w:color w:val="000000" w:themeColor="text1"/>
          <w:sz w:val="22"/>
          <w:szCs w:val="22"/>
          <w:lang w:val="en-GB"/>
        </w:rPr>
        <w:tab/>
        <w:t>Access rights for exploitation</w:t>
      </w:r>
    </w:p>
    <w:p w14:paraId="00773A6E" w14:textId="77777777" w:rsidR="00E36F57" w:rsidRPr="00E36F57" w:rsidRDefault="00E36F57" w:rsidP="00E36F57">
      <w:pPr>
        <w:pStyle w:val="Normal1"/>
        <w:ind w:left="567" w:hanging="567"/>
        <w:jc w:val="both"/>
        <w:rPr>
          <w:rFonts w:ascii="Arial" w:hAnsi="Arial" w:cs="Arial"/>
          <w:i/>
          <w:color w:val="000000" w:themeColor="text1"/>
          <w:sz w:val="22"/>
          <w:szCs w:val="22"/>
        </w:rPr>
      </w:pPr>
    </w:p>
    <w:p w14:paraId="6EBEB3BB" w14:textId="333E84BE" w:rsidR="00E36F57" w:rsidRPr="00E36F57" w:rsidRDefault="00E36F57" w:rsidP="00E36F57">
      <w:pPr>
        <w:pStyle w:val="Normal1"/>
        <w:ind w:left="567" w:hanging="567"/>
        <w:jc w:val="both"/>
        <w:rPr>
          <w:rFonts w:ascii="Arial" w:hAnsi="Arial" w:cs="Arial"/>
          <w:i/>
          <w:color w:val="000000" w:themeColor="text1"/>
          <w:sz w:val="22"/>
          <w:szCs w:val="22"/>
        </w:rPr>
      </w:pPr>
      <w:r w:rsidRPr="00E36F57">
        <w:rPr>
          <w:rFonts w:ascii="Arial" w:hAnsi="Arial" w:cs="Arial"/>
          <w:i/>
          <w:color w:val="000000" w:themeColor="text1"/>
          <w:sz w:val="22"/>
          <w:szCs w:val="22"/>
        </w:rPr>
        <w:t>9.4.1</w:t>
      </w:r>
      <w:r w:rsidRPr="00E36F57">
        <w:rPr>
          <w:rFonts w:ascii="Arial" w:hAnsi="Arial" w:cs="Arial"/>
          <w:i/>
          <w:color w:val="000000" w:themeColor="text1"/>
          <w:sz w:val="22"/>
          <w:szCs w:val="22"/>
        </w:rPr>
        <w:tab/>
        <w:t xml:space="preserve">Access </w:t>
      </w:r>
      <w:proofErr w:type="spellStart"/>
      <w:r w:rsidRPr="00E36F57">
        <w:rPr>
          <w:rFonts w:ascii="Arial" w:hAnsi="Arial" w:cs="Arial"/>
          <w:i/>
          <w:color w:val="000000" w:themeColor="text1"/>
          <w:sz w:val="22"/>
          <w:szCs w:val="22"/>
        </w:rPr>
        <w:t>rights</w:t>
      </w:r>
      <w:proofErr w:type="spellEnd"/>
      <w:r w:rsidRPr="00E36F57">
        <w:rPr>
          <w:rFonts w:ascii="Arial" w:hAnsi="Arial" w:cs="Arial"/>
          <w:i/>
          <w:color w:val="000000" w:themeColor="text1"/>
          <w:sz w:val="22"/>
          <w:szCs w:val="22"/>
        </w:rPr>
        <w:t xml:space="preserve"> to Project </w:t>
      </w:r>
      <w:proofErr w:type="spellStart"/>
      <w:r w:rsidRPr="00E36F57">
        <w:rPr>
          <w:rFonts w:ascii="Arial" w:hAnsi="Arial" w:cs="Arial"/>
          <w:i/>
          <w:color w:val="000000" w:themeColor="text1"/>
          <w:sz w:val="22"/>
          <w:szCs w:val="22"/>
        </w:rPr>
        <w:t>results</w:t>
      </w:r>
      <w:proofErr w:type="spellEnd"/>
    </w:p>
    <w:p w14:paraId="2501ED25" w14:textId="77777777" w:rsidR="00E36F57" w:rsidRPr="00E36F57" w:rsidRDefault="00E36F57" w:rsidP="00E36F57">
      <w:pPr>
        <w:rPr>
          <w:rFonts w:ascii="Arial" w:hAnsi="Arial" w:cs="Arial"/>
          <w:color w:val="000000" w:themeColor="text1"/>
          <w:sz w:val="22"/>
          <w:szCs w:val="22"/>
          <w:lang w:val="en-GB"/>
        </w:rPr>
      </w:pPr>
    </w:p>
    <w:p w14:paraId="55F3609C" w14:textId="7909336C" w:rsidR="00E36F57" w:rsidRPr="00E36F57" w:rsidRDefault="00E36F57" w:rsidP="00E36F57">
      <w:pPr>
        <w:ind w:left="567"/>
        <w:rPr>
          <w:rFonts w:ascii="Arial" w:hAnsi="Arial" w:cs="Arial"/>
          <w:color w:val="000000" w:themeColor="text1"/>
          <w:sz w:val="22"/>
          <w:szCs w:val="22"/>
        </w:rPr>
      </w:pPr>
      <w:r w:rsidRPr="00E36F57">
        <w:rPr>
          <w:rFonts w:ascii="Arial" w:hAnsi="Arial" w:cs="Arial"/>
          <w:color w:val="000000" w:themeColor="text1"/>
          <w:sz w:val="22"/>
          <w:szCs w:val="22"/>
        </w:rPr>
        <w:t xml:space="preserve">Access Rights to Project </w:t>
      </w:r>
      <w:proofErr w:type="spellStart"/>
      <w:r w:rsidRPr="00E36F57">
        <w:rPr>
          <w:rFonts w:ascii="Arial" w:hAnsi="Arial" w:cs="Arial"/>
          <w:color w:val="000000" w:themeColor="text1"/>
          <w:sz w:val="22"/>
          <w:szCs w:val="22"/>
        </w:rPr>
        <w:t>results</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if</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Needed</w:t>
      </w:r>
      <w:proofErr w:type="spellEnd"/>
      <w:r w:rsidRPr="00E36F57">
        <w:rPr>
          <w:rFonts w:ascii="Arial" w:hAnsi="Arial" w:cs="Arial"/>
          <w:color w:val="000000" w:themeColor="text1"/>
          <w:sz w:val="22"/>
          <w:szCs w:val="22"/>
        </w:rPr>
        <w:t xml:space="preserve"> for </w:t>
      </w:r>
      <w:proofErr w:type="spellStart"/>
      <w:r w:rsidRPr="00E36F57">
        <w:rPr>
          <w:rFonts w:ascii="Arial" w:hAnsi="Arial" w:cs="Arial"/>
          <w:color w:val="000000" w:themeColor="text1"/>
          <w:sz w:val="22"/>
          <w:szCs w:val="22"/>
        </w:rPr>
        <w:t>exploitation</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of</w:t>
      </w:r>
      <w:proofErr w:type="spellEnd"/>
      <w:r w:rsidRPr="00E36F57">
        <w:rPr>
          <w:rFonts w:ascii="Arial" w:hAnsi="Arial" w:cs="Arial"/>
          <w:color w:val="000000" w:themeColor="text1"/>
          <w:sz w:val="22"/>
          <w:szCs w:val="22"/>
        </w:rPr>
        <w:t xml:space="preserve"> a </w:t>
      </w:r>
      <w:r w:rsidRPr="00E36F57">
        <w:rPr>
          <w:rFonts w:ascii="Arial" w:hAnsi="Arial" w:cs="Arial"/>
          <w:color w:val="000000" w:themeColor="text1"/>
          <w:sz w:val="22"/>
          <w:szCs w:val="22"/>
          <w:lang w:val="en-GB"/>
        </w:rPr>
        <w:t>Consortium Participant’</w:t>
      </w:r>
      <w:r w:rsidRPr="00E36F57">
        <w:rPr>
          <w:rFonts w:ascii="Arial" w:hAnsi="Arial" w:cs="Arial"/>
          <w:color w:val="000000" w:themeColor="text1"/>
          <w:sz w:val="22"/>
          <w:szCs w:val="22"/>
        </w:rPr>
        <w:t xml:space="preserve">s </w:t>
      </w:r>
      <w:proofErr w:type="spellStart"/>
      <w:r w:rsidRPr="00E36F57">
        <w:rPr>
          <w:rFonts w:ascii="Arial" w:hAnsi="Arial" w:cs="Arial"/>
          <w:color w:val="000000" w:themeColor="text1"/>
          <w:sz w:val="22"/>
          <w:szCs w:val="22"/>
        </w:rPr>
        <w:t>own</w:t>
      </w:r>
      <w:proofErr w:type="spellEnd"/>
      <w:r w:rsidRPr="00E36F57">
        <w:rPr>
          <w:rFonts w:ascii="Arial" w:hAnsi="Arial" w:cs="Arial"/>
          <w:color w:val="000000" w:themeColor="text1"/>
          <w:sz w:val="22"/>
          <w:szCs w:val="22"/>
        </w:rPr>
        <w:t xml:space="preserve"> Project </w:t>
      </w:r>
      <w:proofErr w:type="spellStart"/>
      <w:r w:rsidRPr="00E36F57">
        <w:rPr>
          <w:rFonts w:ascii="Arial" w:hAnsi="Arial" w:cs="Arial"/>
          <w:color w:val="000000" w:themeColor="text1"/>
          <w:sz w:val="22"/>
          <w:szCs w:val="22"/>
        </w:rPr>
        <w:t>results</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shall</w:t>
      </w:r>
      <w:proofErr w:type="spellEnd"/>
      <w:r w:rsidRPr="00E36F57">
        <w:rPr>
          <w:rFonts w:ascii="Arial" w:hAnsi="Arial" w:cs="Arial"/>
          <w:color w:val="000000" w:themeColor="text1"/>
          <w:sz w:val="22"/>
          <w:szCs w:val="22"/>
        </w:rPr>
        <w:t xml:space="preserve"> be </w:t>
      </w:r>
      <w:proofErr w:type="spellStart"/>
      <w:r w:rsidRPr="00E36F57">
        <w:rPr>
          <w:rFonts w:ascii="Arial" w:hAnsi="Arial" w:cs="Arial"/>
          <w:color w:val="000000" w:themeColor="text1"/>
          <w:sz w:val="22"/>
          <w:szCs w:val="22"/>
        </w:rPr>
        <w:t>granted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on</w:t>
      </w:r>
      <w:proofErr w:type="spellEnd"/>
      <w:r w:rsidRPr="00E36F57">
        <w:rPr>
          <w:rFonts w:ascii="Arial" w:hAnsi="Arial" w:cs="Arial"/>
          <w:color w:val="000000" w:themeColor="text1"/>
          <w:sz w:val="22"/>
          <w:szCs w:val="22"/>
        </w:rPr>
        <w:t xml:space="preserve"> Fair and </w:t>
      </w:r>
      <w:proofErr w:type="spellStart"/>
      <w:r w:rsidRPr="00E36F57">
        <w:rPr>
          <w:rFonts w:ascii="Arial" w:hAnsi="Arial" w:cs="Arial"/>
          <w:color w:val="000000" w:themeColor="text1"/>
          <w:sz w:val="22"/>
          <w:szCs w:val="22"/>
        </w:rPr>
        <w:t>Reasonable</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Conditions</w:t>
      </w:r>
      <w:proofErr w:type="spellEnd"/>
      <w:r w:rsidRPr="00E36F57">
        <w:rPr>
          <w:rFonts w:ascii="Arial" w:hAnsi="Arial" w:cs="Arial"/>
          <w:color w:val="000000" w:themeColor="text1"/>
          <w:sz w:val="22"/>
          <w:szCs w:val="22"/>
        </w:rPr>
        <w:t xml:space="preserve">. </w:t>
      </w:r>
    </w:p>
    <w:p w14:paraId="7106AF8B" w14:textId="77777777" w:rsidR="00E36F57" w:rsidRPr="00E36F57" w:rsidRDefault="00E36F57" w:rsidP="00E36F57">
      <w:pPr>
        <w:ind w:left="567"/>
        <w:rPr>
          <w:rFonts w:ascii="Arial" w:hAnsi="Arial" w:cs="Arial"/>
          <w:color w:val="000000" w:themeColor="text1"/>
          <w:sz w:val="22"/>
          <w:szCs w:val="22"/>
        </w:rPr>
      </w:pPr>
    </w:p>
    <w:p w14:paraId="74CE150A" w14:textId="77777777" w:rsidR="00E36F57" w:rsidRPr="00E36F57" w:rsidRDefault="00E36F57" w:rsidP="00E36F57">
      <w:pPr>
        <w:ind w:left="567"/>
        <w:rPr>
          <w:rFonts w:ascii="Arial" w:hAnsi="Arial" w:cs="Arial"/>
          <w:color w:val="000000" w:themeColor="text1"/>
          <w:sz w:val="22"/>
          <w:szCs w:val="22"/>
        </w:rPr>
      </w:pPr>
      <w:r w:rsidRPr="00E36F57">
        <w:rPr>
          <w:rFonts w:ascii="Arial" w:hAnsi="Arial" w:cs="Arial"/>
          <w:color w:val="000000" w:themeColor="text1"/>
          <w:sz w:val="22"/>
          <w:szCs w:val="22"/>
        </w:rPr>
        <w:t xml:space="preserve">Access </w:t>
      </w:r>
      <w:proofErr w:type="spellStart"/>
      <w:r w:rsidRPr="00E36F57">
        <w:rPr>
          <w:rFonts w:ascii="Arial" w:hAnsi="Arial" w:cs="Arial"/>
          <w:color w:val="000000" w:themeColor="text1"/>
          <w:sz w:val="22"/>
          <w:szCs w:val="22"/>
        </w:rPr>
        <w:t>rights</w:t>
      </w:r>
      <w:proofErr w:type="spellEnd"/>
      <w:r w:rsidRPr="00E36F57">
        <w:rPr>
          <w:rFonts w:ascii="Arial" w:hAnsi="Arial" w:cs="Arial"/>
          <w:color w:val="000000" w:themeColor="text1"/>
          <w:sz w:val="22"/>
          <w:szCs w:val="22"/>
        </w:rPr>
        <w:t xml:space="preserve"> to Project </w:t>
      </w:r>
      <w:proofErr w:type="spellStart"/>
      <w:r w:rsidRPr="00E36F57">
        <w:rPr>
          <w:rFonts w:ascii="Arial" w:hAnsi="Arial" w:cs="Arial"/>
          <w:color w:val="000000" w:themeColor="text1"/>
          <w:sz w:val="22"/>
          <w:szCs w:val="22"/>
        </w:rPr>
        <w:t>results</w:t>
      </w:r>
      <w:proofErr w:type="spellEnd"/>
      <w:r w:rsidRPr="00E36F57">
        <w:rPr>
          <w:rFonts w:ascii="Arial" w:hAnsi="Arial" w:cs="Arial"/>
          <w:color w:val="000000" w:themeColor="text1"/>
          <w:sz w:val="22"/>
          <w:szCs w:val="22"/>
        </w:rPr>
        <w:t xml:space="preserve"> for </w:t>
      </w:r>
      <w:proofErr w:type="spellStart"/>
      <w:r w:rsidRPr="00E36F57">
        <w:rPr>
          <w:rFonts w:ascii="Arial" w:hAnsi="Arial" w:cs="Arial"/>
          <w:color w:val="000000" w:themeColor="text1"/>
          <w:sz w:val="22"/>
          <w:szCs w:val="22"/>
        </w:rPr>
        <w:t>internal</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research</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activities</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shall</w:t>
      </w:r>
      <w:proofErr w:type="spellEnd"/>
      <w:r w:rsidRPr="00E36F57">
        <w:rPr>
          <w:rFonts w:ascii="Arial" w:hAnsi="Arial" w:cs="Arial"/>
          <w:color w:val="000000" w:themeColor="text1"/>
          <w:sz w:val="22"/>
          <w:szCs w:val="22"/>
        </w:rPr>
        <w:t xml:space="preserve"> be </w:t>
      </w:r>
      <w:proofErr w:type="spellStart"/>
      <w:r w:rsidRPr="00E36F57">
        <w:rPr>
          <w:rFonts w:ascii="Arial" w:hAnsi="Arial" w:cs="Arial"/>
          <w:color w:val="000000" w:themeColor="text1"/>
          <w:sz w:val="22"/>
          <w:szCs w:val="22"/>
        </w:rPr>
        <w:t>granted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on</w:t>
      </w:r>
      <w:proofErr w:type="spellEnd"/>
      <w:r w:rsidRPr="00E36F57">
        <w:rPr>
          <w:rFonts w:ascii="Arial" w:hAnsi="Arial" w:cs="Arial"/>
          <w:color w:val="000000" w:themeColor="text1"/>
          <w:sz w:val="22"/>
          <w:szCs w:val="22"/>
        </w:rPr>
        <w:t xml:space="preserve"> a royalty-</w:t>
      </w:r>
      <w:proofErr w:type="spellStart"/>
      <w:r w:rsidRPr="00E36F57">
        <w:rPr>
          <w:rFonts w:ascii="Arial" w:hAnsi="Arial" w:cs="Arial"/>
          <w:color w:val="000000" w:themeColor="text1"/>
          <w:sz w:val="22"/>
          <w:szCs w:val="22"/>
        </w:rPr>
        <w:t>free</w:t>
      </w:r>
      <w:proofErr w:type="spellEnd"/>
      <w:r w:rsidRPr="00E36F57">
        <w:rPr>
          <w:rFonts w:ascii="Arial" w:hAnsi="Arial" w:cs="Arial"/>
          <w:color w:val="000000" w:themeColor="text1"/>
          <w:sz w:val="22"/>
          <w:szCs w:val="22"/>
        </w:rPr>
        <w:t xml:space="preserve"> basis.</w:t>
      </w:r>
    </w:p>
    <w:p w14:paraId="210A0EB4" w14:textId="1C649469" w:rsidR="00E36F57" w:rsidRDefault="00E36F57" w:rsidP="00E36F57">
      <w:pPr>
        <w:ind w:left="567"/>
        <w:rPr>
          <w:rFonts w:ascii="Arial" w:hAnsi="Arial" w:cs="Arial"/>
          <w:color w:val="000000" w:themeColor="text1"/>
          <w:sz w:val="22"/>
          <w:szCs w:val="22"/>
        </w:rPr>
      </w:pPr>
    </w:p>
    <w:p w14:paraId="599E2EE6" w14:textId="77777777" w:rsidR="00E36F57" w:rsidRPr="00E36F57" w:rsidRDefault="00E36F57" w:rsidP="00E36F57">
      <w:pPr>
        <w:ind w:left="567"/>
        <w:rPr>
          <w:rFonts w:ascii="Arial" w:hAnsi="Arial" w:cs="Arial"/>
          <w:color w:val="000000" w:themeColor="text1"/>
          <w:sz w:val="22"/>
          <w:szCs w:val="22"/>
        </w:rPr>
      </w:pPr>
    </w:p>
    <w:p w14:paraId="19E2E2CA" w14:textId="77777777" w:rsidR="00E36F57" w:rsidRPr="00E36F57" w:rsidRDefault="00E36F57" w:rsidP="00E36F57">
      <w:pPr>
        <w:pStyle w:val="Normal1"/>
        <w:ind w:left="567" w:hanging="567"/>
        <w:jc w:val="both"/>
        <w:rPr>
          <w:rFonts w:ascii="Arial" w:hAnsi="Arial" w:cs="Arial"/>
          <w:i/>
          <w:color w:val="000000" w:themeColor="text1"/>
          <w:sz w:val="22"/>
          <w:szCs w:val="22"/>
        </w:rPr>
      </w:pPr>
      <w:r w:rsidRPr="00E36F57">
        <w:rPr>
          <w:rFonts w:ascii="Arial" w:hAnsi="Arial" w:cs="Arial"/>
          <w:i/>
          <w:color w:val="000000" w:themeColor="text1"/>
          <w:sz w:val="22"/>
          <w:szCs w:val="22"/>
        </w:rPr>
        <w:t>9.4.2</w:t>
      </w:r>
      <w:r w:rsidRPr="00E36F57">
        <w:rPr>
          <w:rFonts w:ascii="Arial" w:hAnsi="Arial" w:cs="Arial"/>
          <w:i/>
          <w:color w:val="000000" w:themeColor="text1"/>
          <w:sz w:val="22"/>
          <w:szCs w:val="22"/>
        </w:rPr>
        <w:tab/>
        <w:t xml:space="preserve">Access </w:t>
      </w:r>
      <w:proofErr w:type="spellStart"/>
      <w:r w:rsidRPr="00E36F57">
        <w:rPr>
          <w:rFonts w:ascii="Arial" w:hAnsi="Arial" w:cs="Arial"/>
          <w:i/>
          <w:color w:val="000000" w:themeColor="text1"/>
          <w:sz w:val="22"/>
          <w:szCs w:val="22"/>
        </w:rPr>
        <w:t>rights</w:t>
      </w:r>
      <w:proofErr w:type="spellEnd"/>
      <w:r w:rsidRPr="00E36F57">
        <w:rPr>
          <w:rFonts w:ascii="Arial" w:hAnsi="Arial" w:cs="Arial"/>
          <w:i/>
          <w:color w:val="000000" w:themeColor="text1"/>
          <w:sz w:val="22"/>
          <w:szCs w:val="22"/>
        </w:rPr>
        <w:t xml:space="preserve"> to </w:t>
      </w:r>
      <w:proofErr w:type="spellStart"/>
      <w:r w:rsidRPr="00E36F57">
        <w:rPr>
          <w:rFonts w:ascii="Arial" w:hAnsi="Arial" w:cs="Arial"/>
          <w:i/>
          <w:color w:val="000000" w:themeColor="text1"/>
          <w:sz w:val="22"/>
          <w:szCs w:val="22"/>
        </w:rPr>
        <w:t>Background</w:t>
      </w:r>
      <w:proofErr w:type="spellEnd"/>
    </w:p>
    <w:p w14:paraId="3023193B" w14:textId="77777777" w:rsidR="00E36F57" w:rsidRPr="00E36F57" w:rsidRDefault="00E36F57" w:rsidP="00E36F57">
      <w:pPr>
        <w:rPr>
          <w:rFonts w:ascii="Arial" w:hAnsi="Arial" w:cs="Arial"/>
          <w:color w:val="000000" w:themeColor="text1"/>
          <w:sz w:val="22"/>
          <w:szCs w:val="22"/>
        </w:rPr>
      </w:pPr>
    </w:p>
    <w:p w14:paraId="4D8BA89A" w14:textId="77777777" w:rsidR="00E36F57" w:rsidRPr="00E36F57" w:rsidRDefault="00E36F57" w:rsidP="00E36F57">
      <w:pPr>
        <w:ind w:left="567"/>
        <w:rPr>
          <w:rFonts w:ascii="Arial" w:hAnsi="Arial" w:cs="Arial"/>
          <w:color w:val="000000" w:themeColor="text1"/>
          <w:sz w:val="22"/>
          <w:szCs w:val="22"/>
        </w:rPr>
      </w:pPr>
      <w:r w:rsidRPr="00E36F57">
        <w:rPr>
          <w:rFonts w:ascii="Arial" w:hAnsi="Arial" w:cs="Arial"/>
          <w:color w:val="000000" w:themeColor="text1"/>
          <w:sz w:val="22"/>
          <w:szCs w:val="22"/>
        </w:rPr>
        <w:t xml:space="preserve">Access </w:t>
      </w:r>
      <w:proofErr w:type="spellStart"/>
      <w:r w:rsidRPr="00E36F57">
        <w:rPr>
          <w:rFonts w:ascii="Arial" w:hAnsi="Arial" w:cs="Arial"/>
          <w:color w:val="000000" w:themeColor="text1"/>
          <w:sz w:val="22"/>
          <w:szCs w:val="22"/>
        </w:rPr>
        <w:t>rights</w:t>
      </w:r>
      <w:proofErr w:type="spellEnd"/>
      <w:r w:rsidRPr="00E36F57">
        <w:rPr>
          <w:rFonts w:ascii="Arial" w:hAnsi="Arial" w:cs="Arial"/>
          <w:color w:val="000000" w:themeColor="text1"/>
          <w:sz w:val="22"/>
          <w:szCs w:val="22"/>
        </w:rPr>
        <w:t xml:space="preserve"> to </w:t>
      </w:r>
      <w:proofErr w:type="spellStart"/>
      <w:r w:rsidRPr="00E36F57">
        <w:rPr>
          <w:rFonts w:ascii="Arial" w:hAnsi="Arial" w:cs="Arial"/>
          <w:color w:val="000000" w:themeColor="text1"/>
          <w:sz w:val="22"/>
          <w:szCs w:val="22"/>
        </w:rPr>
        <w:t>Background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if</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Needed</w:t>
      </w:r>
      <w:proofErr w:type="spellEnd"/>
      <w:r w:rsidRPr="00E36F57">
        <w:rPr>
          <w:rFonts w:ascii="Arial" w:hAnsi="Arial" w:cs="Arial"/>
          <w:color w:val="000000" w:themeColor="text1"/>
          <w:sz w:val="22"/>
          <w:szCs w:val="22"/>
        </w:rPr>
        <w:t xml:space="preserve"> for </w:t>
      </w:r>
      <w:proofErr w:type="spellStart"/>
      <w:r w:rsidRPr="00E36F57">
        <w:rPr>
          <w:rFonts w:ascii="Arial" w:hAnsi="Arial" w:cs="Arial"/>
          <w:color w:val="000000" w:themeColor="text1"/>
          <w:sz w:val="22"/>
          <w:szCs w:val="22"/>
        </w:rPr>
        <w:t>exploitation</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of</w:t>
      </w:r>
      <w:proofErr w:type="spellEnd"/>
      <w:r w:rsidRPr="00E36F57">
        <w:rPr>
          <w:rFonts w:ascii="Arial" w:hAnsi="Arial" w:cs="Arial"/>
          <w:color w:val="000000" w:themeColor="text1"/>
          <w:sz w:val="22"/>
          <w:szCs w:val="22"/>
        </w:rPr>
        <w:t xml:space="preserve"> a </w:t>
      </w:r>
      <w:r w:rsidRPr="00E36F57">
        <w:rPr>
          <w:rFonts w:ascii="Arial" w:hAnsi="Arial" w:cs="Arial"/>
          <w:color w:val="000000" w:themeColor="text1"/>
          <w:sz w:val="22"/>
          <w:szCs w:val="22"/>
          <w:lang w:val="en-GB"/>
        </w:rPr>
        <w:t>Consortium Participant’</w:t>
      </w:r>
      <w:r w:rsidRPr="00E36F57">
        <w:rPr>
          <w:rFonts w:ascii="Arial" w:hAnsi="Arial" w:cs="Arial"/>
          <w:color w:val="000000" w:themeColor="text1"/>
          <w:sz w:val="22"/>
          <w:szCs w:val="22"/>
        </w:rPr>
        <w:t xml:space="preserve">s </w:t>
      </w:r>
      <w:proofErr w:type="spellStart"/>
      <w:r w:rsidRPr="00E36F57">
        <w:rPr>
          <w:rFonts w:ascii="Arial" w:hAnsi="Arial" w:cs="Arial"/>
          <w:color w:val="000000" w:themeColor="text1"/>
          <w:sz w:val="22"/>
          <w:szCs w:val="22"/>
        </w:rPr>
        <w:t>own</w:t>
      </w:r>
      <w:proofErr w:type="spellEnd"/>
      <w:r w:rsidRPr="00E36F57">
        <w:rPr>
          <w:rFonts w:ascii="Arial" w:hAnsi="Arial" w:cs="Arial"/>
          <w:color w:val="000000" w:themeColor="text1"/>
          <w:sz w:val="22"/>
          <w:szCs w:val="22"/>
        </w:rPr>
        <w:t xml:space="preserve"> Project </w:t>
      </w:r>
      <w:proofErr w:type="spellStart"/>
      <w:r w:rsidRPr="00E36F57">
        <w:rPr>
          <w:rFonts w:ascii="Arial" w:hAnsi="Arial" w:cs="Arial"/>
          <w:color w:val="000000" w:themeColor="text1"/>
          <w:sz w:val="22"/>
          <w:szCs w:val="22"/>
        </w:rPr>
        <w:t>results</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including</w:t>
      </w:r>
      <w:proofErr w:type="spellEnd"/>
      <w:r w:rsidRPr="00E36F57">
        <w:rPr>
          <w:rFonts w:ascii="Arial" w:hAnsi="Arial" w:cs="Arial"/>
          <w:color w:val="000000" w:themeColor="text1"/>
          <w:sz w:val="22"/>
          <w:szCs w:val="22"/>
        </w:rPr>
        <w:t xml:space="preserve"> for </w:t>
      </w:r>
      <w:proofErr w:type="spellStart"/>
      <w:r w:rsidRPr="00E36F57">
        <w:rPr>
          <w:rFonts w:ascii="Arial" w:hAnsi="Arial" w:cs="Arial"/>
          <w:color w:val="000000" w:themeColor="text1"/>
          <w:sz w:val="22"/>
          <w:szCs w:val="22"/>
        </w:rPr>
        <w:t>research</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on</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behalf</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of</w:t>
      </w:r>
      <w:proofErr w:type="spellEnd"/>
      <w:r w:rsidRPr="00E36F57">
        <w:rPr>
          <w:rFonts w:ascii="Arial" w:hAnsi="Arial" w:cs="Arial"/>
          <w:color w:val="000000" w:themeColor="text1"/>
          <w:sz w:val="22"/>
          <w:szCs w:val="22"/>
        </w:rPr>
        <w:t xml:space="preserve"> a </w:t>
      </w:r>
      <w:proofErr w:type="spellStart"/>
      <w:r w:rsidRPr="00E36F57">
        <w:rPr>
          <w:rFonts w:ascii="Arial" w:hAnsi="Arial" w:cs="Arial"/>
          <w:color w:val="000000" w:themeColor="text1"/>
          <w:sz w:val="22"/>
          <w:szCs w:val="22"/>
        </w:rPr>
        <w:t>third</w:t>
      </w:r>
      <w:proofErr w:type="spellEnd"/>
      <w:r w:rsidRPr="00E36F57">
        <w:rPr>
          <w:rFonts w:ascii="Arial" w:hAnsi="Arial" w:cs="Arial"/>
          <w:color w:val="000000" w:themeColor="text1"/>
          <w:sz w:val="22"/>
          <w:szCs w:val="22"/>
        </w:rPr>
        <w:t xml:space="preserve"> party, </w:t>
      </w:r>
      <w:proofErr w:type="spellStart"/>
      <w:r w:rsidRPr="00E36F57">
        <w:rPr>
          <w:rFonts w:ascii="Arial" w:hAnsi="Arial" w:cs="Arial"/>
          <w:color w:val="000000" w:themeColor="text1"/>
          <w:sz w:val="22"/>
          <w:szCs w:val="22"/>
        </w:rPr>
        <w:t>shall</w:t>
      </w:r>
      <w:proofErr w:type="spellEnd"/>
      <w:r w:rsidRPr="00E36F57">
        <w:rPr>
          <w:rFonts w:ascii="Arial" w:hAnsi="Arial" w:cs="Arial"/>
          <w:color w:val="000000" w:themeColor="text1"/>
          <w:sz w:val="22"/>
          <w:szCs w:val="22"/>
        </w:rPr>
        <w:t xml:space="preserve"> be </w:t>
      </w:r>
      <w:proofErr w:type="spellStart"/>
      <w:r w:rsidRPr="00E36F57">
        <w:rPr>
          <w:rFonts w:ascii="Arial" w:hAnsi="Arial" w:cs="Arial"/>
          <w:color w:val="000000" w:themeColor="text1"/>
          <w:sz w:val="22"/>
          <w:szCs w:val="22"/>
        </w:rPr>
        <w:t>granted</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on</w:t>
      </w:r>
      <w:proofErr w:type="spellEnd"/>
      <w:r w:rsidRPr="00E36F57">
        <w:rPr>
          <w:rFonts w:ascii="Arial" w:hAnsi="Arial" w:cs="Arial"/>
          <w:color w:val="000000" w:themeColor="text1"/>
          <w:sz w:val="22"/>
          <w:szCs w:val="22"/>
        </w:rPr>
        <w:t xml:space="preserve"> Fair and </w:t>
      </w:r>
      <w:proofErr w:type="spellStart"/>
      <w:r w:rsidRPr="00E36F57">
        <w:rPr>
          <w:rFonts w:ascii="Arial" w:hAnsi="Arial" w:cs="Arial"/>
          <w:color w:val="000000" w:themeColor="text1"/>
          <w:sz w:val="22"/>
          <w:szCs w:val="22"/>
        </w:rPr>
        <w:t>Responsible</w:t>
      </w:r>
      <w:proofErr w:type="spellEnd"/>
      <w:r w:rsidRPr="00E36F57">
        <w:rPr>
          <w:rFonts w:ascii="Arial" w:hAnsi="Arial" w:cs="Arial"/>
          <w:color w:val="000000" w:themeColor="text1"/>
          <w:sz w:val="22"/>
          <w:szCs w:val="22"/>
        </w:rPr>
        <w:t xml:space="preserve"> </w:t>
      </w:r>
      <w:proofErr w:type="spellStart"/>
      <w:r w:rsidRPr="00E36F57">
        <w:rPr>
          <w:rFonts w:ascii="Arial" w:hAnsi="Arial" w:cs="Arial"/>
          <w:color w:val="000000" w:themeColor="text1"/>
          <w:sz w:val="22"/>
          <w:szCs w:val="22"/>
        </w:rPr>
        <w:t>Conditions</w:t>
      </w:r>
      <w:proofErr w:type="spellEnd"/>
      <w:r w:rsidRPr="00E36F57">
        <w:rPr>
          <w:rFonts w:ascii="Arial" w:hAnsi="Arial" w:cs="Arial"/>
          <w:color w:val="000000" w:themeColor="text1"/>
          <w:sz w:val="22"/>
          <w:szCs w:val="22"/>
        </w:rPr>
        <w:t>.</w:t>
      </w:r>
    </w:p>
    <w:p w14:paraId="00C80D20" w14:textId="131543AD" w:rsidR="00555D9F" w:rsidRDefault="00555D9F" w:rsidP="00555D9F">
      <w:pPr>
        <w:ind w:left="567" w:hanging="567"/>
        <w:jc w:val="both"/>
        <w:rPr>
          <w:rFonts w:ascii="Arial" w:hAnsi="Arial" w:cs="Arial"/>
          <w:sz w:val="22"/>
          <w:szCs w:val="22"/>
        </w:rPr>
      </w:pPr>
    </w:p>
    <w:p w14:paraId="51468BDF" w14:textId="77777777" w:rsidR="00D73C18" w:rsidRPr="00713A38" w:rsidRDefault="00D73C18" w:rsidP="00555D9F">
      <w:pPr>
        <w:ind w:left="567" w:hanging="567"/>
        <w:jc w:val="both"/>
        <w:rPr>
          <w:rFonts w:ascii="Arial" w:hAnsi="Arial" w:cs="Arial"/>
          <w:sz w:val="22"/>
          <w:szCs w:val="22"/>
        </w:rPr>
      </w:pPr>
    </w:p>
    <w:p w14:paraId="6C369EE3" w14:textId="77777777" w:rsidR="004D2118" w:rsidRPr="00AB25CE" w:rsidRDefault="004D2118" w:rsidP="004D2118">
      <w:pPr>
        <w:jc w:val="both"/>
        <w:rPr>
          <w:rFonts w:ascii="Arial" w:hAnsi="Arial" w:cs="Arial"/>
          <w:b/>
          <w:i/>
          <w:color w:val="000000" w:themeColor="text1"/>
          <w:sz w:val="22"/>
          <w:szCs w:val="22"/>
        </w:rPr>
      </w:pPr>
      <w:r w:rsidRPr="00AB25CE">
        <w:rPr>
          <w:rFonts w:ascii="Arial" w:hAnsi="Arial" w:cs="Arial"/>
          <w:b/>
          <w:i/>
          <w:color w:val="000000" w:themeColor="text1"/>
        </w:rPr>
        <w:t>9.5</w:t>
      </w:r>
      <w:r w:rsidRPr="00AB25CE">
        <w:rPr>
          <w:rFonts w:ascii="Arial" w:hAnsi="Arial" w:cs="Arial"/>
          <w:b/>
          <w:i/>
          <w:color w:val="000000" w:themeColor="text1"/>
        </w:rPr>
        <w:tab/>
      </w:r>
      <w:r w:rsidRPr="00AB25CE">
        <w:rPr>
          <w:rFonts w:ascii="Arial" w:hAnsi="Arial" w:cs="Arial"/>
          <w:b/>
          <w:i/>
          <w:color w:val="000000" w:themeColor="text1"/>
          <w:sz w:val="22"/>
          <w:szCs w:val="22"/>
        </w:rPr>
        <w:t xml:space="preserve">Access Rights for </w:t>
      </w:r>
      <w:proofErr w:type="spellStart"/>
      <w:r w:rsidRPr="00AB25CE">
        <w:rPr>
          <w:rFonts w:ascii="Arial" w:hAnsi="Arial" w:cs="Arial"/>
          <w:b/>
          <w:i/>
          <w:color w:val="000000" w:themeColor="text1"/>
          <w:sz w:val="22"/>
          <w:szCs w:val="22"/>
        </w:rPr>
        <w:t>Parties</w:t>
      </w:r>
      <w:proofErr w:type="spellEnd"/>
      <w:r w:rsidRPr="00AB25CE">
        <w:rPr>
          <w:rFonts w:ascii="Arial" w:hAnsi="Arial" w:cs="Arial"/>
          <w:b/>
          <w:i/>
          <w:color w:val="000000" w:themeColor="text1"/>
          <w:sz w:val="22"/>
          <w:szCs w:val="22"/>
        </w:rPr>
        <w:t xml:space="preserve"> </w:t>
      </w:r>
      <w:proofErr w:type="spellStart"/>
      <w:r w:rsidRPr="00AB25CE">
        <w:rPr>
          <w:rFonts w:ascii="Arial" w:hAnsi="Arial" w:cs="Arial"/>
          <w:b/>
          <w:i/>
          <w:color w:val="000000" w:themeColor="text1"/>
          <w:sz w:val="22"/>
          <w:szCs w:val="22"/>
        </w:rPr>
        <w:t>entering</w:t>
      </w:r>
      <w:proofErr w:type="spellEnd"/>
      <w:r w:rsidRPr="00AB25CE">
        <w:rPr>
          <w:rFonts w:ascii="Arial" w:hAnsi="Arial" w:cs="Arial"/>
          <w:b/>
          <w:i/>
          <w:color w:val="000000" w:themeColor="text1"/>
          <w:sz w:val="22"/>
          <w:szCs w:val="22"/>
        </w:rPr>
        <w:t xml:space="preserve"> or </w:t>
      </w:r>
      <w:proofErr w:type="spellStart"/>
      <w:r w:rsidRPr="00AB25CE">
        <w:rPr>
          <w:rFonts w:ascii="Arial" w:hAnsi="Arial" w:cs="Arial"/>
          <w:b/>
          <w:i/>
          <w:color w:val="000000" w:themeColor="text1"/>
          <w:sz w:val="22"/>
          <w:szCs w:val="22"/>
        </w:rPr>
        <w:t>leaving</w:t>
      </w:r>
      <w:proofErr w:type="spellEnd"/>
      <w:r w:rsidRPr="00AB25CE">
        <w:rPr>
          <w:rFonts w:ascii="Arial" w:hAnsi="Arial" w:cs="Arial"/>
          <w:b/>
          <w:i/>
          <w:color w:val="000000" w:themeColor="text1"/>
          <w:sz w:val="22"/>
          <w:szCs w:val="22"/>
        </w:rPr>
        <w:t xml:space="preserve"> </w:t>
      </w:r>
      <w:proofErr w:type="spellStart"/>
      <w:r w:rsidRPr="00AB25CE">
        <w:rPr>
          <w:rFonts w:ascii="Arial" w:hAnsi="Arial" w:cs="Arial"/>
          <w:b/>
          <w:i/>
          <w:color w:val="000000" w:themeColor="text1"/>
          <w:sz w:val="22"/>
          <w:szCs w:val="22"/>
        </w:rPr>
        <w:t>the</w:t>
      </w:r>
      <w:proofErr w:type="spellEnd"/>
      <w:r w:rsidRPr="00AB25CE">
        <w:rPr>
          <w:rFonts w:ascii="Arial" w:hAnsi="Arial" w:cs="Arial"/>
          <w:b/>
          <w:i/>
          <w:color w:val="000000" w:themeColor="text1"/>
          <w:sz w:val="22"/>
          <w:szCs w:val="22"/>
        </w:rPr>
        <w:t xml:space="preserve"> </w:t>
      </w:r>
      <w:proofErr w:type="spellStart"/>
      <w:r w:rsidRPr="00AB25CE">
        <w:rPr>
          <w:rFonts w:ascii="Arial" w:hAnsi="Arial" w:cs="Arial"/>
          <w:b/>
          <w:i/>
          <w:color w:val="000000" w:themeColor="text1"/>
          <w:sz w:val="22"/>
          <w:szCs w:val="22"/>
        </w:rPr>
        <w:t>consortium</w:t>
      </w:r>
      <w:proofErr w:type="spellEnd"/>
    </w:p>
    <w:p w14:paraId="067A6068" w14:textId="77777777" w:rsidR="004D2118" w:rsidRDefault="004D2118" w:rsidP="004D2118">
      <w:pPr>
        <w:jc w:val="both"/>
        <w:rPr>
          <w:rFonts w:ascii="Arial" w:hAnsi="Arial" w:cs="Arial"/>
          <w:color w:val="000000" w:themeColor="text1"/>
        </w:rPr>
      </w:pPr>
    </w:p>
    <w:p w14:paraId="1FD125AA" w14:textId="77777777" w:rsidR="004D2118" w:rsidRPr="004D2118" w:rsidRDefault="004D2118" w:rsidP="005D5078">
      <w:pPr>
        <w:jc w:val="both"/>
        <w:rPr>
          <w:rFonts w:ascii="Arial" w:hAnsi="Arial" w:cs="Arial"/>
          <w:i/>
          <w:color w:val="000000" w:themeColor="text1"/>
          <w:sz w:val="22"/>
          <w:szCs w:val="22"/>
        </w:rPr>
      </w:pPr>
      <w:r w:rsidRPr="004D2118">
        <w:rPr>
          <w:rFonts w:ascii="Arial" w:hAnsi="Arial" w:cs="Arial"/>
          <w:i/>
          <w:color w:val="000000" w:themeColor="text1"/>
          <w:sz w:val="22"/>
          <w:szCs w:val="22"/>
        </w:rPr>
        <w:t>9.5.1</w:t>
      </w:r>
      <w:r w:rsidRPr="004D2118">
        <w:rPr>
          <w:rFonts w:ascii="Arial" w:hAnsi="Arial" w:cs="Arial"/>
          <w:i/>
          <w:color w:val="000000" w:themeColor="text1"/>
          <w:sz w:val="22"/>
          <w:szCs w:val="22"/>
        </w:rPr>
        <w:tab/>
        <w:t xml:space="preserve">Access </w:t>
      </w:r>
      <w:proofErr w:type="spellStart"/>
      <w:r w:rsidRPr="004D2118">
        <w:rPr>
          <w:rFonts w:ascii="Arial" w:hAnsi="Arial" w:cs="Arial"/>
          <w:i/>
          <w:color w:val="000000" w:themeColor="text1"/>
          <w:sz w:val="22"/>
          <w:szCs w:val="22"/>
        </w:rPr>
        <w:t>rights</w:t>
      </w:r>
      <w:proofErr w:type="spellEnd"/>
      <w:r w:rsidRPr="004D2118">
        <w:rPr>
          <w:rFonts w:ascii="Arial" w:hAnsi="Arial" w:cs="Arial"/>
          <w:i/>
          <w:color w:val="000000" w:themeColor="text1"/>
          <w:sz w:val="22"/>
          <w:szCs w:val="22"/>
        </w:rPr>
        <w:t xml:space="preserve"> for </w:t>
      </w:r>
      <w:proofErr w:type="spellStart"/>
      <w:r w:rsidRPr="004D2118">
        <w:rPr>
          <w:rFonts w:ascii="Arial" w:hAnsi="Arial" w:cs="Arial"/>
          <w:i/>
          <w:color w:val="000000" w:themeColor="text1"/>
          <w:sz w:val="22"/>
          <w:szCs w:val="22"/>
        </w:rPr>
        <w:t>new</w:t>
      </w:r>
      <w:proofErr w:type="spellEnd"/>
      <w:r w:rsidRPr="004D2118">
        <w:rPr>
          <w:rFonts w:ascii="Arial" w:hAnsi="Arial" w:cs="Arial"/>
          <w:i/>
          <w:color w:val="000000" w:themeColor="text1"/>
          <w:sz w:val="22"/>
          <w:szCs w:val="22"/>
        </w:rPr>
        <w:t xml:space="preserve"> </w:t>
      </w:r>
      <w:r w:rsidRPr="004D2118">
        <w:rPr>
          <w:rFonts w:ascii="Arial" w:hAnsi="Arial" w:cs="Arial"/>
          <w:i/>
          <w:sz w:val="22"/>
          <w:szCs w:val="22"/>
          <w:lang w:val="en-GB"/>
        </w:rPr>
        <w:t>Consortium Participant</w:t>
      </w:r>
      <w:r w:rsidRPr="004D2118">
        <w:rPr>
          <w:rFonts w:ascii="Arial" w:hAnsi="Arial" w:cs="Arial"/>
          <w:i/>
          <w:color w:val="000000" w:themeColor="text1"/>
          <w:sz w:val="22"/>
          <w:szCs w:val="22"/>
        </w:rPr>
        <w:t xml:space="preserve">s </w:t>
      </w:r>
    </w:p>
    <w:p w14:paraId="359EA0DB" w14:textId="77777777" w:rsidR="004D2118" w:rsidRPr="004D2118" w:rsidRDefault="004D2118" w:rsidP="005D5078">
      <w:pPr>
        <w:jc w:val="both"/>
        <w:rPr>
          <w:rFonts w:ascii="Arial" w:hAnsi="Arial" w:cs="Arial"/>
          <w:color w:val="000000" w:themeColor="text1"/>
          <w:sz w:val="22"/>
          <w:szCs w:val="22"/>
        </w:rPr>
      </w:pPr>
    </w:p>
    <w:p w14:paraId="218DD0F2" w14:textId="77777777" w:rsidR="004D2118" w:rsidRPr="004D2118" w:rsidRDefault="004D2118" w:rsidP="005D5078">
      <w:pPr>
        <w:ind w:left="708"/>
        <w:jc w:val="both"/>
        <w:rPr>
          <w:rFonts w:ascii="Arial" w:hAnsi="Arial" w:cs="Arial"/>
          <w:sz w:val="22"/>
          <w:szCs w:val="22"/>
          <w:lang w:val="en-GB"/>
        </w:rPr>
      </w:pPr>
      <w:r w:rsidRPr="004D2118">
        <w:rPr>
          <w:rFonts w:ascii="Arial" w:hAnsi="Arial" w:cs="Arial"/>
          <w:color w:val="000000" w:themeColor="text1"/>
          <w:sz w:val="22"/>
          <w:szCs w:val="22"/>
        </w:rPr>
        <w:t xml:space="preserve">As </w:t>
      </w:r>
      <w:proofErr w:type="spellStart"/>
      <w:r w:rsidRPr="004D2118">
        <w:rPr>
          <w:rFonts w:ascii="Arial" w:hAnsi="Arial" w:cs="Arial"/>
          <w:color w:val="000000" w:themeColor="text1"/>
          <w:sz w:val="22"/>
          <w:szCs w:val="22"/>
        </w:rPr>
        <w:t>regards</w:t>
      </w:r>
      <w:proofErr w:type="spellEnd"/>
      <w:r w:rsidRPr="004D2118">
        <w:rPr>
          <w:rFonts w:ascii="Arial" w:hAnsi="Arial" w:cs="Arial"/>
          <w:color w:val="000000" w:themeColor="text1"/>
          <w:sz w:val="22"/>
          <w:szCs w:val="22"/>
        </w:rPr>
        <w:t xml:space="preserve"> Project </w:t>
      </w:r>
      <w:proofErr w:type="spellStart"/>
      <w:r w:rsidRPr="004D2118">
        <w:rPr>
          <w:rFonts w:ascii="Arial" w:hAnsi="Arial" w:cs="Arial"/>
          <w:color w:val="000000" w:themeColor="text1"/>
          <w:sz w:val="22"/>
          <w:szCs w:val="22"/>
        </w:rPr>
        <w:t>results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developed</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before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accession</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new</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 </w:t>
      </w:r>
      <w:r w:rsidRPr="004D2118">
        <w:rPr>
          <w:rFonts w:ascii="Arial" w:hAnsi="Arial" w:cs="Arial"/>
          <w:sz w:val="22"/>
          <w:szCs w:val="22"/>
          <w:lang w:val="en-GB"/>
        </w:rPr>
        <w:t>will be considered Background in relation to the new Consortium Participant.</w:t>
      </w:r>
    </w:p>
    <w:p w14:paraId="58959028" w14:textId="77777777" w:rsidR="004D2118" w:rsidRPr="004D2118" w:rsidRDefault="004D2118" w:rsidP="005D5078">
      <w:pPr>
        <w:ind w:left="708"/>
        <w:jc w:val="both"/>
        <w:rPr>
          <w:rFonts w:ascii="Arial" w:hAnsi="Arial" w:cs="Arial"/>
          <w:color w:val="000000" w:themeColor="text1"/>
          <w:sz w:val="22"/>
          <w:szCs w:val="22"/>
        </w:rPr>
      </w:pPr>
    </w:p>
    <w:p w14:paraId="7CC829DE" w14:textId="77777777" w:rsidR="004D2118" w:rsidRPr="004D2118" w:rsidRDefault="004D2118" w:rsidP="005D5078">
      <w:pPr>
        <w:jc w:val="both"/>
        <w:rPr>
          <w:rFonts w:ascii="Arial" w:hAnsi="Arial" w:cs="Arial"/>
          <w:color w:val="000000" w:themeColor="text1"/>
          <w:sz w:val="22"/>
          <w:szCs w:val="22"/>
        </w:rPr>
      </w:pPr>
    </w:p>
    <w:p w14:paraId="25FB1399" w14:textId="77777777" w:rsidR="004D2118" w:rsidRPr="004D2118" w:rsidRDefault="004D2118" w:rsidP="005D5078">
      <w:pPr>
        <w:jc w:val="both"/>
        <w:rPr>
          <w:rFonts w:ascii="Arial" w:hAnsi="Arial" w:cs="Arial"/>
          <w:color w:val="000000" w:themeColor="text1"/>
          <w:sz w:val="22"/>
          <w:szCs w:val="22"/>
        </w:rPr>
      </w:pPr>
      <w:r w:rsidRPr="004D2118">
        <w:rPr>
          <w:rFonts w:ascii="Arial" w:hAnsi="Arial" w:cs="Arial"/>
          <w:i/>
          <w:color w:val="000000" w:themeColor="text1"/>
          <w:sz w:val="22"/>
          <w:szCs w:val="22"/>
        </w:rPr>
        <w:t>9.5.2</w:t>
      </w:r>
      <w:r w:rsidRPr="004D2118">
        <w:rPr>
          <w:rFonts w:ascii="Arial" w:hAnsi="Arial" w:cs="Arial"/>
          <w:i/>
          <w:color w:val="000000" w:themeColor="text1"/>
          <w:sz w:val="22"/>
          <w:szCs w:val="22"/>
        </w:rPr>
        <w:tab/>
        <w:t xml:space="preserve">Access </w:t>
      </w:r>
      <w:proofErr w:type="spellStart"/>
      <w:r w:rsidRPr="004D2118">
        <w:rPr>
          <w:rFonts w:ascii="Arial" w:hAnsi="Arial" w:cs="Arial"/>
          <w:i/>
          <w:color w:val="000000" w:themeColor="text1"/>
          <w:sz w:val="22"/>
          <w:szCs w:val="22"/>
        </w:rPr>
        <w:t>rights</w:t>
      </w:r>
      <w:proofErr w:type="spellEnd"/>
      <w:r w:rsidRPr="004D2118">
        <w:rPr>
          <w:rFonts w:ascii="Arial" w:hAnsi="Arial" w:cs="Arial"/>
          <w:i/>
          <w:color w:val="000000" w:themeColor="text1"/>
          <w:sz w:val="22"/>
          <w:szCs w:val="22"/>
        </w:rPr>
        <w:t xml:space="preserve"> for</w:t>
      </w:r>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s </w:t>
      </w:r>
      <w:proofErr w:type="spellStart"/>
      <w:r w:rsidRPr="004D2118">
        <w:rPr>
          <w:rFonts w:ascii="Arial" w:hAnsi="Arial" w:cs="Arial"/>
          <w:color w:val="000000" w:themeColor="text1"/>
          <w:sz w:val="22"/>
          <w:szCs w:val="22"/>
        </w:rPr>
        <w:t>leaving</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consortium</w:t>
      </w:r>
      <w:proofErr w:type="spellEnd"/>
    </w:p>
    <w:p w14:paraId="2C2BA86E" w14:textId="77777777" w:rsidR="004D2118" w:rsidRPr="004D2118" w:rsidRDefault="004D2118" w:rsidP="005D5078">
      <w:pPr>
        <w:jc w:val="both"/>
        <w:rPr>
          <w:rFonts w:ascii="Arial" w:hAnsi="Arial" w:cs="Arial"/>
          <w:color w:val="000000" w:themeColor="text1"/>
          <w:sz w:val="22"/>
          <w:szCs w:val="22"/>
        </w:rPr>
      </w:pPr>
    </w:p>
    <w:p w14:paraId="21E94141" w14:textId="77777777" w:rsidR="004D2118" w:rsidRPr="004D2118" w:rsidRDefault="004D2118" w:rsidP="005D5078">
      <w:pPr>
        <w:ind w:left="705" w:hanging="705"/>
        <w:jc w:val="both"/>
        <w:rPr>
          <w:rFonts w:ascii="Arial" w:hAnsi="Arial" w:cs="Arial"/>
          <w:color w:val="000000" w:themeColor="text1"/>
          <w:sz w:val="22"/>
          <w:szCs w:val="22"/>
          <w:lang w:val="en-GB"/>
        </w:rPr>
      </w:pPr>
      <w:r w:rsidRPr="004D2118">
        <w:rPr>
          <w:rFonts w:ascii="Arial" w:hAnsi="Arial" w:cs="Arial"/>
          <w:color w:val="000000" w:themeColor="text1"/>
          <w:sz w:val="22"/>
          <w:szCs w:val="22"/>
        </w:rPr>
        <w:t>9.5.2.1</w:t>
      </w:r>
      <w:r w:rsidRPr="004D2118">
        <w:rPr>
          <w:rFonts w:ascii="Arial" w:hAnsi="Arial" w:cs="Arial"/>
          <w:color w:val="000000" w:themeColor="text1"/>
          <w:sz w:val="22"/>
          <w:szCs w:val="22"/>
        </w:rPr>
        <w:tab/>
        <w:t>A non-</w:t>
      </w:r>
      <w:proofErr w:type="spellStart"/>
      <w:r w:rsidRPr="004D2118">
        <w:rPr>
          <w:rFonts w:ascii="Arial" w:hAnsi="Arial" w:cs="Arial"/>
          <w:color w:val="000000" w:themeColor="text1"/>
          <w:sz w:val="22"/>
          <w:szCs w:val="22"/>
        </w:rPr>
        <w:t>defaulting</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leaving</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 xml:space="preserve">the Consortium </w:t>
      </w:r>
      <w:proofErr w:type="spellStart"/>
      <w:r w:rsidRPr="004D2118">
        <w:rPr>
          <w:rFonts w:ascii="Arial" w:hAnsi="Arial" w:cs="Arial"/>
          <w:color w:val="000000" w:themeColor="text1"/>
          <w:sz w:val="22"/>
          <w:szCs w:val="22"/>
        </w:rPr>
        <w:t>voluntarily</w:t>
      </w:r>
      <w:proofErr w:type="spellEnd"/>
      <w:r w:rsidRPr="004D2118">
        <w:rPr>
          <w:rFonts w:ascii="Arial" w:hAnsi="Arial" w:cs="Arial"/>
          <w:color w:val="000000" w:themeColor="text1"/>
          <w:sz w:val="22"/>
          <w:szCs w:val="22"/>
        </w:rPr>
        <w:t xml:space="preserve"> and </w:t>
      </w:r>
      <w:proofErr w:type="spellStart"/>
      <w:r w:rsidRPr="004D2118">
        <w:rPr>
          <w:rFonts w:ascii="Arial" w:hAnsi="Arial" w:cs="Arial"/>
          <w:color w:val="000000" w:themeColor="text1"/>
          <w:sz w:val="22"/>
          <w:szCs w:val="22"/>
        </w:rPr>
        <w:t>with</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other</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s' </w:t>
      </w:r>
      <w:proofErr w:type="spellStart"/>
      <w:r w:rsidRPr="004D2118">
        <w:rPr>
          <w:rFonts w:ascii="Arial" w:hAnsi="Arial" w:cs="Arial"/>
          <w:color w:val="000000" w:themeColor="text1"/>
          <w:sz w:val="22"/>
          <w:szCs w:val="22"/>
        </w:rPr>
        <w:t>consent</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shall</w:t>
      </w:r>
      <w:proofErr w:type="spellEnd"/>
      <w:r w:rsidRPr="004D2118">
        <w:rPr>
          <w:rFonts w:ascii="Arial" w:hAnsi="Arial" w:cs="Arial"/>
          <w:color w:val="000000" w:themeColor="text1"/>
          <w:sz w:val="22"/>
          <w:szCs w:val="22"/>
        </w:rPr>
        <w:t xml:space="preserve"> have Access </w:t>
      </w:r>
      <w:proofErr w:type="spellStart"/>
      <w:r w:rsidRPr="004D2118">
        <w:rPr>
          <w:rFonts w:ascii="Arial" w:hAnsi="Arial" w:cs="Arial"/>
          <w:color w:val="000000" w:themeColor="text1"/>
          <w:sz w:val="22"/>
          <w:szCs w:val="22"/>
        </w:rPr>
        <w:t>rights</w:t>
      </w:r>
      <w:proofErr w:type="spellEnd"/>
      <w:r w:rsidRPr="004D2118">
        <w:rPr>
          <w:rFonts w:ascii="Arial" w:hAnsi="Arial" w:cs="Arial"/>
          <w:color w:val="000000" w:themeColor="text1"/>
          <w:sz w:val="22"/>
          <w:szCs w:val="22"/>
        </w:rPr>
        <w:t xml:space="preserve"> to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Project </w:t>
      </w:r>
      <w:proofErr w:type="spellStart"/>
      <w:r w:rsidRPr="004D2118">
        <w:rPr>
          <w:rFonts w:ascii="Arial" w:hAnsi="Arial" w:cs="Arial"/>
          <w:color w:val="000000" w:themeColor="text1"/>
          <w:sz w:val="22"/>
          <w:szCs w:val="22"/>
        </w:rPr>
        <w:t>results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developed</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until</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date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termination</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its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participation</w:t>
      </w:r>
      <w:proofErr w:type="spellEnd"/>
      <w:r w:rsidRPr="004D2118">
        <w:rPr>
          <w:rFonts w:ascii="Arial" w:hAnsi="Arial" w:cs="Arial"/>
          <w:color w:val="000000" w:themeColor="text1"/>
          <w:sz w:val="22"/>
          <w:szCs w:val="22"/>
        </w:rPr>
        <w:t xml:space="preserve">. </w:t>
      </w:r>
      <w:r w:rsidRPr="004D2118">
        <w:rPr>
          <w:rFonts w:ascii="Arial" w:hAnsi="Arial" w:cs="Arial"/>
          <w:color w:val="000000" w:themeColor="text1"/>
          <w:sz w:val="22"/>
          <w:szCs w:val="22"/>
          <w:lang w:val="en-GB"/>
        </w:rPr>
        <w:t xml:space="preserve">The Consortium Participants </w:t>
      </w:r>
      <w:r w:rsidRPr="004D2118">
        <w:rPr>
          <w:rFonts w:ascii="Arial" w:hAnsi="Arial" w:cs="Arial"/>
          <w:color w:val="000000" w:themeColor="text1"/>
          <w:sz w:val="22"/>
          <w:szCs w:val="22"/>
          <w:lang w:val="en"/>
        </w:rPr>
        <w:t xml:space="preserve">shall endeavor to specify </w:t>
      </w:r>
      <w:r w:rsidRPr="004D2118">
        <w:rPr>
          <w:rFonts w:ascii="Arial" w:hAnsi="Arial" w:cs="Arial"/>
          <w:color w:val="000000" w:themeColor="text1"/>
          <w:sz w:val="22"/>
          <w:szCs w:val="22"/>
          <w:lang w:val="en-GB"/>
        </w:rPr>
        <w:t>the Project results to which this applies.</w:t>
      </w:r>
    </w:p>
    <w:p w14:paraId="0C79246C" w14:textId="77777777" w:rsidR="004D2118" w:rsidRPr="004D2118" w:rsidRDefault="004D2118" w:rsidP="005D5078">
      <w:pPr>
        <w:ind w:left="705" w:hanging="705"/>
        <w:jc w:val="both"/>
        <w:rPr>
          <w:rFonts w:ascii="Arial" w:hAnsi="Arial" w:cs="Arial"/>
          <w:color w:val="000000" w:themeColor="text1"/>
          <w:sz w:val="22"/>
          <w:szCs w:val="22"/>
          <w:lang w:val="en-GB"/>
        </w:rPr>
      </w:pPr>
    </w:p>
    <w:p w14:paraId="1E76F37E" w14:textId="77777777" w:rsidR="004D2118" w:rsidRPr="004D2118" w:rsidRDefault="004D2118" w:rsidP="005D5078">
      <w:pPr>
        <w:ind w:left="705" w:hanging="705"/>
        <w:jc w:val="both"/>
        <w:rPr>
          <w:rFonts w:ascii="Arial" w:hAnsi="Arial" w:cs="Arial"/>
          <w:color w:val="000000" w:themeColor="text1"/>
          <w:sz w:val="22"/>
          <w:szCs w:val="22"/>
        </w:rPr>
      </w:pPr>
      <w:r w:rsidRPr="004D2118">
        <w:rPr>
          <w:rFonts w:ascii="Arial" w:hAnsi="Arial" w:cs="Arial"/>
          <w:color w:val="000000" w:themeColor="text1"/>
          <w:sz w:val="22"/>
          <w:szCs w:val="22"/>
          <w:lang w:val="en-GB"/>
        </w:rPr>
        <w:t>9.5.2.2</w:t>
      </w:r>
      <w:r w:rsidRPr="004D2118">
        <w:rPr>
          <w:rFonts w:ascii="Arial" w:hAnsi="Arial" w:cs="Arial"/>
          <w:color w:val="000000" w:themeColor="text1"/>
          <w:sz w:val="22"/>
          <w:szCs w:val="22"/>
          <w:lang w:val="en-GB"/>
        </w:rPr>
        <w:tab/>
      </w:r>
      <w:r w:rsidRPr="004D2118">
        <w:rPr>
          <w:rFonts w:ascii="Arial" w:hAnsi="Arial" w:cs="Arial"/>
          <w:color w:val="000000" w:themeColor="text1"/>
          <w:sz w:val="22"/>
          <w:szCs w:val="22"/>
        </w:rPr>
        <w:t xml:space="preserve">Access </w:t>
      </w:r>
      <w:proofErr w:type="spellStart"/>
      <w:r w:rsidRPr="004D2118">
        <w:rPr>
          <w:rFonts w:ascii="Arial" w:hAnsi="Arial" w:cs="Arial"/>
          <w:color w:val="000000" w:themeColor="text1"/>
          <w:sz w:val="22"/>
          <w:szCs w:val="22"/>
        </w:rPr>
        <w:t>rights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granted</w:t>
      </w:r>
      <w:proofErr w:type="spellEnd"/>
      <w:r w:rsidRPr="004D2118">
        <w:rPr>
          <w:rFonts w:ascii="Arial" w:hAnsi="Arial" w:cs="Arial"/>
          <w:color w:val="000000" w:themeColor="text1"/>
          <w:sz w:val="22"/>
          <w:szCs w:val="22"/>
        </w:rPr>
        <w:t xml:space="preserve"> to a </w:t>
      </w:r>
      <w:proofErr w:type="spellStart"/>
      <w:r w:rsidRPr="004D2118">
        <w:rPr>
          <w:rFonts w:ascii="Arial" w:hAnsi="Arial" w:cs="Arial"/>
          <w:color w:val="000000" w:themeColor="text1"/>
          <w:sz w:val="22"/>
          <w:szCs w:val="22"/>
        </w:rPr>
        <w:t>Defaulting</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participant</w:t>
      </w:r>
      <w:r w:rsidRPr="004D2118">
        <w:rPr>
          <w:rFonts w:ascii="Arial" w:hAnsi="Arial" w:cs="Arial"/>
          <w:color w:val="000000" w:themeColor="text1"/>
          <w:sz w:val="22"/>
          <w:szCs w:val="22"/>
        </w:rPr>
        <w:t xml:space="preserve"> and </w:t>
      </w:r>
      <w:proofErr w:type="spellStart"/>
      <w:r w:rsidRPr="004D2118">
        <w:rPr>
          <w:rFonts w:ascii="Arial" w:hAnsi="Arial" w:cs="Arial"/>
          <w:color w:val="000000" w:themeColor="text1"/>
          <w:sz w:val="22"/>
          <w:szCs w:val="22"/>
        </w:rPr>
        <w:t>such</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's right to </w:t>
      </w:r>
      <w:proofErr w:type="spellStart"/>
      <w:r w:rsidRPr="004D2118">
        <w:rPr>
          <w:rFonts w:ascii="Arial" w:hAnsi="Arial" w:cs="Arial"/>
          <w:color w:val="000000" w:themeColor="text1"/>
          <w:sz w:val="22"/>
          <w:szCs w:val="22"/>
        </w:rPr>
        <w:t>request</w:t>
      </w:r>
      <w:proofErr w:type="spellEnd"/>
      <w:r w:rsidRPr="004D2118">
        <w:rPr>
          <w:rFonts w:ascii="Arial" w:hAnsi="Arial" w:cs="Arial"/>
          <w:color w:val="000000" w:themeColor="text1"/>
          <w:sz w:val="22"/>
          <w:szCs w:val="22"/>
        </w:rPr>
        <w:t xml:space="preserve"> Access </w:t>
      </w:r>
      <w:proofErr w:type="spellStart"/>
      <w:r w:rsidRPr="004D2118">
        <w:rPr>
          <w:rFonts w:ascii="Arial" w:hAnsi="Arial" w:cs="Arial"/>
          <w:color w:val="000000" w:themeColor="text1"/>
          <w:sz w:val="22"/>
          <w:szCs w:val="22"/>
        </w:rPr>
        <w:t>rights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shall</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cease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immediately</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upon</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receipt</w:t>
      </w:r>
      <w:proofErr w:type="spellEnd"/>
      <w:r w:rsidRPr="004D2118">
        <w:rPr>
          <w:rFonts w:ascii="Arial" w:hAnsi="Arial" w:cs="Arial"/>
          <w:color w:val="000000" w:themeColor="text1"/>
          <w:sz w:val="22"/>
          <w:szCs w:val="22"/>
        </w:rPr>
        <w:t xml:space="preserve"> by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Defaulting</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participant</w:t>
      </w:r>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formal </w:t>
      </w:r>
      <w:proofErr w:type="spellStart"/>
      <w:r w:rsidRPr="004D2118">
        <w:rPr>
          <w:rFonts w:ascii="Arial" w:hAnsi="Arial" w:cs="Arial"/>
          <w:color w:val="000000" w:themeColor="text1"/>
          <w:sz w:val="22"/>
          <w:szCs w:val="22"/>
        </w:rPr>
        <w:t>notice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decision</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Steering Committee</w:t>
      </w:r>
      <w:r w:rsidRPr="004D2118">
        <w:rPr>
          <w:rFonts w:ascii="Arial" w:hAnsi="Arial" w:cs="Arial"/>
          <w:color w:val="000000" w:themeColor="text1"/>
          <w:sz w:val="22"/>
          <w:szCs w:val="22"/>
        </w:rPr>
        <w:t xml:space="preserve"> to </w:t>
      </w:r>
      <w:proofErr w:type="spellStart"/>
      <w:r w:rsidRPr="004D2118">
        <w:rPr>
          <w:rFonts w:ascii="Arial" w:hAnsi="Arial" w:cs="Arial"/>
          <w:color w:val="000000" w:themeColor="text1"/>
          <w:sz w:val="22"/>
          <w:szCs w:val="22"/>
        </w:rPr>
        <w:t>terminate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its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participation</w:t>
      </w:r>
      <w:proofErr w:type="spellEnd"/>
      <w:r w:rsidRPr="004D2118">
        <w:rPr>
          <w:rFonts w:ascii="Arial" w:hAnsi="Arial" w:cs="Arial"/>
          <w:color w:val="000000" w:themeColor="text1"/>
          <w:sz w:val="22"/>
          <w:szCs w:val="22"/>
        </w:rPr>
        <w:t xml:space="preserve"> in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Consortium</w:t>
      </w:r>
      <w:proofErr w:type="spellEnd"/>
      <w:r w:rsidRPr="004D2118">
        <w:rPr>
          <w:rFonts w:ascii="Arial" w:hAnsi="Arial" w:cs="Arial"/>
          <w:color w:val="000000" w:themeColor="text1"/>
          <w:sz w:val="22"/>
          <w:szCs w:val="22"/>
        </w:rPr>
        <w:t>.</w:t>
      </w:r>
    </w:p>
    <w:p w14:paraId="5467DB59" w14:textId="77777777" w:rsidR="004D2118" w:rsidRPr="004D2118" w:rsidRDefault="004D2118" w:rsidP="005D5078">
      <w:pPr>
        <w:ind w:left="705" w:hanging="705"/>
        <w:jc w:val="both"/>
        <w:rPr>
          <w:rFonts w:ascii="Arial" w:hAnsi="Arial" w:cs="Arial"/>
          <w:color w:val="000000" w:themeColor="text1"/>
          <w:sz w:val="22"/>
          <w:szCs w:val="22"/>
        </w:rPr>
      </w:pPr>
    </w:p>
    <w:p w14:paraId="0122AD88" w14:textId="2D32CBF0" w:rsidR="00E36F57" w:rsidRDefault="004D2118" w:rsidP="005D5078">
      <w:pPr>
        <w:ind w:left="705" w:hanging="705"/>
        <w:jc w:val="both"/>
        <w:rPr>
          <w:rFonts w:ascii="Arial" w:hAnsi="Arial" w:cs="Arial"/>
          <w:color w:val="000000" w:themeColor="text1"/>
          <w:sz w:val="22"/>
          <w:szCs w:val="22"/>
        </w:rPr>
      </w:pPr>
      <w:r w:rsidRPr="004D2118">
        <w:rPr>
          <w:rFonts w:ascii="Arial" w:hAnsi="Arial" w:cs="Arial"/>
          <w:color w:val="000000" w:themeColor="text1"/>
          <w:sz w:val="22"/>
          <w:szCs w:val="22"/>
        </w:rPr>
        <w:t xml:space="preserve">9.5.2.3 </w:t>
      </w:r>
      <w:proofErr w:type="spellStart"/>
      <w:r w:rsidRPr="004D2118">
        <w:rPr>
          <w:rFonts w:ascii="Arial" w:hAnsi="Arial" w:cs="Arial"/>
          <w:color w:val="000000" w:themeColor="text1"/>
          <w:sz w:val="22"/>
          <w:szCs w:val="22"/>
        </w:rPr>
        <w:t>Any</w:t>
      </w:r>
      <w:proofErr w:type="spellEnd"/>
      <w:r w:rsidRPr="004D2118">
        <w:rPr>
          <w:rFonts w:ascii="Arial" w:hAnsi="Arial" w:cs="Arial"/>
          <w:color w:val="000000" w:themeColor="text1"/>
          <w:sz w:val="22"/>
          <w:szCs w:val="22"/>
        </w:rPr>
        <w:t xml:space="preserve">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leaving</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Consortium</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shall</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continue</w:t>
      </w:r>
      <w:proofErr w:type="spellEnd"/>
      <w:r w:rsidRPr="004D2118">
        <w:rPr>
          <w:rFonts w:ascii="Arial" w:hAnsi="Arial" w:cs="Arial"/>
          <w:color w:val="000000" w:themeColor="text1"/>
          <w:sz w:val="22"/>
          <w:szCs w:val="22"/>
        </w:rPr>
        <w:t xml:space="preserve"> to grant Access </w:t>
      </w:r>
      <w:proofErr w:type="spellStart"/>
      <w:r w:rsidRPr="004D2118">
        <w:rPr>
          <w:rFonts w:ascii="Arial" w:hAnsi="Arial" w:cs="Arial"/>
          <w:color w:val="000000" w:themeColor="text1"/>
          <w:sz w:val="22"/>
          <w:szCs w:val="22"/>
        </w:rPr>
        <w:t>rights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pursuant</w:t>
      </w:r>
      <w:proofErr w:type="spellEnd"/>
      <w:r w:rsidRPr="004D2118">
        <w:rPr>
          <w:rFonts w:ascii="Arial" w:hAnsi="Arial" w:cs="Arial"/>
          <w:color w:val="000000" w:themeColor="text1"/>
          <w:sz w:val="22"/>
          <w:szCs w:val="22"/>
        </w:rPr>
        <w:t xml:space="preserve"> to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Contract</w:t>
      </w:r>
      <w:proofErr w:type="spellEnd"/>
      <w:r w:rsidRPr="004D2118">
        <w:rPr>
          <w:rFonts w:ascii="Arial" w:hAnsi="Arial" w:cs="Arial"/>
          <w:color w:val="000000" w:themeColor="text1"/>
          <w:sz w:val="22"/>
          <w:szCs w:val="22"/>
        </w:rPr>
        <w:t xml:space="preserve"> and </w:t>
      </w:r>
      <w:proofErr w:type="spellStart"/>
      <w:r w:rsidRPr="004D2118">
        <w:rPr>
          <w:rFonts w:ascii="Arial" w:hAnsi="Arial" w:cs="Arial"/>
          <w:color w:val="000000" w:themeColor="text1"/>
          <w:sz w:val="22"/>
          <w:szCs w:val="22"/>
        </w:rPr>
        <w:t>this</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Consortium</w:t>
      </w:r>
      <w:proofErr w:type="spellEnd"/>
      <w:r w:rsidRPr="004D2118">
        <w:rPr>
          <w:rFonts w:ascii="Arial" w:hAnsi="Arial" w:cs="Arial"/>
          <w:color w:val="000000" w:themeColor="text1"/>
          <w:sz w:val="22"/>
          <w:szCs w:val="22"/>
        </w:rPr>
        <w:t xml:space="preserve"> Agreement as </w:t>
      </w:r>
      <w:proofErr w:type="spellStart"/>
      <w:r w:rsidRPr="004D2118">
        <w:rPr>
          <w:rFonts w:ascii="Arial" w:hAnsi="Arial" w:cs="Arial"/>
          <w:color w:val="000000" w:themeColor="text1"/>
          <w:sz w:val="22"/>
          <w:szCs w:val="22"/>
        </w:rPr>
        <w:t>if</w:t>
      </w:r>
      <w:proofErr w:type="spellEnd"/>
      <w:r w:rsidRPr="004D2118">
        <w:rPr>
          <w:rFonts w:ascii="Arial" w:hAnsi="Arial" w:cs="Arial"/>
          <w:color w:val="000000" w:themeColor="text1"/>
          <w:sz w:val="22"/>
          <w:szCs w:val="22"/>
        </w:rPr>
        <w:t xml:space="preserve"> it </w:t>
      </w:r>
      <w:proofErr w:type="spellStart"/>
      <w:r w:rsidRPr="004D2118">
        <w:rPr>
          <w:rFonts w:ascii="Arial" w:hAnsi="Arial" w:cs="Arial"/>
          <w:color w:val="000000" w:themeColor="text1"/>
          <w:sz w:val="22"/>
          <w:szCs w:val="22"/>
        </w:rPr>
        <w:t>had</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remained</w:t>
      </w:r>
      <w:proofErr w:type="spellEnd"/>
      <w:r w:rsidRPr="004D2118">
        <w:rPr>
          <w:rFonts w:ascii="Arial" w:hAnsi="Arial" w:cs="Arial"/>
          <w:color w:val="000000" w:themeColor="text1"/>
          <w:sz w:val="22"/>
          <w:szCs w:val="22"/>
        </w:rPr>
        <w:t xml:space="preserve"> a </w:t>
      </w:r>
      <w:r w:rsidRPr="004D2118">
        <w:rPr>
          <w:rFonts w:ascii="Arial" w:hAnsi="Arial" w:cs="Arial"/>
          <w:sz w:val="22"/>
          <w:szCs w:val="22"/>
          <w:lang w:val="en-GB"/>
        </w:rPr>
        <w:t>Consortium Participant</w:t>
      </w:r>
      <w:r w:rsidRPr="004D2118">
        <w:rPr>
          <w:rFonts w:ascii="Arial" w:hAnsi="Arial" w:cs="Arial"/>
          <w:color w:val="000000" w:themeColor="text1"/>
          <w:sz w:val="22"/>
          <w:szCs w:val="22"/>
        </w:rPr>
        <w:t xml:space="preserve"> for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whole</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duration</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of</w:t>
      </w:r>
      <w:proofErr w:type="spellEnd"/>
      <w:r w:rsidRPr="004D2118">
        <w:rPr>
          <w:rFonts w:ascii="Arial" w:hAnsi="Arial" w:cs="Arial"/>
          <w:color w:val="000000" w:themeColor="text1"/>
          <w:sz w:val="22"/>
          <w:szCs w:val="22"/>
        </w:rPr>
        <w:t xml:space="preserve"> </w:t>
      </w:r>
      <w:proofErr w:type="spellStart"/>
      <w:r w:rsidRPr="004D2118">
        <w:rPr>
          <w:rFonts w:ascii="Arial" w:hAnsi="Arial" w:cs="Arial"/>
          <w:color w:val="000000" w:themeColor="text1"/>
          <w:sz w:val="22"/>
          <w:szCs w:val="22"/>
        </w:rPr>
        <w:t>the</w:t>
      </w:r>
      <w:proofErr w:type="spellEnd"/>
      <w:r w:rsidRPr="004D2118">
        <w:rPr>
          <w:rFonts w:ascii="Arial" w:hAnsi="Arial" w:cs="Arial"/>
          <w:color w:val="000000" w:themeColor="text1"/>
          <w:sz w:val="22"/>
          <w:szCs w:val="22"/>
        </w:rPr>
        <w:t xml:space="preserve"> Project.</w:t>
      </w:r>
    </w:p>
    <w:p w14:paraId="10C683E4" w14:textId="2ABE832B" w:rsidR="005D5078" w:rsidRDefault="005D5078" w:rsidP="005D5078">
      <w:pPr>
        <w:ind w:left="705" w:hanging="705"/>
        <w:jc w:val="both"/>
        <w:rPr>
          <w:rFonts w:ascii="Arial" w:hAnsi="Arial" w:cs="Arial"/>
          <w:color w:val="000000" w:themeColor="text1"/>
          <w:sz w:val="22"/>
          <w:szCs w:val="22"/>
        </w:rPr>
      </w:pPr>
    </w:p>
    <w:p w14:paraId="69BACB15" w14:textId="39F07C63" w:rsidR="005D5078" w:rsidRDefault="005D5078" w:rsidP="005D5078">
      <w:pPr>
        <w:ind w:left="705" w:hanging="705"/>
        <w:jc w:val="both"/>
        <w:rPr>
          <w:rFonts w:ascii="Arial" w:hAnsi="Arial" w:cs="Arial"/>
          <w:color w:val="000000" w:themeColor="text1"/>
          <w:sz w:val="22"/>
          <w:szCs w:val="22"/>
        </w:rPr>
      </w:pPr>
    </w:p>
    <w:p w14:paraId="59E0AFF7" w14:textId="77777777" w:rsidR="005D5078" w:rsidRDefault="005D5078" w:rsidP="005D5078">
      <w:pPr>
        <w:ind w:left="705" w:hanging="705"/>
        <w:jc w:val="both"/>
        <w:rPr>
          <w:rFonts w:ascii="Arial" w:hAnsi="Arial" w:cs="Arial"/>
          <w:color w:val="000000" w:themeColor="text1"/>
          <w:sz w:val="22"/>
          <w:szCs w:val="22"/>
        </w:rPr>
      </w:pPr>
    </w:p>
    <w:p w14:paraId="11241224" w14:textId="672BBCE4" w:rsidR="005326FB" w:rsidRPr="005D5078" w:rsidRDefault="005326FB" w:rsidP="009C06F6">
      <w:pPr>
        <w:pStyle w:val="Brdtekst"/>
        <w:tabs>
          <w:tab w:val="left" w:pos="567"/>
        </w:tabs>
        <w:jc w:val="both"/>
        <w:rPr>
          <w:rFonts w:ascii="Arial" w:hAnsi="Arial" w:cs="Arial"/>
          <w:b/>
          <w:bCs/>
          <w:lang w:val="en-GB"/>
        </w:rPr>
      </w:pPr>
      <w:r w:rsidRPr="00F733C8">
        <w:rPr>
          <w:rFonts w:ascii="Arial" w:hAnsi="Arial" w:cs="Arial"/>
          <w:b/>
          <w:bCs/>
          <w:lang w:val="en-GB"/>
        </w:rPr>
        <w:t>1</w:t>
      </w:r>
      <w:r w:rsidR="005D5078" w:rsidRPr="00F733C8">
        <w:rPr>
          <w:rFonts w:ascii="Arial" w:hAnsi="Arial" w:cs="Arial"/>
          <w:b/>
          <w:bCs/>
          <w:lang w:val="en-GB"/>
        </w:rPr>
        <w:t>0</w:t>
      </w:r>
      <w:r w:rsidRPr="00F733C8">
        <w:rPr>
          <w:rFonts w:ascii="Arial" w:hAnsi="Arial" w:cs="Arial"/>
          <w:b/>
          <w:bCs/>
          <w:lang w:val="en-GB"/>
        </w:rPr>
        <w:tab/>
        <w:t>Confidentiality</w:t>
      </w:r>
      <w:r w:rsidRPr="005D5078">
        <w:rPr>
          <w:rFonts w:ascii="Arial" w:hAnsi="Arial" w:cs="Arial"/>
          <w:b/>
          <w:bCs/>
          <w:lang w:val="en-GB"/>
        </w:rPr>
        <w:t xml:space="preserve"> </w:t>
      </w:r>
    </w:p>
    <w:p w14:paraId="6A0EE7E6" w14:textId="77777777" w:rsidR="007C262D" w:rsidRPr="007C262D" w:rsidRDefault="007C262D" w:rsidP="007C262D">
      <w:pPr>
        <w:pStyle w:val="Merknadstekst"/>
        <w:ind w:left="567" w:hanging="567"/>
        <w:jc w:val="both"/>
        <w:rPr>
          <w:rFonts w:ascii="Arial" w:hAnsi="Arial" w:cs="Arial"/>
          <w:bCs/>
          <w:color w:val="000000" w:themeColor="text1"/>
          <w:sz w:val="22"/>
          <w:szCs w:val="22"/>
          <w:lang w:val="en-GB"/>
        </w:rPr>
      </w:pPr>
    </w:p>
    <w:p w14:paraId="396221D9" w14:textId="260A092E" w:rsidR="007C262D" w:rsidRPr="007C262D" w:rsidRDefault="007C262D" w:rsidP="007C262D">
      <w:pPr>
        <w:pStyle w:val="Merknadstekst"/>
        <w:ind w:left="567" w:hanging="567"/>
        <w:jc w:val="both"/>
        <w:rPr>
          <w:rFonts w:ascii="Arial" w:hAnsi="Arial" w:cs="Arial"/>
          <w:color w:val="000000" w:themeColor="text1"/>
          <w:sz w:val="22"/>
          <w:szCs w:val="22"/>
        </w:rPr>
      </w:pPr>
      <w:r w:rsidRPr="007C262D">
        <w:rPr>
          <w:rFonts w:ascii="Arial" w:hAnsi="Arial" w:cs="Arial"/>
          <w:bCs/>
          <w:color w:val="000000" w:themeColor="text1"/>
          <w:sz w:val="22"/>
          <w:szCs w:val="22"/>
          <w:lang w:val="en-GB"/>
        </w:rPr>
        <w:t>10.1</w:t>
      </w:r>
      <w:r w:rsidRPr="007C262D">
        <w:rPr>
          <w:rFonts w:ascii="Arial" w:hAnsi="Arial" w:cs="Arial"/>
          <w:bCs/>
          <w:color w:val="000000" w:themeColor="text1"/>
          <w:sz w:val="22"/>
          <w:szCs w:val="22"/>
          <w:lang w:val="en-GB"/>
        </w:rPr>
        <w:tab/>
        <w:t xml:space="preserve">This </w:t>
      </w:r>
      <w:r w:rsidRPr="007C262D">
        <w:rPr>
          <w:rFonts w:ascii="Arial" w:hAnsi="Arial" w:cs="Arial"/>
          <w:color w:val="000000" w:themeColor="text1"/>
          <w:sz w:val="22"/>
          <w:szCs w:val="22"/>
          <w:lang w:val="en-GB"/>
        </w:rPr>
        <w:t>Section</w:t>
      </w:r>
      <w:r w:rsidRPr="007C262D">
        <w:rPr>
          <w:rFonts w:ascii="Arial" w:hAnsi="Arial" w:cs="Arial"/>
          <w:bCs/>
          <w:color w:val="000000" w:themeColor="text1"/>
          <w:sz w:val="22"/>
          <w:szCs w:val="22"/>
          <w:lang w:val="en-GB"/>
        </w:rPr>
        <w:t xml:space="preserve"> does not preclude the sharing of confidential information with the Research Council in connection with reporting requirements under the Contract, </w:t>
      </w:r>
      <w:r w:rsidRPr="007C262D">
        <w:rPr>
          <w:rFonts w:ascii="Arial" w:hAnsi="Arial" w:cs="Arial"/>
          <w:color w:val="000000" w:themeColor="text1"/>
          <w:sz w:val="22"/>
          <w:szCs w:val="22"/>
          <w:lang w:val="en-GB"/>
        </w:rPr>
        <w:t xml:space="preserve">cf. Appendix 1. </w:t>
      </w:r>
      <w:r w:rsidRPr="007C262D">
        <w:rPr>
          <w:rFonts w:ascii="Arial" w:hAnsi="Arial" w:cs="Arial"/>
          <w:color w:val="000000" w:themeColor="text1"/>
          <w:sz w:val="22"/>
          <w:szCs w:val="22"/>
          <w:lang w:val="en"/>
        </w:rPr>
        <w:t>Nor should this Section preclude publication of Project results in accordance with the provisions in Section 8 or the exercise of Access rights as provided in Section 9 of this Consortium Agreement.</w:t>
      </w:r>
    </w:p>
    <w:p w14:paraId="04B946FF" w14:textId="77777777" w:rsidR="007C262D" w:rsidRPr="007C262D" w:rsidRDefault="007C262D" w:rsidP="007C262D">
      <w:pPr>
        <w:pStyle w:val="Standard"/>
        <w:keepNext/>
        <w:ind w:left="567" w:hanging="567"/>
        <w:jc w:val="both"/>
        <w:rPr>
          <w:rFonts w:ascii="Arial" w:hAnsi="Arial" w:cs="Arial"/>
          <w:color w:val="000000" w:themeColor="text1"/>
          <w:sz w:val="22"/>
          <w:szCs w:val="22"/>
          <w:lang w:val="en-GB"/>
        </w:rPr>
      </w:pPr>
    </w:p>
    <w:p w14:paraId="52E54AD9" w14:textId="77777777" w:rsidR="007C262D" w:rsidRPr="007C262D" w:rsidRDefault="007C262D" w:rsidP="007C262D">
      <w:pPr>
        <w:pStyle w:val="Standard"/>
        <w:keepNext/>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GB"/>
        </w:rPr>
        <w:t>10.2</w:t>
      </w:r>
      <w:r w:rsidRPr="007C262D">
        <w:rPr>
          <w:rFonts w:ascii="Arial" w:hAnsi="Arial" w:cs="Arial"/>
          <w:color w:val="000000" w:themeColor="text1"/>
          <w:sz w:val="22"/>
          <w:szCs w:val="22"/>
          <w:lang w:val="en-GB"/>
        </w:rPr>
        <w:tab/>
      </w:r>
      <w:r w:rsidRPr="007C262D">
        <w:rPr>
          <w:rFonts w:ascii="Arial" w:hAnsi="Arial" w:cs="Arial"/>
          <w:color w:val="000000" w:themeColor="text1"/>
          <w:sz w:val="22"/>
          <w:szCs w:val="22"/>
          <w:lang w:val="en-US"/>
        </w:rPr>
        <w:t xml:space="preserve">All information in whatever form or mode of communication, which is disclosed by a </w:t>
      </w:r>
      <w:r w:rsidRPr="007C262D">
        <w:rPr>
          <w:rFonts w:ascii="Arial" w:hAnsi="Arial" w:cs="Arial"/>
          <w:color w:val="000000" w:themeColor="text1"/>
          <w:sz w:val="22"/>
          <w:szCs w:val="22"/>
          <w:lang w:val="en-GB"/>
        </w:rPr>
        <w:t xml:space="preserve">Consortium Participant </w:t>
      </w:r>
      <w:r w:rsidRPr="007C262D">
        <w:rPr>
          <w:rFonts w:ascii="Arial" w:hAnsi="Arial" w:cs="Arial"/>
          <w:color w:val="000000" w:themeColor="text1"/>
          <w:sz w:val="22"/>
          <w:szCs w:val="22"/>
          <w:lang w:val="en-US"/>
        </w:rPr>
        <w:t xml:space="preserve">(the “Disclosing Party”) to any other </w:t>
      </w:r>
      <w:r w:rsidRPr="007C262D">
        <w:rPr>
          <w:rFonts w:ascii="Arial" w:hAnsi="Arial" w:cs="Arial"/>
          <w:color w:val="000000" w:themeColor="text1"/>
          <w:sz w:val="22"/>
          <w:szCs w:val="22"/>
          <w:lang w:val="en-GB"/>
        </w:rPr>
        <w:t>Consortium Participant</w:t>
      </w:r>
      <w:r w:rsidRPr="007C262D">
        <w:rPr>
          <w:rFonts w:ascii="Arial" w:hAnsi="Arial" w:cs="Arial"/>
          <w:color w:val="000000" w:themeColor="text1"/>
          <w:sz w:val="22"/>
          <w:szCs w:val="22"/>
          <w:lang w:val="en-US"/>
        </w:rPr>
        <w:t xml:space="preserve">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41755919" w14:textId="77777777" w:rsidR="007C262D" w:rsidRPr="007C262D" w:rsidRDefault="007C262D" w:rsidP="007C262D">
      <w:pPr>
        <w:pStyle w:val="Normal1"/>
        <w:ind w:left="567" w:hanging="567"/>
        <w:jc w:val="both"/>
        <w:rPr>
          <w:rFonts w:ascii="Arial" w:hAnsi="Arial" w:cs="Arial"/>
          <w:color w:val="000000" w:themeColor="text1"/>
          <w:sz w:val="22"/>
          <w:szCs w:val="22"/>
          <w:lang w:val="en-US"/>
        </w:rPr>
      </w:pPr>
    </w:p>
    <w:p w14:paraId="4DE7EDFF" w14:textId="77777777" w:rsidR="007C262D" w:rsidRPr="007C262D" w:rsidRDefault="007C262D" w:rsidP="007C262D">
      <w:pPr>
        <w:pStyle w:val="Normal1"/>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10.3</w:t>
      </w:r>
      <w:r w:rsidRPr="007C262D">
        <w:rPr>
          <w:rFonts w:ascii="Arial" w:hAnsi="Arial" w:cs="Arial"/>
          <w:color w:val="000000" w:themeColor="text1"/>
          <w:sz w:val="22"/>
          <w:szCs w:val="22"/>
          <w:lang w:val="en-US"/>
        </w:rPr>
        <w:tab/>
        <w:t>The Recipients hereby undertake for a period of 3 years after the end of the Project:</w:t>
      </w:r>
    </w:p>
    <w:p w14:paraId="55A22847" w14:textId="77777777" w:rsidR="007C262D" w:rsidRPr="007C262D" w:rsidRDefault="007C262D" w:rsidP="007C262D">
      <w:pPr>
        <w:pStyle w:val="Normal1"/>
        <w:ind w:left="567"/>
        <w:jc w:val="both"/>
        <w:rPr>
          <w:rFonts w:ascii="Arial" w:hAnsi="Arial" w:cs="Arial"/>
          <w:color w:val="000000" w:themeColor="text1"/>
          <w:sz w:val="22"/>
          <w:szCs w:val="22"/>
          <w:lang w:val="en-US"/>
        </w:rPr>
      </w:pPr>
    </w:p>
    <w:p w14:paraId="48F00110" w14:textId="77777777" w:rsidR="007C262D" w:rsidRPr="007C262D" w:rsidRDefault="007C262D" w:rsidP="007C262D">
      <w:pPr>
        <w:pStyle w:val="Normal1"/>
        <w:numPr>
          <w:ilvl w:val="0"/>
          <w:numId w:val="6"/>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Not to use Confidential Information otherwise than for the purpose for which it was disclosed;</w:t>
      </w:r>
    </w:p>
    <w:p w14:paraId="3A65916A" w14:textId="77777777" w:rsidR="007C262D" w:rsidRPr="007C262D" w:rsidRDefault="007C262D" w:rsidP="007C262D">
      <w:pPr>
        <w:pStyle w:val="Normal1"/>
        <w:numPr>
          <w:ilvl w:val="0"/>
          <w:numId w:val="6"/>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not to disclose Confidential Information without the prior written consent by the Disclosing party;</w:t>
      </w:r>
    </w:p>
    <w:p w14:paraId="658857BD" w14:textId="77777777" w:rsidR="007C262D" w:rsidRPr="007C262D" w:rsidRDefault="007C262D" w:rsidP="007C262D">
      <w:pPr>
        <w:pStyle w:val="Normal1"/>
        <w:numPr>
          <w:ilvl w:val="0"/>
          <w:numId w:val="6"/>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to ensure that internal distribution of Confidential Information by a Recipient shall take place on a strict need-to-know basis; and</w:t>
      </w:r>
    </w:p>
    <w:p w14:paraId="3A9ACB65" w14:textId="77777777" w:rsidR="007C262D" w:rsidRPr="007C262D" w:rsidRDefault="007C262D" w:rsidP="007C262D">
      <w:pPr>
        <w:pStyle w:val="Normal1"/>
        <w:numPr>
          <w:ilvl w:val="0"/>
          <w:numId w:val="6"/>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 xml:space="preserve">to return to the Disclosing party, or destroy, on request all Confidential Information that has been disclosed to the Recipients including all copies thereof and to delete all information stored in a </w:t>
      </w:r>
      <w:proofErr w:type="gramStart"/>
      <w:r w:rsidRPr="007C262D">
        <w:rPr>
          <w:rFonts w:ascii="Arial" w:hAnsi="Arial" w:cs="Arial"/>
          <w:color w:val="000000" w:themeColor="text1"/>
          <w:sz w:val="22"/>
          <w:szCs w:val="22"/>
          <w:lang w:val="en-US"/>
        </w:rPr>
        <w:t>machine readable</w:t>
      </w:r>
      <w:proofErr w:type="gramEnd"/>
      <w:r w:rsidRPr="007C262D">
        <w:rPr>
          <w:rFonts w:ascii="Arial" w:hAnsi="Arial" w:cs="Arial"/>
          <w:color w:val="000000" w:themeColor="text1"/>
          <w:sz w:val="22"/>
          <w:szCs w:val="22"/>
          <w:lang w:val="en-US"/>
        </w:rPr>
        <w:t xml:space="preserv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respect to such copy for as long as the copy is retained.</w:t>
      </w:r>
    </w:p>
    <w:p w14:paraId="5F79C472" w14:textId="77777777" w:rsidR="007C262D" w:rsidRPr="007C262D" w:rsidRDefault="007C262D" w:rsidP="007C262D">
      <w:pPr>
        <w:pStyle w:val="Standard"/>
        <w:keepNext/>
        <w:ind w:left="567" w:hanging="567"/>
        <w:jc w:val="both"/>
        <w:rPr>
          <w:rFonts w:ascii="Arial" w:hAnsi="Arial" w:cs="Arial"/>
          <w:color w:val="000000" w:themeColor="text1"/>
          <w:sz w:val="22"/>
          <w:szCs w:val="22"/>
          <w:lang w:val="en-US"/>
        </w:rPr>
      </w:pPr>
    </w:p>
    <w:p w14:paraId="5D7232B0" w14:textId="77777777" w:rsidR="007C262D" w:rsidRPr="007C262D" w:rsidRDefault="007C262D" w:rsidP="007C262D">
      <w:pPr>
        <w:pStyle w:val="Standard"/>
        <w:keepNext/>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10.4</w:t>
      </w:r>
      <w:r w:rsidRPr="007C262D">
        <w:rPr>
          <w:rFonts w:ascii="Arial" w:hAnsi="Arial" w:cs="Arial"/>
          <w:color w:val="000000" w:themeColor="text1"/>
          <w:sz w:val="22"/>
          <w:szCs w:val="22"/>
          <w:lang w:val="en-US"/>
        </w:rPr>
        <w:tab/>
        <w:t>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010F6BA6" w14:textId="77777777" w:rsidR="007C262D" w:rsidRPr="007C262D" w:rsidRDefault="007C262D" w:rsidP="007C262D">
      <w:pPr>
        <w:pStyle w:val="Standard"/>
        <w:keepNext/>
        <w:ind w:left="567" w:hanging="567"/>
        <w:jc w:val="both"/>
        <w:rPr>
          <w:rFonts w:ascii="Arial" w:hAnsi="Arial" w:cs="Arial"/>
          <w:color w:val="000000" w:themeColor="text1"/>
          <w:sz w:val="22"/>
          <w:szCs w:val="22"/>
          <w:lang w:val="en-US"/>
        </w:rPr>
      </w:pPr>
    </w:p>
    <w:p w14:paraId="47A16D63" w14:textId="77777777" w:rsidR="007C262D" w:rsidRPr="007C262D" w:rsidRDefault="007C262D" w:rsidP="007C262D">
      <w:pPr>
        <w:pStyle w:val="Normal1"/>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10.5</w:t>
      </w:r>
      <w:r w:rsidRPr="007C262D">
        <w:rPr>
          <w:rFonts w:ascii="Arial" w:hAnsi="Arial" w:cs="Arial"/>
          <w:color w:val="000000" w:themeColor="text1"/>
          <w:sz w:val="22"/>
          <w:szCs w:val="22"/>
          <w:lang w:val="en-US"/>
        </w:rPr>
        <w:tab/>
        <w:t>The above shall not apply for disclosure or use of Confidential Information, if and in so far as the Recipient can show that:</w:t>
      </w:r>
    </w:p>
    <w:p w14:paraId="16EE3DA5" w14:textId="77777777" w:rsidR="007C262D" w:rsidRPr="007C262D" w:rsidRDefault="007C262D" w:rsidP="007C262D">
      <w:pPr>
        <w:pStyle w:val="Normal1"/>
        <w:ind w:left="567"/>
        <w:jc w:val="both"/>
        <w:rPr>
          <w:rFonts w:ascii="Arial" w:hAnsi="Arial" w:cs="Arial"/>
          <w:color w:val="000000" w:themeColor="text1"/>
          <w:sz w:val="22"/>
          <w:szCs w:val="22"/>
          <w:lang w:val="en-US"/>
        </w:rPr>
      </w:pPr>
    </w:p>
    <w:p w14:paraId="4CBF973E" w14:textId="77777777" w:rsidR="007C262D" w:rsidRPr="007C262D" w:rsidRDefault="007C262D" w:rsidP="007C262D">
      <w:pPr>
        <w:pStyle w:val="Normal1"/>
        <w:numPr>
          <w:ilvl w:val="0"/>
          <w:numId w:val="7"/>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the Confidential Information has become or becomes publicly available by means other than a breach of the Recipient’s confidentiality obligations;</w:t>
      </w:r>
    </w:p>
    <w:p w14:paraId="6D19F71E" w14:textId="77777777" w:rsidR="007C262D" w:rsidRPr="007C262D" w:rsidRDefault="007C262D" w:rsidP="007C262D">
      <w:pPr>
        <w:pStyle w:val="Normal1"/>
        <w:numPr>
          <w:ilvl w:val="0"/>
          <w:numId w:val="7"/>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the Disclosing Party subsequently informs the Recipient that the Confidential Information is no longer confidential;</w:t>
      </w:r>
    </w:p>
    <w:p w14:paraId="182A32B0" w14:textId="77777777" w:rsidR="007C262D" w:rsidRPr="007C262D" w:rsidRDefault="007C262D" w:rsidP="007C262D">
      <w:pPr>
        <w:pStyle w:val="Normal1"/>
        <w:numPr>
          <w:ilvl w:val="0"/>
          <w:numId w:val="7"/>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25E735EC" w14:textId="77777777" w:rsidR="007C262D" w:rsidRPr="007C262D" w:rsidRDefault="007C262D" w:rsidP="007C262D">
      <w:pPr>
        <w:pStyle w:val="auf1"/>
        <w:numPr>
          <w:ilvl w:val="0"/>
          <w:numId w:val="7"/>
        </w:numPr>
        <w:jc w:val="both"/>
        <w:rPr>
          <w:rFonts w:eastAsia="Times New Roman"/>
          <w:color w:val="000000" w:themeColor="text1"/>
        </w:rPr>
      </w:pPr>
      <w:r w:rsidRPr="007C262D">
        <w:rPr>
          <w:color w:val="000000" w:themeColor="text1"/>
        </w:rPr>
        <w:t xml:space="preserve">the Confidential Information, at any time, was developed by the Recipient completely independently of any such disclosure by the Disclosing Party; </w:t>
      </w:r>
    </w:p>
    <w:p w14:paraId="320C6A1D" w14:textId="77777777" w:rsidR="007C262D" w:rsidRPr="007C262D" w:rsidRDefault="007C262D" w:rsidP="007C262D">
      <w:pPr>
        <w:pStyle w:val="auf1"/>
        <w:numPr>
          <w:ilvl w:val="0"/>
          <w:numId w:val="7"/>
        </w:numPr>
        <w:jc w:val="both"/>
        <w:rPr>
          <w:rFonts w:eastAsia="Times New Roman"/>
          <w:color w:val="000000" w:themeColor="text1"/>
        </w:rPr>
      </w:pPr>
      <w:r w:rsidRPr="007C262D">
        <w:rPr>
          <w:color w:val="000000" w:themeColor="text1"/>
        </w:rPr>
        <w:t>the Confidential Information was already known to the Recipient prior to disclosure, or</w:t>
      </w:r>
    </w:p>
    <w:p w14:paraId="214FAA09" w14:textId="77777777" w:rsidR="007C262D" w:rsidRPr="007C262D" w:rsidRDefault="007C262D" w:rsidP="007C262D">
      <w:pPr>
        <w:pStyle w:val="auf1"/>
        <w:numPr>
          <w:ilvl w:val="0"/>
          <w:numId w:val="7"/>
        </w:numPr>
        <w:jc w:val="both"/>
        <w:rPr>
          <w:rFonts w:eastAsia="Times New Roman"/>
          <w:color w:val="000000" w:themeColor="text1"/>
        </w:rPr>
      </w:pPr>
      <w:r w:rsidRPr="007C262D">
        <w:rPr>
          <w:color w:val="000000" w:themeColor="text1"/>
        </w:rPr>
        <w:t>the Recipient is required to disclose the Confidential Information in order to comply with applicable laws or regulations or with a court or administrative order, subject to the provision Section 10.8 hereunder.</w:t>
      </w:r>
    </w:p>
    <w:p w14:paraId="083AEA66" w14:textId="77777777" w:rsidR="007C262D" w:rsidRPr="007C262D" w:rsidRDefault="007C262D" w:rsidP="007C262D">
      <w:pPr>
        <w:pStyle w:val="Normal1"/>
        <w:ind w:left="567" w:hanging="567"/>
        <w:jc w:val="both"/>
        <w:rPr>
          <w:rFonts w:ascii="Arial" w:hAnsi="Arial" w:cs="Arial"/>
          <w:color w:val="000000" w:themeColor="text1"/>
          <w:sz w:val="22"/>
          <w:szCs w:val="22"/>
          <w:lang w:val="en-US"/>
        </w:rPr>
      </w:pPr>
    </w:p>
    <w:p w14:paraId="573EF756" w14:textId="58E3599D" w:rsidR="007C262D" w:rsidRDefault="007C262D" w:rsidP="007C262D">
      <w:pPr>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GB"/>
        </w:rPr>
        <w:t>10.6</w:t>
      </w:r>
      <w:r w:rsidRPr="007C262D">
        <w:rPr>
          <w:rFonts w:ascii="Arial" w:hAnsi="Arial" w:cs="Arial"/>
          <w:color w:val="000000" w:themeColor="text1"/>
          <w:sz w:val="22"/>
          <w:szCs w:val="22"/>
          <w:lang w:val="en-GB"/>
        </w:rPr>
        <w:tab/>
      </w:r>
      <w:r w:rsidRPr="007C262D">
        <w:rPr>
          <w:rFonts w:ascii="Arial" w:hAnsi="Arial" w:cs="Arial"/>
          <w:color w:val="000000" w:themeColor="text1"/>
          <w:sz w:val="22"/>
          <w:szCs w:val="22"/>
          <w:lang w:val="en-US"/>
        </w:rPr>
        <w:t xml:space="preserve">The Recipient shall apply the same degree of care </w:t>
      </w:r>
      <w:proofErr w:type="gramStart"/>
      <w:r w:rsidRPr="007C262D">
        <w:rPr>
          <w:rFonts w:ascii="Arial" w:hAnsi="Arial" w:cs="Arial"/>
          <w:color w:val="000000" w:themeColor="text1"/>
          <w:sz w:val="22"/>
          <w:szCs w:val="22"/>
          <w:lang w:val="en-US"/>
        </w:rPr>
        <w:t>with regard to</w:t>
      </w:r>
      <w:proofErr w:type="gramEnd"/>
      <w:r w:rsidRPr="007C262D">
        <w:rPr>
          <w:rFonts w:ascii="Arial" w:hAnsi="Arial" w:cs="Arial"/>
          <w:color w:val="000000" w:themeColor="text1"/>
          <w:sz w:val="22"/>
          <w:szCs w:val="22"/>
          <w:lang w:val="en-US"/>
        </w:rPr>
        <w:t xml:space="preserve"> the Confidential Information disclosed within the scope of the Project as with its own confidential and/or proprietary information, but in no case less than reasonable care.</w:t>
      </w:r>
    </w:p>
    <w:p w14:paraId="24F1CDEE" w14:textId="77777777" w:rsidR="007C262D" w:rsidRPr="007C262D" w:rsidRDefault="007C262D" w:rsidP="007C262D">
      <w:pPr>
        <w:ind w:left="567" w:hanging="567"/>
        <w:jc w:val="both"/>
        <w:rPr>
          <w:rFonts w:ascii="Arial" w:hAnsi="Arial" w:cs="Arial"/>
          <w:color w:val="000000" w:themeColor="text1"/>
          <w:sz w:val="22"/>
          <w:szCs w:val="22"/>
          <w:lang w:val="en-US"/>
        </w:rPr>
      </w:pPr>
    </w:p>
    <w:p w14:paraId="25A3857F" w14:textId="77777777" w:rsidR="007C262D" w:rsidRPr="007C262D" w:rsidRDefault="007C262D" w:rsidP="007C262D">
      <w:pPr>
        <w:ind w:left="567" w:hanging="567"/>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10.7</w:t>
      </w:r>
      <w:r w:rsidRPr="007C262D">
        <w:rPr>
          <w:rFonts w:ascii="Arial" w:hAnsi="Arial" w:cs="Arial"/>
          <w:color w:val="000000" w:themeColor="text1"/>
          <w:sz w:val="22"/>
          <w:szCs w:val="22"/>
          <w:lang w:val="en-US"/>
        </w:rPr>
        <w:tab/>
        <w:t xml:space="preserve">Each </w:t>
      </w:r>
      <w:r w:rsidRPr="007C262D">
        <w:rPr>
          <w:rFonts w:ascii="Arial" w:hAnsi="Arial" w:cs="Arial"/>
          <w:color w:val="000000" w:themeColor="text1"/>
          <w:sz w:val="22"/>
          <w:szCs w:val="22"/>
          <w:lang w:val="en-GB"/>
        </w:rPr>
        <w:t>Consortium Participant</w:t>
      </w:r>
      <w:r w:rsidRPr="007C262D">
        <w:rPr>
          <w:rFonts w:ascii="Arial" w:hAnsi="Arial" w:cs="Arial"/>
          <w:color w:val="000000" w:themeColor="text1"/>
          <w:sz w:val="22"/>
          <w:szCs w:val="22"/>
          <w:lang w:val="en-US"/>
        </w:rPr>
        <w:t xml:space="preserve"> shall promptly advise the other </w:t>
      </w:r>
      <w:r w:rsidRPr="007C262D">
        <w:rPr>
          <w:rFonts w:ascii="Arial" w:hAnsi="Arial" w:cs="Arial"/>
          <w:color w:val="000000" w:themeColor="text1"/>
          <w:sz w:val="22"/>
          <w:szCs w:val="22"/>
          <w:lang w:val="en-GB"/>
        </w:rPr>
        <w:t>Consortium Participants</w:t>
      </w:r>
      <w:r w:rsidRPr="007C262D">
        <w:rPr>
          <w:rFonts w:ascii="Arial" w:hAnsi="Arial" w:cs="Arial"/>
          <w:color w:val="000000" w:themeColor="text1"/>
          <w:sz w:val="22"/>
          <w:szCs w:val="22"/>
          <w:lang w:val="en-US"/>
        </w:rPr>
        <w:t xml:space="preserve"> in writing of any </w:t>
      </w:r>
      <w:proofErr w:type="spellStart"/>
      <w:r w:rsidRPr="007C262D">
        <w:rPr>
          <w:rFonts w:ascii="Arial" w:hAnsi="Arial" w:cs="Arial"/>
          <w:color w:val="000000" w:themeColor="text1"/>
          <w:sz w:val="22"/>
          <w:szCs w:val="22"/>
          <w:lang w:val="en-US"/>
        </w:rPr>
        <w:t>unauthorised</w:t>
      </w:r>
      <w:proofErr w:type="spellEnd"/>
      <w:r w:rsidRPr="007C262D">
        <w:rPr>
          <w:rFonts w:ascii="Arial" w:hAnsi="Arial" w:cs="Arial"/>
          <w:color w:val="000000" w:themeColor="text1"/>
          <w:sz w:val="22"/>
          <w:szCs w:val="22"/>
          <w:lang w:val="en-US"/>
        </w:rPr>
        <w:t xml:space="preserve"> disclosure, misappropriation or misuse of Confidential Information after it becomes aware of such </w:t>
      </w:r>
      <w:proofErr w:type="spellStart"/>
      <w:r w:rsidRPr="007C262D">
        <w:rPr>
          <w:rFonts w:ascii="Arial" w:hAnsi="Arial" w:cs="Arial"/>
          <w:color w:val="000000" w:themeColor="text1"/>
          <w:sz w:val="22"/>
          <w:szCs w:val="22"/>
          <w:lang w:val="en-US"/>
        </w:rPr>
        <w:t>unauthorised</w:t>
      </w:r>
      <w:proofErr w:type="spellEnd"/>
      <w:r w:rsidRPr="007C262D">
        <w:rPr>
          <w:rFonts w:ascii="Arial" w:hAnsi="Arial" w:cs="Arial"/>
          <w:color w:val="000000" w:themeColor="text1"/>
          <w:sz w:val="22"/>
          <w:szCs w:val="22"/>
          <w:lang w:val="en-US"/>
        </w:rPr>
        <w:t xml:space="preserve"> disclosure, misappropriation or misuse.</w:t>
      </w:r>
    </w:p>
    <w:p w14:paraId="0D451828" w14:textId="77777777" w:rsidR="007C262D" w:rsidRPr="007C262D" w:rsidRDefault="007C262D" w:rsidP="007C262D">
      <w:pPr>
        <w:ind w:left="567" w:hanging="567"/>
        <w:jc w:val="both"/>
        <w:rPr>
          <w:rFonts w:ascii="Arial" w:hAnsi="Arial" w:cs="Arial"/>
          <w:color w:val="000000" w:themeColor="text1"/>
          <w:sz w:val="22"/>
          <w:szCs w:val="22"/>
          <w:lang w:val="en-US"/>
        </w:rPr>
      </w:pPr>
    </w:p>
    <w:p w14:paraId="2EBC60CB" w14:textId="77777777" w:rsidR="007C262D" w:rsidRPr="007C262D" w:rsidRDefault="007C262D" w:rsidP="007C262D">
      <w:pPr>
        <w:ind w:left="567" w:hanging="567"/>
        <w:jc w:val="both"/>
        <w:rPr>
          <w:rFonts w:ascii="Arial" w:hAnsi="Arial" w:cs="Arial"/>
          <w:b/>
          <w:color w:val="000000" w:themeColor="text1"/>
          <w:sz w:val="22"/>
          <w:szCs w:val="22"/>
          <w:lang w:val="en-US"/>
        </w:rPr>
      </w:pPr>
      <w:r w:rsidRPr="007C262D">
        <w:rPr>
          <w:rFonts w:ascii="Arial" w:hAnsi="Arial" w:cs="Arial"/>
          <w:color w:val="000000" w:themeColor="text1"/>
          <w:sz w:val="22"/>
          <w:szCs w:val="22"/>
          <w:lang w:val="en-US"/>
        </w:rPr>
        <w:t>10.8</w:t>
      </w:r>
      <w:r w:rsidRPr="007C262D">
        <w:rPr>
          <w:rFonts w:ascii="Arial" w:hAnsi="Arial" w:cs="Arial"/>
          <w:color w:val="000000" w:themeColor="text1"/>
          <w:sz w:val="22"/>
          <w:szCs w:val="22"/>
          <w:lang w:val="en-US"/>
        </w:rPr>
        <w:tab/>
        <w:t xml:space="preserve">If any </w:t>
      </w:r>
      <w:r w:rsidRPr="007C262D">
        <w:rPr>
          <w:rFonts w:ascii="Arial" w:hAnsi="Arial" w:cs="Arial"/>
          <w:color w:val="000000" w:themeColor="text1"/>
          <w:sz w:val="22"/>
          <w:szCs w:val="22"/>
          <w:lang w:val="en-GB"/>
        </w:rPr>
        <w:t>Consortium Participant</w:t>
      </w:r>
      <w:r w:rsidRPr="007C262D">
        <w:rPr>
          <w:rFonts w:ascii="Arial" w:hAnsi="Arial" w:cs="Arial"/>
          <w:color w:val="000000" w:themeColor="text1"/>
          <w:sz w:val="22"/>
          <w:szCs w:val="22"/>
          <w:lang w:val="en-US"/>
        </w:rPr>
        <w:t xml:space="preserve">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BDA104F" w14:textId="77777777" w:rsidR="007C262D" w:rsidRPr="007C262D" w:rsidRDefault="007C262D" w:rsidP="007C262D">
      <w:pPr>
        <w:pStyle w:val="Listeavsnitt"/>
        <w:numPr>
          <w:ilvl w:val="0"/>
          <w:numId w:val="8"/>
        </w:numPr>
        <w:jc w:val="both"/>
        <w:rPr>
          <w:rFonts w:ascii="Arial" w:hAnsi="Arial" w:cs="Arial"/>
          <w:b/>
          <w:color w:val="000000" w:themeColor="text1"/>
          <w:sz w:val="22"/>
          <w:szCs w:val="22"/>
          <w:lang w:val="en-US"/>
        </w:rPr>
      </w:pPr>
      <w:r w:rsidRPr="007C262D">
        <w:rPr>
          <w:rFonts w:ascii="Arial" w:hAnsi="Arial" w:cs="Arial"/>
          <w:color w:val="000000" w:themeColor="text1"/>
          <w:sz w:val="22"/>
          <w:szCs w:val="22"/>
          <w:lang w:val="en-US"/>
        </w:rPr>
        <w:t xml:space="preserve">notify the Disclosing Party, and </w:t>
      </w:r>
    </w:p>
    <w:p w14:paraId="47B061E4" w14:textId="77777777" w:rsidR="007C262D" w:rsidRPr="007C262D" w:rsidRDefault="007C262D" w:rsidP="007C262D">
      <w:pPr>
        <w:pStyle w:val="Listeavsnitt"/>
        <w:numPr>
          <w:ilvl w:val="0"/>
          <w:numId w:val="8"/>
        </w:numPr>
        <w:jc w:val="both"/>
        <w:rPr>
          <w:rFonts w:ascii="Arial" w:hAnsi="Arial" w:cs="Arial"/>
          <w:color w:val="000000" w:themeColor="text1"/>
          <w:sz w:val="22"/>
          <w:szCs w:val="22"/>
          <w:lang w:val="en-US"/>
        </w:rPr>
      </w:pPr>
      <w:r w:rsidRPr="007C262D">
        <w:rPr>
          <w:rFonts w:ascii="Arial" w:hAnsi="Arial" w:cs="Arial"/>
          <w:color w:val="000000" w:themeColor="text1"/>
          <w:sz w:val="22"/>
          <w:szCs w:val="22"/>
          <w:lang w:val="en-US"/>
        </w:rPr>
        <w:t>comply with the Disclosing Party’s reasonable instructions to protect the confidentiality of the information.</w:t>
      </w:r>
    </w:p>
    <w:p w14:paraId="542FF3F4" w14:textId="2F4BBCBA" w:rsidR="007437AD" w:rsidRDefault="007437AD" w:rsidP="007C262D">
      <w:pPr>
        <w:pStyle w:val="Normal1"/>
        <w:jc w:val="both"/>
        <w:rPr>
          <w:rFonts w:ascii="Arial" w:hAnsi="Arial" w:cs="Arial"/>
          <w:sz w:val="22"/>
          <w:szCs w:val="22"/>
          <w:lang w:val="en-US"/>
        </w:rPr>
      </w:pPr>
    </w:p>
    <w:p w14:paraId="0793EA84" w14:textId="50986D3E" w:rsidR="00906DD3" w:rsidRDefault="00906DD3" w:rsidP="007C262D">
      <w:pPr>
        <w:pStyle w:val="Normal1"/>
        <w:jc w:val="both"/>
        <w:rPr>
          <w:rFonts w:ascii="Arial" w:hAnsi="Arial" w:cs="Arial"/>
          <w:sz w:val="22"/>
          <w:szCs w:val="22"/>
          <w:lang w:val="en-US"/>
        </w:rPr>
      </w:pPr>
    </w:p>
    <w:p w14:paraId="02A3D292" w14:textId="77777777" w:rsidR="00906DD3" w:rsidRPr="007C262D" w:rsidRDefault="00906DD3" w:rsidP="007C262D">
      <w:pPr>
        <w:pStyle w:val="Normal1"/>
        <w:jc w:val="both"/>
        <w:rPr>
          <w:rFonts w:ascii="Arial" w:hAnsi="Arial" w:cs="Arial"/>
          <w:sz w:val="22"/>
          <w:szCs w:val="22"/>
          <w:lang w:val="en-US"/>
        </w:rPr>
      </w:pPr>
    </w:p>
    <w:p w14:paraId="55E322FD" w14:textId="6359EF65" w:rsidR="00906DD3" w:rsidRPr="00906DD3" w:rsidRDefault="00906DD3" w:rsidP="00906DD3">
      <w:pPr>
        <w:pStyle w:val="Normal1"/>
        <w:ind w:left="567" w:hanging="567"/>
        <w:jc w:val="both"/>
        <w:rPr>
          <w:rFonts w:ascii="Arial" w:hAnsi="Arial" w:cs="Arial"/>
          <w:b/>
          <w:lang w:val="en-GB"/>
        </w:rPr>
      </w:pPr>
      <w:r w:rsidRPr="00295D8F">
        <w:rPr>
          <w:rFonts w:ascii="Arial" w:hAnsi="Arial" w:cs="Arial"/>
          <w:b/>
          <w:lang w:val="en-GB"/>
        </w:rPr>
        <w:t xml:space="preserve">11 </w:t>
      </w:r>
      <w:r w:rsidRPr="00295D8F">
        <w:rPr>
          <w:rFonts w:ascii="Arial" w:hAnsi="Arial" w:cs="Arial"/>
          <w:b/>
          <w:lang w:val="en-GB"/>
        </w:rPr>
        <w:tab/>
      </w:r>
      <w:r w:rsidRPr="00295D8F">
        <w:rPr>
          <w:rFonts w:ascii="Arial" w:hAnsi="Arial" w:cs="Arial"/>
          <w:b/>
          <w:lang w:val="en-GB"/>
        </w:rPr>
        <w:tab/>
        <w:t>Breach</w:t>
      </w:r>
    </w:p>
    <w:p w14:paraId="05C237D4" w14:textId="77777777" w:rsidR="00906DD3" w:rsidRDefault="00906DD3" w:rsidP="00906DD3">
      <w:pPr>
        <w:pStyle w:val="Normal1"/>
        <w:ind w:left="567" w:hanging="567"/>
        <w:jc w:val="both"/>
        <w:rPr>
          <w:rFonts w:ascii="Arial" w:hAnsi="Arial" w:cs="Arial"/>
          <w:sz w:val="22"/>
          <w:szCs w:val="22"/>
          <w:lang w:val="en-GB"/>
        </w:rPr>
      </w:pPr>
      <w:r>
        <w:rPr>
          <w:rFonts w:ascii="Arial" w:hAnsi="Arial" w:cs="Arial"/>
          <w:sz w:val="22"/>
          <w:szCs w:val="22"/>
          <w:lang w:val="en-GB"/>
        </w:rPr>
        <w:tab/>
      </w:r>
    </w:p>
    <w:p w14:paraId="6DC2C214" w14:textId="77777777" w:rsidR="00295D8F" w:rsidRPr="00295D8F" w:rsidRDefault="00295D8F" w:rsidP="00295D8F">
      <w:pPr>
        <w:pStyle w:val="Normal1"/>
        <w:ind w:left="705" w:hanging="705"/>
        <w:jc w:val="both"/>
        <w:rPr>
          <w:rFonts w:ascii="Arial" w:hAnsi="Arial" w:cs="Arial"/>
          <w:b/>
          <w:i/>
          <w:color w:val="000000" w:themeColor="text1"/>
          <w:sz w:val="22"/>
          <w:szCs w:val="22"/>
          <w:lang w:val="en-US"/>
        </w:rPr>
      </w:pPr>
      <w:r w:rsidRPr="00295D8F">
        <w:rPr>
          <w:rFonts w:ascii="Arial" w:hAnsi="Arial" w:cs="Arial"/>
          <w:b/>
          <w:i/>
          <w:color w:val="000000" w:themeColor="text1"/>
          <w:sz w:val="22"/>
          <w:szCs w:val="22"/>
          <w:lang w:val="en-US"/>
        </w:rPr>
        <w:t>11.1</w:t>
      </w:r>
      <w:r w:rsidRPr="00295D8F">
        <w:rPr>
          <w:rFonts w:ascii="Arial" w:hAnsi="Arial" w:cs="Arial"/>
          <w:b/>
          <w:i/>
          <w:color w:val="000000" w:themeColor="text1"/>
          <w:sz w:val="22"/>
          <w:szCs w:val="22"/>
          <w:lang w:val="en-US"/>
        </w:rPr>
        <w:tab/>
      </w:r>
      <w:r w:rsidRPr="00295D8F">
        <w:rPr>
          <w:rFonts w:ascii="Arial" w:hAnsi="Arial" w:cs="Arial"/>
          <w:b/>
          <w:i/>
          <w:color w:val="000000" w:themeColor="text1"/>
          <w:sz w:val="22"/>
          <w:szCs w:val="22"/>
          <w:lang w:val="en-US"/>
        </w:rPr>
        <w:tab/>
        <w:t>Warning</w:t>
      </w:r>
    </w:p>
    <w:p w14:paraId="639C7C03" w14:textId="77777777" w:rsidR="00295D8F" w:rsidRPr="00295D8F" w:rsidRDefault="00295D8F" w:rsidP="00295D8F">
      <w:pPr>
        <w:pStyle w:val="Normal1"/>
        <w:ind w:left="705" w:hanging="705"/>
        <w:jc w:val="both"/>
        <w:rPr>
          <w:rFonts w:ascii="Arial" w:hAnsi="Arial" w:cs="Arial"/>
          <w:color w:val="000000" w:themeColor="text1"/>
          <w:sz w:val="22"/>
          <w:szCs w:val="22"/>
          <w:lang w:val="en-US"/>
        </w:rPr>
      </w:pPr>
    </w:p>
    <w:p w14:paraId="054E7DF3" w14:textId="77777777" w:rsidR="00295D8F" w:rsidRPr="00295D8F" w:rsidRDefault="00295D8F" w:rsidP="00295D8F">
      <w:pPr>
        <w:pStyle w:val="Normal1"/>
        <w:ind w:left="705"/>
        <w:jc w:val="both"/>
        <w:rPr>
          <w:rFonts w:ascii="Arial" w:hAnsi="Arial" w:cs="Arial"/>
          <w:color w:val="000000" w:themeColor="text1"/>
          <w:sz w:val="22"/>
          <w:szCs w:val="22"/>
          <w:lang w:val="en-US"/>
        </w:rPr>
      </w:pPr>
      <w:r w:rsidRPr="00295D8F">
        <w:rPr>
          <w:rFonts w:ascii="Arial" w:hAnsi="Arial" w:cs="Arial"/>
          <w:color w:val="000000" w:themeColor="text1"/>
          <w:sz w:val="22"/>
          <w:szCs w:val="22"/>
          <w:lang w:val="en-US"/>
        </w:rPr>
        <w:tab/>
        <w:t xml:space="preserve">In the event that a </w:t>
      </w:r>
      <w:r w:rsidRPr="00295D8F">
        <w:rPr>
          <w:rFonts w:ascii="Arial" w:hAnsi="Arial" w:cs="Arial"/>
          <w:color w:val="000000" w:themeColor="text1"/>
          <w:sz w:val="22"/>
          <w:szCs w:val="22"/>
          <w:lang w:val="en-GB"/>
        </w:rPr>
        <w:t>Consortium Participant</w:t>
      </w:r>
      <w:r w:rsidRPr="00295D8F">
        <w:rPr>
          <w:rFonts w:ascii="Arial" w:hAnsi="Arial" w:cs="Arial"/>
          <w:color w:val="000000" w:themeColor="text1"/>
          <w:sz w:val="22"/>
          <w:szCs w:val="22"/>
          <w:lang w:val="en-US"/>
        </w:rPr>
        <w:t xml:space="preserve"> breach its obligations under this Consortium Agreement, the Project Owner or, if the Project Owner is in breach of its obligations, the Steering Committee, will give formal notice to such </w:t>
      </w:r>
      <w:r w:rsidRPr="00295D8F">
        <w:rPr>
          <w:rFonts w:ascii="Arial" w:hAnsi="Arial" w:cs="Arial"/>
          <w:color w:val="000000" w:themeColor="text1"/>
          <w:sz w:val="22"/>
          <w:szCs w:val="22"/>
          <w:lang w:val="en-GB"/>
        </w:rPr>
        <w:t>Consortium Participant</w:t>
      </w:r>
      <w:r w:rsidRPr="00295D8F">
        <w:rPr>
          <w:rFonts w:ascii="Arial" w:hAnsi="Arial" w:cs="Arial"/>
          <w:color w:val="000000" w:themeColor="text1"/>
          <w:sz w:val="22"/>
          <w:szCs w:val="22"/>
          <w:lang w:val="en-US"/>
        </w:rPr>
        <w:t xml:space="preserve"> requiring that such breach will be remedied within 30 calendar days from the date of receipt of the written notice by the </w:t>
      </w:r>
      <w:r w:rsidRPr="00295D8F">
        <w:rPr>
          <w:rFonts w:ascii="Arial" w:hAnsi="Arial" w:cs="Arial"/>
          <w:color w:val="000000" w:themeColor="text1"/>
          <w:sz w:val="22"/>
          <w:szCs w:val="22"/>
          <w:lang w:val="en-GB"/>
        </w:rPr>
        <w:t>Consortium Participant</w:t>
      </w:r>
      <w:r w:rsidRPr="00295D8F">
        <w:rPr>
          <w:rFonts w:ascii="Arial" w:hAnsi="Arial" w:cs="Arial"/>
          <w:color w:val="000000" w:themeColor="text1"/>
          <w:sz w:val="22"/>
          <w:szCs w:val="22"/>
          <w:lang w:val="en-US"/>
        </w:rPr>
        <w:t>.</w:t>
      </w:r>
    </w:p>
    <w:p w14:paraId="2F42743F" w14:textId="77777777" w:rsidR="00295D8F" w:rsidRPr="00295D8F" w:rsidRDefault="00295D8F" w:rsidP="00295D8F">
      <w:pPr>
        <w:pStyle w:val="Normal1"/>
        <w:ind w:left="567"/>
        <w:jc w:val="both"/>
        <w:rPr>
          <w:rFonts w:ascii="Arial" w:hAnsi="Arial" w:cs="Arial"/>
          <w:color w:val="000000" w:themeColor="text1"/>
          <w:sz w:val="22"/>
          <w:szCs w:val="22"/>
          <w:lang w:val="en-US"/>
        </w:rPr>
      </w:pPr>
    </w:p>
    <w:p w14:paraId="23726BBB" w14:textId="77777777" w:rsidR="00295D8F" w:rsidRPr="00295D8F" w:rsidRDefault="00295D8F" w:rsidP="00295D8F">
      <w:pPr>
        <w:pStyle w:val="Normal1"/>
        <w:ind w:left="567"/>
        <w:jc w:val="both"/>
        <w:rPr>
          <w:rFonts w:ascii="Arial" w:hAnsi="Arial" w:cs="Arial"/>
          <w:color w:val="000000" w:themeColor="text1"/>
          <w:sz w:val="22"/>
          <w:szCs w:val="22"/>
          <w:lang w:val="en-US"/>
        </w:rPr>
      </w:pPr>
    </w:p>
    <w:p w14:paraId="779BAC6A" w14:textId="77777777" w:rsidR="00295D8F" w:rsidRPr="00295D8F" w:rsidRDefault="00295D8F" w:rsidP="00295D8F">
      <w:pPr>
        <w:pStyle w:val="Normal1"/>
        <w:jc w:val="both"/>
        <w:rPr>
          <w:rFonts w:ascii="Arial" w:hAnsi="Arial" w:cs="Arial"/>
          <w:b/>
          <w:i/>
          <w:color w:val="000000" w:themeColor="text1"/>
          <w:sz w:val="22"/>
          <w:szCs w:val="22"/>
          <w:lang w:val="en-US"/>
        </w:rPr>
      </w:pPr>
      <w:r w:rsidRPr="00295D8F">
        <w:rPr>
          <w:rFonts w:ascii="Arial" w:hAnsi="Arial" w:cs="Arial"/>
          <w:b/>
          <w:i/>
          <w:color w:val="000000" w:themeColor="text1"/>
          <w:sz w:val="22"/>
          <w:szCs w:val="22"/>
          <w:lang w:val="en-US"/>
        </w:rPr>
        <w:t>11.2</w:t>
      </w:r>
      <w:r w:rsidRPr="00295D8F">
        <w:rPr>
          <w:rFonts w:ascii="Arial" w:hAnsi="Arial" w:cs="Arial"/>
          <w:b/>
          <w:i/>
          <w:color w:val="000000" w:themeColor="text1"/>
          <w:sz w:val="22"/>
          <w:szCs w:val="22"/>
          <w:lang w:val="en-US"/>
        </w:rPr>
        <w:tab/>
      </w:r>
      <w:r w:rsidRPr="00295D8F">
        <w:rPr>
          <w:rFonts w:ascii="Arial" w:hAnsi="Arial" w:cs="Arial"/>
          <w:b/>
          <w:i/>
          <w:color w:val="000000" w:themeColor="text1"/>
          <w:sz w:val="22"/>
          <w:szCs w:val="22"/>
          <w:lang w:val="en-US"/>
        </w:rPr>
        <w:tab/>
        <w:t>Consequences</w:t>
      </w:r>
    </w:p>
    <w:p w14:paraId="2A32434A" w14:textId="77777777" w:rsidR="00295D8F" w:rsidRPr="00295D8F" w:rsidRDefault="00295D8F" w:rsidP="00295D8F">
      <w:pPr>
        <w:pStyle w:val="Normal1"/>
        <w:ind w:left="567" w:hanging="567"/>
        <w:jc w:val="both"/>
        <w:rPr>
          <w:rFonts w:ascii="Arial" w:hAnsi="Arial" w:cs="Arial"/>
          <w:color w:val="000000" w:themeColor="text1"/>
          <w:sz w:val="22"/>
          <w:szCs w:val="22"/>
          <w:lang w:val="en-US"/>
        </w:rPr>
      </w:pPr>
    </w:p>
    <w:p w14:paraId="654C2D32" w14:textId="77777777" w:rsidR="00295D8F" w:rsidRPr="00295D8F" w:rsidRDefault="00295D8F" w:rsidP="00295D8F">
      <w:pPr>
        <w:pStyle w:val="Normal1"/>
        <w:ind w:left="567" w:hanging="567"/>
        <w:jc w:val="both"/>
        <w:rPr>
          <w:rFonts w:ascii="Arial" w:hAnsi="Arial" w:cs="Arial"/>
          <w:i/>
          <w:color w:val="000000" w:themeColor="text1"/>
          <w:sz w:val="22"/>
          <w:szCs w:val="22"/>
        </w:rPr>
      </w:pPr>
      <w:r w:rsidRPr="00295D8F">
        <w:rPr>
          <w:rFonts w:ascii="Arial" w:hAnsi="Arial" w:cs="Arial"/>
          <w:i/>
          <w:color w:val="000000" w:themeColor="text1"/>
          <w:sz w:val="22"/>
          <w:szCs w:val="22"/>
          <w:lang w:val="en-US"/>
        </w:rPr>
        <w:t>11.2.1</w:t>
      </w:r>
      <w:r w:rsidRPr="00295D8F">
        <w:rPr>
          <w:rFonts w:ascii="Arial" w:hAnsi="Arial" w:cs="Arial"/>
          <w:i/>
          <w:color w:val="000000" w:themeColor="text1"/>
          <w:sz w:val="22"/>
          <w:szCs w:val="22"/>
          <w:lang w:val="en-US"/>
        </w:rPr>
        <w:tab/>
        <w:t xml:space="preserve">Decision of </w:t>
      </w:r>
      <w:proofErr w:type="spellStart"/>
      <w:r w:rsidRPr="00295D8F">
        <w:rPr>
          <w:rFonts w:ascii="Arial" w:hAnsi="Arial" w:cs="Arial"/>
          <w:i/>
          <w:color w:val="000000" w:themeColor="text1"/>
          <w:sz w:val="22"/>
          <w:szCs w:val="22"/>
        </w:rPr>
        <w:t>consequences</w:t>
      </w:r>
      <w:proofErr w:type="spellEnd"/>
    </w:p>
    <w:p w14:paraId="366EC3A9" w14:textId="77777777" w:rsidR="00295D8F" w:rsidRPr="00295D8F" w:rsidRDefault="00295D8F" w:rsidP="00295D8F">
      <w:pPr>
        <w:pStyle w:val="Normal1"/>
        <w:ind w:left="567" w:hanging="567"/>
        <w:jc w:val="both"/>
        <w:rPr>
          <w:rFonts w:ascii="Arial" w:hAnsi="Arial" w:cs="Arial"/>
          <w:color w:val="000000" w:themeColor="text1"/>
          <w:sz w:val="22"/>
          <w:szCs w:val="22"/>
          <w:lang w:val="en-US"/>
        </w:rPr>
      </w:pPr>
    </w:p>
    <w:p w14:paraId="525504D5" w14:textId="77777777" w:rsidR="00295D8F" w:rsidRPr="00295D8F" w:rsidRDefault="00295D8F" w:rsidP="00295D8F">
      <w:pPr>
        <w:pStyle w:val="Normal1"/>
        <w:ind w:left="705" w:hanging="705"/>
        <w:jc w:val="both"/>
        <w:rPr>
          <w:rFonts w:ascii="Arial" w:hAnsi="Arial" w:cs="Arial"/>
          <w:color w:val="000000" w:themeColor="text1"/>
          <w:sz w:val="22"/>
          <w:szCs w:val="22"/>
        </w:rPr>
      </w:pPr>
      <w:r w:rsidRPr="00295D8F">
        <w:rPr>
          <w:rFonts w:ascii="Arial" w:hAnsi="Arial" w:cs="Arial"/>
          <w:color w:val="000000" w:themeColor="text1"/>
          <w:sz w:val="22"/>
          <w:szCs w:val="22"/>
          <w:lang w:val="en-US"/>
        </w:rPr>
        <w:tab/>
      </w:r>
      <w:r w:rsidRPr="00295D8F">
        <w:rPr>
          <w:rFonts w:ascii="Arial" w:hAnsi="Arial" w:cs="Arial"/>
          <w:color w:val="000000" w:themeColor="text1"/>
          <w:sz w:val="22"/>
          <w:szCs w:val="22"/>
          <w:lang w:val="en-US"/>
        </w:rPr>
        <w:tab/>
      </w:r>
      <w:r w:rsidRPr="00295D8F">
        <w:rPr>
          <w:rFonts w:ascii="Arial" w:hAnsi="Arial" w:cs="Arial"/>
          <w:color w:val="000000" w:themeColor="text1"/>
          <w:sz w:val="22"/>
          <w:szCs w:val="22"/>
          <w:lang w:val="en-US"/>
        </w:rPr>
        <w:tab/>
        <w:t xml:space="preserve">If the breach is not remedied within the deadline or is not capable of remedy, the Steering Committee may decide to declare the </w:t>
      </w:r>
      <w:r w:rsidRPr="00295D8F">
        <w:rPr>
          <w:rFonts w:ascii="Arial" w:hAnsi="Arial" w:cs="Arial"/>
          <w:color w:val="000000" w:themeColor="text1"/>
          <w:sz w:val="22"/>
          <w:szCs w:val="22"/>
          <w:lang w:val="en-GB"/>
        </w:rPr>
        <w:t>Consortium Participant</w:t>
      </w:r>
      <w:r w:rsidRPr="00295D8F">
        <w:rPr>
          <w:rFonts w:ascii="Arial" w:hAnsi="Arial" w:cs="Arial"/>
          <w:color w:val="000000" w:themeColor="text1"/>
          <w:sz w:val="22"/>
          <w:szCs w:val="22"/>
          <w:lang w:val="en-US"/>
        </w:rPr>
        <w:t xml:space="preserve"> to be a Defaulting </w:t>
      </w:r>
      <w:r w:rsidRPr="00295D8F">
        <w:rPr>
          <w:rFonts w:ascii="Arial" w:hAnsi="Arial" w:cs="Arial"/>
          <w:color w:val="000000" w:themeColor="text1"/>
          <w:sz w:val="22"/>
          <w:szCs w:val="22"/>
          <w:lang w:val="en-GB"/>
        </w:rPr>
        <w:t>participant</w:t>
      </w:r>
      <w:r w:rsidRPr="00295D8F">
        <w:rPr>
          <w:rFonts w:ascii="Arial" w:hAnsi="Arial" w:cs="Arial"/>
          <w:color w:val="000000" w:themeColor="text1"/>
          <w:sz w:val="22"/>
          <w:szCs w:val="22"/>
          <w:lang w:val="en-US"/>
        </w:rPr>
        <w:t xml:space="preserve"> and, </w:t>
      </w:r>
      <w:r w:rsidRPr="00295D8F">
        <w:rPr>
          <w:rFonts w:ascii="Arial" w:hAnsi="Arial" w:cs="Arial"/>
          <w:color w:val="000000" w:themeColor="text1"/>
          <w:sz w:val="22"/>
          <w:szCs w:val="22"/>
          <w:lang w:val="en-GB"/>
        </w:rPr>
        <w:t xml:space="preserve">in consultation with the Research Council, </w:t>
      </w:r>
      <w:proofErr w:type="spellStart"/>
      <w:r w:rsidRPr="00295D8F">
        <w:rPr>
          <w:rFonts w:ascii="Arial" w:hAnsi="Arial" w:cs="Arial"/>
          <w:color w:val="000000" w:themeColor="text1"/>
          <w:sz w:val="22"/>
          <w:szCs w:val="22"/>
        </w:rPr>
        <w:t>decide</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on</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the</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consequences</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thereof</w:t>
      </w:r>
      <w:proofErr w:type="spellEnd"/>
      <w:r w:rsidRPr="00295D8F">
        <w:rPr>
          <w:rFonts w:ascii="Arial" w:hAnsi="Arial" w:cs="Arial"/>
          <w:color w:val="000000" w:themeColor="text1"/>
          <w:sz w:val="22"/>
          <w:szCs w:val="22"/>
        </w:rPr>
        <w:t>.</w:t>
      </w:r>
    </w:p>
    <w:p w14:paraId="22A74270" w14:textId="77777777" w:rsidR="00295D8F" w:rsidRPr="00295D8F" w:rsidRDefault="00295D8F" w:rsidP="00295D8F">
      <w:pPr>
        <w:pStyle w:val="Normal1"/>
        <w:ind w:left="705" w:hanging="705"/>
        <w:jc w:val="both"/>
        <w:rPr>
          <w:rFonts w:ascii="Arial" w:hAnsi="Arial" w:cs="Arial"/>
          <w:color w:val="000000" w:themeColor="text1"/>
        </w:rPr>
      </w:pPr>
    </w:p>
    <w:p w14:paraId="05AC7B1D" w14:textId="77777777" w:rsidR="00295D8F" w:rsidRPr="00295D8F" w:rsidRDefault="00295D8F" w:rsidP="00295D8F">
      <w:pPr>
        <w:pStyle w:val="Normal1"/>
        <w:ind w:left="705" w:hanging="705"/>
        <w:jc w:val="both"/>
        <w:rPr>
          <w:rFonts w:ascii="Arial" w:hAnsi="Arial" w:cs="Arial"/>
          <w:color w:val="000000" w:themeColor="text1"/>
        </w:rPr>
      </w:pPr>
    </w:p>
    <w:p w14:paraId="44FBB265" w14:textId="77777777" w:rsidR="00295D8F" w:rsidRPr="00295D8F" w:rsidRDefault="00295D8F" w:rsidP="00295D8F">
      <w:pPr>
        <w:pStyle w:val="Normal1"/>
        <w:ind w:left="705" w:hanging="705"/>
        <w:jc w:val="both"/>
        <w:rPr>
          <w:rFonts w:ascii="Arial" w:hAnsi="Arial" w:cs="Arial"/>
          <w:i/>
          <w:color w:val="000000" w:themeColor="text1"/>
          <w:sz w:val="22"/>
          <w:szCs w:val="22"/>
        </w:rPr>
      </w:pPr>
      <w:r w:rsidRPr="00295D8F">
        <w:rPr>
          <w:rFonts w:ascii="Arial" w:hAnsi="Arial" w:cs="Arial"/>
          <w:i/>
          <w:color w:val="000000" w:themeColor="text1"/>
          <w:sz w:val="22"/>
          <w:szCs w:val="22"/>
          <w:lang w:val="en-US"/>
        </w:rPr>
        <w:t>11.2.2</w:t>
      </w:r>
      <w:r w:rsidRPr="00295D8F">
        <w:rPr>
          <w:rFonts w:ascii="Arial" w:hAnsi="Arial" w:cs="Arial"/>
          <w:i/>
          <w:color w:val="000000" w:themeColor="text1"/>
          <w:sz w:val="22"/>
          <w:szCs w:val="22"/>
          <w:lang w:val="en-US"/>
        </w:rPr>
        <w:tab/>
      </w:r>
      <w:r w:rsidRPr="00295D8F">
        <w:rPr>
          <w:rFonts w:ascii="Arial" w:hAnsi="Arial" w:cs="Arial"/>
          <w:i/>
          <w:color w:val="000000" w:themeColor="text1"/>
          <w:sz w:val="22"/>
          <w:szCs w:val="22"/>
          <w:lang w:val="en-US"/>
        </w:rPr>
        <w:tab/>
        <w:t>T</w:t>
      </w:r>
      <w:proofErr w:type="spellStart"/>
      <w:r w:rsidRPr="00295D8F">
        <w:rPr>
          <w:rFonts w:ascii="Arial" w:hAnsi="Arial" w:cs="Arial"/>
          <w:i/>
          <w:color w:val="000000" w:themeColor="text1"/>
          <w:sz w:val="22"/>
          <w:szCs w:val="22"/>
        </w:rPr>
        <w:t>ransfer</w:t>
      </w:r>
      <w:proofErr w:type="spellEnd"/>
      <w:r w:rsidRPr="00295D8F">
        <w:rPr>
          <w:rFonts w:ascii="Arial" w:hAnsi="Arial" w:cs="Arial"/>
          <w:i/>
          <w:color w:val="000000" w:themeColor="text1"/>
          <w:sz w:val="22"/>
          <w:szCs w:val="22"/>
        </w:rPr>
        <w:t xml:space="preserve"> </w:t>
      </w:r>
      <w:proofErr w:type="spellStart"/>
      <w:r w:rsidRPr="00295D8F">
        <w:rPr>
          <w:rFonts w:ascii="Arial" w:hAnsi="Arial" w:cs="Arial"/>
          <w:i/>
          <w:color w:val="000000" w:themeColor="text1"/>
          <w:sz w:val="22"/>
          <w:szCs w:val="22"/>
        </w:rPr>
        <w:t>of</w:t>
      </w:r>
      <w:proofErr w:type="spellEnd"/>
      <w:r w:rsidRPr="00295D8F">
        <w:rPr>
          <w:rFonts w:ascii="Arial" w:hAnsi="Arial" w:cs="Arial"/>
          <w:i/>
          <w:color w:val="000000" w:themeColor="text1"/>
          <w:sz w:val="22"/>
          <w:szCs w:val="22"/>
        </w:rPr>
        <w:t xml:space="preserve"> </w:t>
      </w:r>
      <w:proofErr w:type="spellStart"/>
      <w:r w:rsidRPr="00295D8F">
        <w:rPr>
          <w:rFonts w:ascii="Arial" w:hAnsi="Arial" w:cs="Arial"/>
          <w:i/>
          <w:color w:val="000000" w:themeColor="text1"/>
          <w:sz w:val="22"/>
          <w:szCs w:val="22"/>
        </w:rPr>
        <w:t>tasks</w:t>
      </w:r>
      <w:proofErr w:type="spellEnd"/>
    </w:p>
    <w:p w14:paraId="06F7A2A3" w14:textId="77777777" w:rsidR="00295D8F" w:rsidRPr="00295D8F" w:rsidRDefault="00295D8F" w:rsidP="00295D8F">
      <w:pPr>
        <w:pStyle w:val="Normal1"/>
        <w:ind w:left="705" w:hanging="705"/>
        <w:jc w:val="both"/>
        <w:rPr>
          <w:rFonts w:ascii="Arial" w:hAnsi="Arial" w:cs="Arial"/>
          <w:color w:val="000000" w:themeColor="text1"/>
          <w:sz w:val="22"/>
          <w:szCs w:val="22"/>
        </w:rPr>
      </w:pPr>
    </w:p>
    <w:p w14:paraId="652707CD" w14:textId="77777777" w:rsidR="00295D8F" w:rsidRPr="00295D8F" w:rsidRDefault="00295D8F" w:rsidP="00295D8F">
      <w:pPr>
        <w:pStyle w:val="Normal1"/>
        <w:ind w:left="705" w:hanging="705"/>
        <w:jc w:val="both"/>
        <w:rPr>
          <w:rFonts w:ascii="Arial" w:hAnsi="Arial" w:cs="Arial"/>
          <w:color w:val="000000" w:themeColor="text1"/>
          <w:sz w:val="22"/>
          <w:szCs w:val="22"/>
        </w:rPr>
      </w:pPr>
      <w:r w:rsidRPr="00295D8F">
        <w:rPr>
          <w:rFonts w:ascii="Arial" w:hAnsi="Arial" w:cs="Arial"/>
          <w:color w:val="000000" w:themeColor="text1"/>
          <w:sz w:val="22"/>
          <w:szCs w:val="22"/>
          <w:lang w:val="en-GB"/>
        </w:rPr>
        <w:tab/>
      </w:r>
      <w:r w:rsidRPr="00295D8F">
        <w:rPr>
          <w:rFonts w:ascii="Arial" w:hAnsi="Arial" w:cs="Arial"/>
          <w:color w:val="000000" w:themeColor="text1"/>
          <w:sz w:val="22"/>
          <w:szCs w:val="22"/>
          <w:lang w:val="en-GB"/>
        </w:rPr>
        <w:tab/>
        <w:t xml:space="preserve">The decision of the Steering Committee may imply transferring the designated tasks of the Defaulting participant </w:t>
      </w:r>
      <w:r w:rsidRPr="00295D8F">
        <w:rPr>
          <w:rFonts w:ascii="Arial" w:hAnsi="Arial" w:cs="Arial"/>
          <w:color w:val="000000" w:themeColor="text1"/>
          <w:sz w:val="22"/>
          <w:szCs w:val="22"/>
          <w:lang w:val="en"/>
        </w:rPr>
        <w:t>in whole or in part</w:t>
      </w:r>
      <w:r w:rsidRPr="00295D8F">
        <w:rPr>
          <w:rFonts w:ascii="Arial" w:hAnsi="Arial" w:cs="Arial"/>
          <w:color w:val="000000" w:themeColor="text1"/>
          <w:sz w:val="22"/>
          <w:szCs w:val="22"/>
          <w:lang w:val="en-GB"/>
        </w:rPr>
        <w:t xml:space="preserve"> to another Consortium Participant, according to </w:t>
      </w:r>
      <w:proofErr w:type="spellStart"/>
      <w:r w:rsidRPr="00295D8F">
        <w:rPr>
          <w:rFonts w:ascii="Arial" w:hAnsi="Arial" w:cs="Arial"/>
          <w:color w:val="000000" w:themeColor="text1"/>
          <w:sz w:val="22"/>
          <w:szCs w:val="22"/>
          <w:lang w:val="en-GB"/>
        </w:rPr>
        <w:t>agreed</w:t>
      </w:r>
      <w:proofErr w:type="spellEnd"/>
      <w:r w:rsidRPr="00295D8F">
        <w:rPr>
          <w:rFonts w:ascii="Arial" w:hAnsi="Arial" w:cs="Arial"/>
          <w:color w:val="000000" w:themeColor="text1"/>
          <w:sz w:val="22"/>
          <w:szCs w:val="22"/>
          <w:lang w:val="en-GB"/>
        </w:rPr>
        <w:t xml:space="preserve"> upon terms. </w:t>
      </w:r>
      <w:r w:rsidRPr="00295D8F">
        <w:rPr>
          <w:rFonts w:ascii="Arial" w:hAnsi="Arial" w:cs="Arial"/>
          <w:color w:val="000000" w:themeColor="text1"/>
          <w:sz w:val="22"/>
          <w:szCs w:val="22"/>
          <w:lang w:val="en"/>
        </w:rPr>
        <w:t xml:space="preserve">Such transfer does not exempt the </w:t>
      </w:r>
      <w:r w:rsidRPr="00295D8F">
        <w:rPr>
          <w:rFonts w:ascii="Arial" w:hAnsi="Arial" w:cs="Arial"/>
          <w:color w:val="000000" w:themeColor="text1"/>
          <w:sz w:val="22"/>
          <w:szCs w:val="22"/>
          <w:lang w:val="en-US"/>
        </w:rPr>
        <w:t xml:space="preserve">Defaulting </w:t>
      </w:r>
      <w:r w:rsidRPr="00295D8F">
        <w:rPr>
          <w:rFonts w:ascii="Arial" w:hAnsi="Arial" w:cs="Arial"/>
          <w:color w:val="000000" w:themeColor="text1"/>
          <w:sz w:val="22"/>
          <w:szCs w:val="22"/>
          <w:lang w:val="en-GB"/>
        </w:rPr>
        <w:t>participant</w:t>
      </w:r>
      <w:r w:rsidRPr="00295D8F">
        <w:rPr>
          <w:rFonts w:ascii="Arial" w:hAnsi="Arial" w:cs="Arial"/>
          <w:color w:val="000000" w:themeColor="text1"/>
          <w:sz w:val="22"/>
          <w:szCs w:val="22"/>
          <w:lang w:val="en-US"/>
        </w:rPr>
        <w:t xml:space="preserve"> </w:t>
      </w:r>
      <w:r w:rsidRPr="00295D8F">
        <w:rPr>
          <w:rFonts w:ascii="Arial" w:hAnsi="Arial" w:cs="Arial"/>
          <w:color w:val="000000" w:themeColor="text1"/>
          <w:sz w:val="22"/>
          <w:szCs w:val="22"/>
          <w:lang w:val="en"/>
        </w:rPr>
        <w:t xml:space="preserve">from its other obligations as provided Appendix 3. It is a requirement that the Consortium Participants agree on a reasonable compensation for the tasks for which the </w:t>
      </w:r>
      <w:r w:rsidRPr="00295D8F">
        <w:rPr>
          <w:rFonts w:ascii="Arial" w:hAnsi="Arial" w:cs="Arial"/>
          <w:color w:val="000000" w:themeColor="text1"/>
          <w:sz w:val="22"/>
          <w:szCs w:val="22"/>
          <w:lang w:val="en-GB"/>
        </w:rPr>
        <w:t>Defaulting participant</w:t>
      </w:r>
      <w:r w:rsidRPr="00295D8F">
        <w:rPr>
          <w:rFonts w:ascii="Arial" w:hAnsi="Arial" w:cs="Arial"/>
          <w:color w:val="000000" w:themeColor="text1"/>
          <w:sz w:val="22"/>
          <w:szCs w:val="22"/>
          <w:lang w:val="en"/>
        </w:rPr>
        <w:t xml:space="preserve"> is exempt. </w:t>
      </w:r>
    </w:p>
    <w:p w14:paraId="25633358" w14:textId="77777777" w:rsidR="00295D8F" w:rsidRPr="00295D8F" w:rsidRDefault="00295D8F" w:rsidP="00295D8F">
      <w:pPr>
        <w:pStyle w:val="Normal1"/>
        <w:ind w:left="705" w:hanging="705"/>
        <w:jc w:val="both"/>
        <w:rPr>
          <w:rFonts w:ascii="Arial" w:hAnsi="Arial" w:cs="Arial"/>
          <w:color w:val="000000" w:themeColor="text1"/>
          <w:sz w:val="22"/>
          <w:szCs w:val="22"/>
          <w:lang w:val="en-GB"/>
        </w:rPr>
      </w:pPr>
    </w:p>
    <w:p w14:paraId="69B571B6" w14:textId="77777777" w:rsidR="00295D8F" w:rsidRPr="00295D8F" w:rsidRDefault="00295D8F" w:rsidP="00295D8F">
      <w:pPr>
        <w:pStyle w:val="Normal1"/>
        <w:ind w:left="705" w:hanging="705"/>
        <w:jc w:val="both"/>
        <w:rPr>
          <w:rFonts w:ascii="Arial" w:hAnsi="Arial" w:cs="Arial"/>
          <w:color w:val="000000" w:themeColor="text1"/>
          <w:sz w:val="22"/>
          <w:szCs w:val="22"/>
        </w:rPr>
      </w:pPr>
    </w:p>
    <w:p w14:paraId="70D83C8A" w14:textId="77777777" w:rsidR="00295D8F" w:rsidRPr="00295D8F" w:rsidRDefault="00295D8F" w:rsidP="00295D8F">
      <w:pPr>
        <w:pStyle w:val="Normal1"/>
        <w:jc w:val="both"/>
        <w:rPr>
          <w:rFonts w:ascii="Arial" w:hAnsi="Arial" w:cs="Arial"/>
          <w:i/>
          <w:color w:val="000000" w:themeColor="text1"/>
          <w:sz w:val="22"/>
          <w:szCs w:val="22"/>
        </w:rPr>
      </w:pPr>
      <w:r w:rsidRPr="00295D8F">
        <w:rPr>
          <w:rFonts w:ascii="Arial" w:hAnsi="Arial" w:cs="Arial"/>
          <w:i/>
          <w:color w:val="000000" w:themeColor="text1"/>
          <w:sz w:val="22"/>
          <w:szCs w:val="22"/>
          <w:lang w:val="en-US"/>
        </w:rPr>
        <w:t>11.2.3</w:t>
      </w:r>
      <w:r w:rsidRPr="00295D8F">
        <w:rPr>
          <w:rFonts w:ascii="Arial" w:hAnsi="Arial" w:cs="Arial"/>
          <w:i/>
          <w:color w:val="000000" w:themeColor="text1"/>
          <w:sz w:val="22"/>
          <w:szCs w:val="22"/>
          <w:lang w:val="en-US"/>
        </w:rPr>
        <w:tab/>
        <w:t>T</w:t>
      </w:r>
      <w:proofErr w:type="spellStart"/>
      <w:r w:rsidRPr="00295D8F">
        <w:rPr>
          <w:rFonts w:ascii="Arial" w:hAnsi="Arial" w:cs="Arial"/>
          <w:i/>
          <w:color w:val="000000" w:themeColor="text1"/>
          <w:sz w:val="22"/>
          <w:szCs w:val="22"/>
        </w:rPr>
        <w:t>ermination</w:t>
      </w:r>
      <w:proofErr w:type="spellEnd"/>
      <w:r w:rsidRPr="00295D8F">
        <w:rPr>
          <w:rFonts w:ascii="Arial" w:hAnsi="Arial" w:cs="Arial"/>
          <w:i/>
          <w:color w:val="000000" w:themeColor="text1"/>
          <w:sz w:val="22"/>
          <w:szCs w:val="22"/>
        </w:rPr>
        <w:t xml:space="preserve"> </w:t>
      </w:r>
      <w:proofErr w:type="spellStart"/>
      <w:r w:rsidRPr="00295D8F">
        <w:rPr>
          <w:rFonts w:ascii="Arial" w:hAnsi="Arial" w:cs="Arial"/>
          <w:i/>
          <w:color w:val="000000" w:themeColor="text1"/>
          <w:sz w:val="22"/>
          <w:szCs w:val="22"/>
        </w:rPr>
        <w:t>of</w:t>
      </w:r>
      <w:proofErr w:type="spellEnd"/>
      <w:r w:rsidRPr="00295D8F">
        <w:rPr>
          <w:rFonts w:ascii="Arial" w:hAnsi="Arial" w:cs="Arial"/>
          <w:i/>
          <w:color w:val="000000" w:themeColor="text1"/>
          <w:sz w:val="22"/>
          <w:szCs w:val="22"/>
        </w:rPr>
        <w:t xml:space="preserve"> </w:t>
      </w:r>
      <w:proofErr w:type="spellStart"/>
      <w:r w:rsidRPr="00295D8F">
        <w:rPr>
          <w:rFonts w:ascii="Arial" w:hAnsi="Arial" w:cs="Arial"/>
          <w:i/>
          <w:color w:val="000000" w:themeColor="text1"/>
          <w:sz w:val="22"/>
          <w:szCs w:val="22"/>
        </w:rPr>
        <w:t>participation</w:t>
      </w:r>
      <w:proofErr w:type="spellEnd"/>
    </w:p>
    <w:p w14:paraId="329769C7" w14:textId="77777777" w:rsidR="00295D8F" w:rsidRPr="00295D8F" w:rsidRDefault="00295D8F" w:rsidP="00295D8F">
      <w:pPr>
        <w:pStyle w:val="Normal1"/>
        <w:jc w:val="both"/>
        <w:rPr>
          <w:rFonts w:ascii="Arial" w:hAnsi="Arial" w:cs="Arial"/>
          <w:b/>
          <w:i/>
          <w:color w:val="000000" w:themeColor="text1"/>
          <w:sz w:val="22"/>
          <w:szCs w:val="22"/>
        </w:rPr>
      </w:pPr>
    </w:p>
    <w:p w14:paraId="75C1C3A4" w14:textId="77777777" w:rsidR="00295D8F" w:rsidRPr="00295D8F" w:rsidRDefault="00295D8F" w:rsidP="00295D8F">
      <w:pPr>
        <w:pStyle w:val="Normal1"/>
        <w:ind w:left="705" w:hanging="705"/>
        <w:jc w:val="both"/>
        <w:rPr>
          <w:rFonts w:ascii="Arial" w:hAnsi="Arial" w:cs="Arial"/>
          <w:color w:val="000000" w:themeColor="text1"/>
          <w:sz w:val="22"/>
          <w:szCs w:val="22"/>
          <w:lang w:val="en-GB"/>
        </w:rPr>
      </w:pPr>
      <w:r w:rsidRPr="00295D8F">
        <w:rPr>
          <w:rFonts w:ascii="Arial" w:hAnsi="Arial" w:cs="Arial"/>
          <w:color w:val="000000" w:themeColor="text1"/>
          <w:sz w:val="22"/>
          <w:szCs w:val="22"/>
          <w:lang w:val="en-US"/>
        </w:rPr>
        <w:tab/>
      </w:r>
      <w:r w:rsidRPr="00295D8F">
        <w:rPr>
          <w:rFonts w:ascii="Arial" w:hAnsi="Arial" w:cs="Arial"/>
          <w:color w:val="000000" w:themeColor="text1"/>
          <w:sz w:val="22"/>
          <w:szCs w:val="22"/>
          <w:lang w:val="en-US"/>
        </w:rPr>
        <w:tab/>
        <w:t xml:space="preserve">The Steering Committee may decide </w:t>
      </w:r>
      <w:r w:rsidRPr="00295D8F">
        <w:rPr>
          <w:rFonts w:ascii="Arial" w:hAnsi="Arial" w:cs="Arial"/>
          <w:color w:val="000000" w:themeColor="text1"/>
          <w:sz w:val="22"/>
          <w:szCs w:val="22"/>
        </w:rPr>
        <w:t xml:space="preserve">to </w:t>
      </w:r>
      <w:proofErr w:type="spellStart"/>
      <w:r w:rsidRPr="00295D8F">
        <w:rPr>
          <w:rFonts w:ascii="Arial" w:hAnsi="Arial" w:cs="Arial"/>
          <w:color w:val="000000" w:themeColor="text1"/>
          <w:sz w:val="22"/>
          <w:szCs w:val="22"/>
        </w:rPr>
        <w:t>terminate</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the</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participation</w:t>
      </w:r>
      <w:proofErr w:type="spellEnd"/>
      <w:r w:rsidRPr="00295D8F">
        <w:rPr>
          <w:rFonts w:ascii="Arial" w:hAnsi="Arial" w:cs="Arial"/>
          <w:color w:val="000000" w:themeColor="text1"/>
          <w:sz w:val="22"/>
          <w:szCs w:val="22"/>
        </w:rPr>
        <w:t xml:space="preserve"> in </w:t>
      </w:r>
      <w:proofErr w:type="spellStart"/>
      <w:r w:rsidRPr="00295D8F">
        <w:rPr>
          <w:rFonts w:ascii="Arial" w:hAnsi="Arial" w:cs="Arial"/>
          <w:color w:val="000000" w:themeColor="text1"/>
          <w:sz w:val="22"/>
          <w:szCs w:val="22"/>
        </w:rPr>
        <w:t>the</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Consortium</w:t>
      </w:r>
      <w:proofErr w:type="spellEnd"/>
      <w:r w:rsidRPr="00295D8F">
        <w:rPr>
          <w:rFonts w:ascii="Arial" w:hAnsi="Arial" w:cs="Arial"/>
          <w:color w:val="000000" w:themeColor="text1"/>
          <w:sz w:val="22"/>
          <w:szCs w:val="22"/>
        </w:rPr>
        <w:t xml:space="preserve"> Agreement </w:t>
      </w:r>
      <w:proofErr w:type="spellStart"/>
      <w:r w:rsidRPr="00295D8F">
        <w:rPr>
          <w:rFonts w:ascii="Arial" w:hAnsi="Arial" w:cs="Arial"/>
          <w:color w:val="000000" w:themeColor="text1"/>
          <w:sz w:val="22"/>
          <w:szCs w:val="22"/>
        </w:rPr>
        <w:t>with</w:t>
      </w:r>
      <w:proofErr w:type="spellEnd"/>
      <w:r w:rsidRPr="00295D8F">
        <w:rPr>
          <w:rFonts w:ascii="Arial" w:hAnsi="Arial" w:cs="Arial"/>
          <w:color w:val="000000" w:themeColor="text1"/>
          <w:sz w:val="22"/>
          <w:szCs w:val="22"/>
        </w:rPr>
        <w:t xml:space="preserve"> </w:t>
      </w:r>
      <w:proofErr w:type="spellStart"/>
      <w:r w:rsidRPr="00295D8F">
        <w:rPr>
          <w:rFonts w:ascii="Arial" w:hAnsi="Arial" w:cs="Arial"/>
          <w:color w:val="000000" w:themeColor="text1"/>
          <w:sz w:val="22"/>
          <w:szCs w:val="22"/>
        </w:rPr>
        <w:t>the</w:t>
      </w:r>
      <w:proofErr w:type="spellEnd"/>
      <w:r w:rsidRPr="00295D8F">
        <w:rPr>
          <w:rFonts w:ascii="Arial" w:hAnsi="Arial" w:cs="Arial"/>
          <w:color w:val="000000" w:themeColor="text1"/>
          <w:sz w:val="22"/>
          <w:szCs w:val="22"/>
        </w:rPr>
        <w:t xml:space="preserve"> </w:t>
      </w:r>
      <w:r w:rsidRPr="00295D8F">
        <w:rPr>
          <w:rFonts w:ascii="Arial" w:hAnsi="Arial" w:cs="Arial"/>
          <w:color w:val="000000" w:themeColor="text1"/>
          <w:sz w:val="22"/>
          <w:szCs w:val="22"/>
          <w:lang w:val="en-US"/>
        </w:rPr>
        <w:t xml:space="preserve">Defaulting </w:t>
      </w:r>
      <w:r w:rsidRPr="00295D8F">
        <w:rPr>
          <w:rFonts w:ascii="Arial" w:hAnsi="Arial" w:cs="Arial"/>
          <w:color w:val="000000" w:themeColor="text1"/>
          <w:sz w:val="22"/>
          <w:szCs w:val="22"/>
          <w:lang w:val="en-GB"/>
        </w:rPr>
        <w:t>participant</w:t>
      </w:r>
      <w:r w:rsidRPr="00295D8F">
        <w:rPr>
          <w:rFonts w:ascii="Arial" w:hAnsi="Arial" w:cs="Arial"/>
          <w:color w:val="000000" w:themeColor="text1"/>
          <w:sz w:val="22"/>
          <w:szCs w:val="22"/>
        </w:rPr>
        <w:t xml:space="preserve">. </w:t>
      </w:r>
      <w:r w:rsidRPr="00295D8F">
        <w:rPr>
          <w:rFonts w:ascii="Arial" w:hAnsi="Arial" w:cs="Arial"/>
          <w:color w:val="000000" w:themeColor="text1"/>
          <w:sz w:val="22"/>
          <w:szCs w:val="22"/>
          <w:lang w:val="en-GB"/>
        </w:rPr>
        <w:t>Defaulting participant which must withdraw as a result of termination of the Consortium Agreement are obligated to ensure that conditions are in place for the other Consortium Participants to continue the Project, without any right to compensation.</w:t>
      </w:r>
    </w:p>
    <w:p w14:paraId="257B6E4E" w14:textId="77777777" w:rsidR="00295D8F" w:rsidRPr="00295D8F" w:rsidRDefault="00295D8F" w:rsidP="00295D8F">
      <w:pPr>
        <w:pStyle w:val="Normal1"/>
        <w:ind w:left="705" w:hanging="705"/>
        <w:jc w:val="both"/>
        <w:rPr>
          <w:rFonts w:ascii="Arial" w:hAnsi="Arial" w:cs="Arial"/>
          <w:color w:val="000000" w:themeColor="text1"/>
          <w:sz w:val="22"/>
          <w:szCs w:val="22"/>
          <w:lang w:val="en-GB"/>
        </w:rPr>
      </w:pPr>
    </w:p>
    <w:p w14:paraId="0B436667" w14:textId="77777777" w:rsidR="00295D8F" w:rsidRPr="00295D8F" w:rsidRDefault="00295D8F" w:rsidP="00295D8F">
      <w:pPr>
        <w:pStyle w:val="Normal1"/>
        <w:ind w:left="705" w:hanging="705"/>
        <w:jc w:val="both"/>
        <w:rPr>
          <w:rFonts w:ascii="Arial" w:hAnsi="Arial" w:cs="Arial"/>
          <w:color w:val="000000" w:themeColor="text1"/>
          <w:sz w:val="22"/>
          <w:szCs w:val="22"/>
          <w:lang w:val="en-GB"/>
        </w:rPr>
      </w:pPr>
      <w:r w:rsidRPr="00295D8F">
        <w:rPr>
          <w:rFonts w:ascii="Arial" w:hAnsi="Arial" w:cs="Arial"/>
          <w:color w:val="000000" w:themeColor="text1"/>
          <w:sz w:val="22"/>
          <w:szCs w:val="22"/>
          <w:lang w:val="en-GB"/>
        </w:rPr>
        <w:tab/>
      </w:r>
      <w:r w:rsidRPr="00295D8F">
        <w:rPr>
          <w:rFonts w:ascii="Arial" w:hAnsi="Arial" w:cs="Arial"/>
          <w:color w:val="000000" w:themeColor="text1"/>
          <w:sz w:val="22"/>
          <w:szCs w:val="22"/>
          <w:lang w:val="en-GB"/>
        </w:rPr>
        <w:tab/>
        <w:t xml:space="preserve">A </w:t>
      </w:r>
      <w:r w:rsidRPr="00295D8F">
        <w:rPr>
          <w:rFonts w:ascii="Arial" w:hAnsi="Arial" w:cs="Arial"/>
          <w:color w:val="000000" w:themeColor="text1"/>
          <w:sz w:val="22"/>
          <w:szCs w:val="22"/>
          <w:lang w:val="en-US"/>
        </w:rPr>
        <w:t xml:space="preserve">Defaulting </w:t>
      </w:r>
      <w:r w:rsidRPr="00295D8F">
        <w:rPr>
          <w:rFonts w:ascii="Arial" w:hAnsi="Arial" w:cs="Arial"/>
          <w:color w:val="000000" w:themeColor="text1"/>
          <w:sz w:val="22"/>
          <w:szCs w:val="22"/>
          <w:lang w:val="en-GB"/>
        </w:rPr>
        <w:t>participant</w:t>
      </w:r>
      <w:r w:rsidRPr="00295D8F">
        <w:rPr>
          <w:rFonts w:ascii="Arial" w:hAnsi="Arial" w:cs="Arial"/>
          <w:color w:val="000000" w:themeColor="text1"/>
          <w:sz w:val="22"/>
          <w:szCs w:val="22"/>
          <w:lang w:val="en-US"/>
        </w:rPr>
        <w:t xml:space="preserve">’s </w:t>
      </w:r>
      <w:r w:rsidRPr="00295D8F">
        <w:rPr>
          <w:rFonts w:ascii="Arial" w:hAnsi="Arial" w:cs="Arial"/>
          <w:color w:val="000000" w:themeColor="text1"/>
          <w:sz w:val="22"/>
          <w:szCs w:val="22"/>
          <w:lang w:val="en-GB"/>
        </w:rPr>
        <w:t xml:space="preserve">rights and obligations under the Consortium Agreement cease to exist from the date the Steering Committee takes the decision to cancel vis-à-vis said Defaulting participant, </w:t>
      </w:r>
      <w:proofErr w:type="gramStart"/>
      <w:r w:rsidRPr="00295D8F">
        <w:rPr>
          <w:rFonts w:ascii="Arial" w:hAnsi="Arial" w:cs="Arial"/>
          <w:color w:val="000000" w:themeColor="text1"/>
          <w:sz w:val="22"/>
          <w:szCs w:val="22"/>
          <w:lang w:val="en-GB"/>
        </w:rPr>
        <w:t>with the exception of</w:t>
      </w:r>
      <w:proofErr w:type="gramEnd"/>
      <w:r w:rsidRPr="00295D8F">
        <w:rPr>
          <w:rFonts w:ascii="Arial" w:hAnsi="Arial" w:cs="Arial"/>
          <w:color w:val="000000" w:themeColor="text1"/>
          <w:sz w:val="22"/>
          <w:szCs w:val="22"/>
          <w:lang w:val="en-GB"/>
        </w:rPr>
        <w:t xml:space="preserve"> provisions set out in Section 3.2.2 of the Consortium Agreement, which shall continue to remain in effect also after the Consortium Agreement is terminated.</w:t>
      </w:r>
    </w:p>
    <w:p w14:paraId="33BC3C82" w14:textId="77777777" w:rsidR="00295D8F" w:rsidRPr="00295D8F" w:rsidRDefault="00295D8F" w:rsidP="00295D8F">
      <w:pPr>
        <w:pStyle w:val="Normal1"/>
        <w:ind w:left="705" w:hanging="705"/>
        <w:jc w:val="both"/>
        <w:rPr>
          <w:rFonts w:ascii="Arial" w:hAnsi="Arial" w:cs="Arial"/>
          <w:color w:val="000000" w:themeColor="text1"/>
          <w:sz w:val="22"/>
          <w:szCs w:val="22"/>
          <w:lang w:val="en-GB"/>
        </w:rPr>
      </w:pPr>
    </w:p>
    <w:p w14:paraId="576A1ED1" w14:textId="77777777" w:rsidR="00295D8F" w:rsidRPr="00295D8F" w:rsidRDefault="00295D8F" w:rsidP="00295D8F">
      <w:pPr>
        <w:pStyle w:val="Normal1"/>
        <w:ind w:left="705" w:hanging="705"/>
        <w:jc w:val="both"/>
        <w:rPr>
          <w:rFonts w:ascii="Arial" w:hAnsi="Arial" w:cs="Arial"/>
          <w:i/>
          <w:color w:val="000000" w:themeColor="text1"/>
          <w:sz w:val="22"/>
          <w:szCs w:val="22"/>
          <w:lang w:val="en-GB"/>
        </w:rPr>
      </w:pPr>
      <w:r w:rsidRPr="00295D8F">
        <w:rPr>
          <w:rFonts w:ascii="Arial" w:hAnsi="Arial" w:cs="Arial"/>
          <w:i/>
          <w:color w:val="000000" w:themeColor="text1"/>
          <w:sz w:val="22"/>
          <w:szCs w:val="22"/>
          <w:lang w:val="en-GB"/>
        </w:rPr>
        <w:t>11.2.4</w:t>
      </w:r>
      <w:r w:rsidRPr="00295D8F">
        <w:rPr>
          <w:rFonts w:ascii="Arial" w:hAnsi="Arial" w:cs="Arial"/>
          <w:i/>
          <w:color w:val="000000" w:themeColor="text1"/>
          <w:sz w:val="22"/>
          <w:szCs w:val="22"/>
          <w:lang w:val="en-GB"/>
        </w:rPr>
        <w:tab/>
        <w:t>Entitled to</w:t>
      </w:r>
      <w:r w:rsidRPr="00295D8F">
        <w:rPr>
          <w:rFonts w:ascii="Arial" w:hAnsi="Arial" w:cs="Arial"/>
          <w:i/>
          <w:color w:val="000000" w:themeColor="text1"/>
          <w:sz w:val="22"/>
          <w:szCs w:val="22"/>
          <w:lang w:val="en-US"/>
        </w:rPr>
        <w:t xml:space="preserve"> withhold and recover any payments of the Project funding</w:t>
      </w:r>
    </w:p>
    <w:p w14:paraId="1D2D1EBB" w14:textId="77777777" w:rsidR="00295D8F" w:rsidRPr="00295D8F" w:rsidRDefault="00295D8F" w:rsidP="00295D8F">
      <w:pPr>
        <w:pStyle w:val="Normal1"/>
        <w:ind w:left="705" w:hanging="705"/>
        <w:jc w:val="both"/>
        <w:rPr>
          <w:rFonts w:ascii="Arial" w:hAnsi="Arial" w:cs="Arial"/>
          <w:b/>
          <w:i/>
          <w:color w:val="000000" w:themeColor="text1"/>
          <w:sz w:val="22"/>
          <w:szCs w:val="22"/>
          <w:lang w:val="en-US"/>
        </w:rPr>
      </w:pPr>
    </w:p>
    <w:p w14:paraId="6700A780" w14:textId="77777777" w:rsidR="00295D8F" w:rsidRPr="00295D8F" w:rsidRDefault="00295D8F" w:rsidP="00295D8F">
      <w:pPr>
        <w:pStyle w:val="Normal1"/>
        <w:ind w:left="705" w:hanging="567"/>
        <w:jc w:val="both"/>
        <w:rPr>
          <w:rFonts w:ascii="Arial" w:hAnsi="Arial" w:cs="Arial"/>
          <w:color w:val="000000" w:themeColor="text1"/>
          <w:sz w:val="22"/>
          <w:szCs w:val="22"/>
          <w:lang w:val="en-GB"/>
        </w:rPr>
      </w:pPr>
      <w:r w:rsidRPr="00295D8F">
        <w:rPr>
          <w:rFonts w:ascii="Arial" w:hAnsi="Arial" w:cs="Arial"/>
          <w:color w:val="000000" w:themeColor="text1"/>
          <w:sz w:val="22"/>
          <w:szCs w:val="22"/>
          <w:lang w:val="en-GB"/>
        </w:rPr>
        <w:tab/>
      </w:r>
      <w:r w:rsidRPr="00295D8F">
        <w:rPr>
          <w:rFonts w:ascii="Arial" w:hAnsi="Arial" w:cs="Arial"/>
          <w:color w:val="000000" w:themeColor="text1"/>
          <w:sz w:val="22"/>
          <w:szCs w:val="22"/>
          <w:lang w:val="en-GB"/>
        </w:rPr>
        <w:tab/>
        <w:t xml:space="preserve">The Project Owner </w:t>
      </w:r>
      <w:r w:rsidRPr="00295D8F">
        <w:rPr>
          <w:rFonts w:ascii="Arial" w:hAnsi="Arial" w:cs="Arial"/>
          <w:color w:val="000000" w:themeColor="text1"/>
          <w:sz w:val="22"/>
          <w:szCs w:val="22"/>
          <w:lang w:val="en-US"/>
        </w:rPr>
        <w:t xml:space="preserve">is entitled to withhold, and recover, any payments of the Project funding </w:t>
      </w:r>
      <w:r w:rsidRPr="00295D8F">
        <w:rPr>
          <w:rFonts w:ascii="Arial" w:hAnsi="Arial" w:cs="Arial"/>
          <w:color w:val="000000" w:themeColor="text1"/>
          <w:sz w:val="22"/>
          <w:szCs w:val="22"/>
          <w:lang w:val="en-GB"/>
        </w:rPr>
        <w:t>vis-á-vis</w:t>
      </w:r>
      <w:r w:rsidRPr="00295D8F">
        <w:rPr>
          <w:rFonts w:ascii="Arial" w:hAnsi="Arial" w:cs="Arial"/>
          <w:color w:val="000000" w:themeColor="text1"/>
          <w:sz w:val="22"/>
          <w:szCs w:val="22"/>
          <w:lang w:val="en-US"/>
        </w:rPr>
        <w:t xml:space="preserve"> a Defaulting Consortium Participant</w:t>
      </w:r>
      <w:r w:rsidRPr="00295D8F">
        <w:rPr>
          <w:rFonts w:ascii="Arial" w:hAnsi="Arial" w:cs="Arial"/>
          <w:color w:val="000000" w:themeColor="text1"/>
          <w:sz w:val="22"/>
          <w:szCs w:val="22"/>
          <w:lang w:val="en-GB"/>
        </w:rPr>
        <w:t>.</w:t>
      </w:r>
    </w:p>
    <w:p w14:paraId="5289BAA0" w14:textId="77777777" w:rsidR="005326FB" w:rsidRPr="00295D8F" w:rsidRDefault="005326FB" w:rsidP="007C262D">
      <w:pPr>
        <w:pStyle w:val="Normal1"/>
        <w:jc w:val="both"/>
        <w:rPr>
          <w:rFonts w:ascii="Arial" w:hAnsi="Arial" w:cs="Arial"/>
          <w:color w:val="000000" w:themeColor="text1"/>
          <w:sz w:val="22"/>
          <w:szCs w:val="22"/>
          <w:lang w:val="en-US"/>
        </w:rPr>
      </w:pPr>
    </w:p>
    <w:p w14:paraId="3FD0439C" w14:textId="77777777" w:rsidR="001B37DB" w:rsidRPr="00295D8F" w:rsidRDefault="001B37DB" w:rsidP="007C262D">
      <w:pPr>
        <w:pStyle w:val="Normal1"/>
        <w:jc w:val="both"/>
        <w:rPr>
          <w:rFonts w:ascii="Arial" w:hAnsi="Arial" w:cs="Arial"/>
          <w:color w:val="000000" w:themeColor="text1"/>
          <w:sz w:val="22"/>
          <w:szCs w:val="22"/>
          <w:lang w:val="en-US"/>
        </w:rPr>
      </w:pPr>
    </w:p>
    <w:p w14:paraId="2FDB8C08" w14:textId="38242EDB" w:rsidR="001B37DB" w:rsidRDefault="001B37DB" w:rsidP="009C06F6">
      <w:pPr>
        <w:pStyle w:val="Overskrift5"/>
        <w:numPr>
          <w:ilvl w:val="0"/>
          <w:numId w:val="0"/>
        </w:numPr>
        <w:jc w:val="both"/>
        <w:rPr>
          <w:rFonts w:ascii="Arial" w:hAnsi="Arial" w:cs="Arial"/>
          <w:i w:val="0"/>
          <w:color w:val="000000" w:themeColor="text1"/>
          <w:sz w:val="24"/>
          <w:szCs w:val="24"/>
          <w:lang w:val="en-GB"/>
        </w:rPr>
      </w:pPr>
      <w:r w:rsidRPr="00586169">
        <w:rPr>
          <w:rFonts w:ascii="Arial" w:hAnsi="Arial" w:cs="Arial"/>
          <w:i w:val="0"/>
          <w:color w:val="000000" w:themeColor="text1"/>
          <w:sz w:val="24"/>
          <w:szCs w:val="24"/>
          <w:lang w:val="en-GB"/>
        </w:rPr>
        <w:t>1</w:t>
      </w:r>
      <w:r w:rsidR="00A56A8F" w:rsidRPr="00586169">
        <w:rPr>
          <w:rFonts w:ascii="Arial" w:hAnsi="Arial" w:cs="Arial"/>
          <w:i w:val="0"/>
          <w:color w:val="000000" w:themeColor="text1"/>
          <w:sz w:val="24"/>
          <w:szCs w:val="24"/>
          <w:lang w:val="en-GB"/>
        </w:rPr>
        <w:t>2</w:t>
      </w:r>
      <w:r w:rsidRPr="00586169">
        <w:rPr>
          <w:rFonts w:ascii="Arial" w:hAnsi="Arial" w:cs="Arial"/>
          <w:i w:val="0"/>
          <w:color w:val="000000" w:themeColor="text1"/>
          <w:sz w:val="24"/>
          <w:szCs w:val="24"/>
          <w:lang w:val="en-GB"/>
        </w:rPr>
        <w:tab/>
        <w:t>Liability</w:t>
      </w:r>
      <w:r w:rsidRPr="00495EC7">
        <w:rPr>
          <w:rFonts w:ascii="Arial" w:hAnsi="Arial" w:cs="Arial"/>
          <w:i w:val="0"/>
          <w:color w:val="000000" w:themeColor="text1"/>
          <w:sz w:val="24"/>
          <w:szCs w:val="24"/>
          <w:lang w:val="en-GB"/>
        </w:rPr>
        <w:t xml:space="preserve"> </w:t>
      </w:r>
      <w:r w:rsidR="00001C9C">
        <w:rPr>
          <w:rFonts w:ascii="Arial" w:hAnsi="Arial" w:cs="Arial"/>
          <w:i w:val="0"/>
          <w:color w:val="000000" w:themeColor="text1"/>
          <w:sz w:val="24"/>
          <w:szCs w:val="24"/>
          <w:lang w:val="en-GB"/>
        </w:rPr>
        <w:t xml:space="preserve">towards </w:t>
      </w:r>
      <w:r w:rsidR="00C4399F">
        <w:rPr>
          <w:rFonts w:ascii="Arial" w:hAnsi="Arial" w:cs="Arial"/>
          <w:i w:val="0"/>
          <w:color w:val="000000" w:themeColor="text1"/>
          <w:sz w:val="24"/>
          <w:szCs w:val="24"/>
          <w:lang w:val="en-GB"/>
        </w:rPr>
        <w:t>each other</w:t>
      </w:r>
    </w:p>
    <w:p w14:paraId="04D8DD28" w14:textId="5971DD96" w:rsidR="00C75852" w:rsidRDefault="00C75852" w:rsidP="009C06F6">
      <w:pPr>
        <w:pStyle w:val="Normal1"/>
        <w:jc w:val="both"/>
        <w:rPr>
          <w:lang w:val="en-GB"/>
        </w:rPr>
      </w:pPr>
    </w:p>
    <w:p w14:paraId="5A236EE5" w14:textId="77777777" w:rsidR="00E94031" w:rsidRPr="001D22F1" w:rsidRDefault="00E94031" w:rsidP="00E94031">
      <w:pPr>
        <w:jc w:val="both"/>
        <w:rPr>
          <w:rFonts w:ascii="Arial" w:hAnsi="Arial" w:cs="Arial"/>
          <w:b/>
          <w:i/>
          <w:sz w:val="22"/>
          <w:szCs w:val="22"/>
        </w:rPr>
      </w:pPr>
      <w:r w:rsidRPr="001D22F1">
        <w:rPr>
          <w:rFonts w:ascii="Arial" w:hAnsi="Arial" w:cs="Arial"/>
          <w:b/>
          <w:i/>
          <w:sz w:val="22"/>
          <w:szCs w:val="22"/>
        </w:rPr>
        <w:t>12.1</w:t>
      </w:r>
      <w:r w:rsidRPr="001D22F1">
        <w:rPr>
          <w:rFonts w:ascii="Arial" w:hAnsi="Arial" w:cs="Arial"/>
          <w:b/>
          <w:i/>
          <w:sz w:val="22"/>
          <w:szCs w:val="22"/>
        </w:rPr>
        <w:tab/>
        <w:t xml:space="preserve">No </w:t>
      </w:r>
      <w:proofErr w:type="spellStart"/>
      <w:r w:rsidRPr="001D22F1">
        <w:rPr>
          <w:rFonts w:ascii="Arial" w:hAnsi="Arial" w:cs="Arial"/>
          <w:b/>
          <w:i/>
          <w:sz w:val="22"/>
          <w:szCs w:val="22"/>
        </w:rPr>
        <w:t>warranties</w:t>
      </w:r>
      <w:proofErr w:type="spellEnd"/>
    </w:p>
    <w:p w14:paraId="1C62236E" w14:textId="77777777" w:rsidR="00E94031" w:rsidRPr="00E94031" w:rsidRDefault="00E94031" w:rsidP="00E94031">
      <w:pPr>
        <w:jc w:val="both"/>
        <w:rPr>
          <w:rFonts w:ascii="Arial" w:hAnsi="Arial" w:cs="Arial"/>
          <w:sz w:val="22"/>
          <w:szCs w:val="22"/>
        </w:rPr>
      </w:pPr>
    </w:p>
    <w:p w14:paraId="7BF5FD70" w14:textId="77777777" w:rsidR="00E94031" w:rsidRPr="00E94031" w:rsidRDefault="00E94031" w:rsidP="00E94031">
      <w:pPr>
        <w:ind w:left="705" w:hanging="705"/>
        <w:jc w:val="both"/>
        <w:rPr>
          <w:rFonts w:ascii="Arial" w:hAnsi="Arial" w:cs="Arial"/>
          <w:b/>
          <w:sz w:val="22"/>
          <w:szCs w:val="22"/>
        </w:rPr>
      </w:pPr>
      <w:r w:rsidRPr="00E94031">
        <w:rPr>
          <w:rFonts w:ascii="Arial" w:hAnsi="Arial" w:cs="Arial"/>
          <w:sz w:val="22"/>
          <w:szCs w:val="22"/>
        </w:rPr>
        <w:t>12.1.1</w:t>
      </w:r>
      <w:r w:rsidRPr="00E94031">
        <w:rPr>
          <w:rFonts w:ascii="Arial" w:hAnsi="Arial" w:cs="Arial"/>
          <w:sz w:val="22"/>
          <w:szCs w:val="22"/>
        </w:rPr>
        <w:tab/>
        <w:t xml:space="preserve">In </w:t>
      </w:r>
      <w:proofErr w:type="spellStart"/>
      <w:r w:rsidRPr="00E94031">
        <w:rPr>
          <w:rFonts w:ascii="Arial" w:hAnsi="Arial" w:cs="Arial"/>
          <w:sz w:val="22"/>
          <w:szCs w:val="22"/>
        </w:rPr>
        <w:t>respect</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information</w:t>
      </w:r>
      <w:proofErr w:type="spellEnd"/>
      <w:r w:rsidRPr="00E94031">
        <w:rPr>
          <w:rFonts w:ascii="Arial" w:hAnsi="Arial" w:cs="Arial"/>
          <w:sz w:val="22"/>
          <w:szCs w:val="22"/>
        </w:rPr>
        <w:t xml:space="preserve"> or materials (</w:t>
      </w:r>
      <w:proofErr w:type="spellStart"/>
      <w:r w:rsidRPr="00E94031">
        <w:rPr>
          <w:rFonts w:ascii="Arial" w:hAnsi="Arial" w:cs="Arial"/>
          <w:sz w:val="22"/>
          <w:szCs w:val="22"/>
        </w:rPr>
        <w:t>including</w:t>
      </w:r>
      <w:proofErr w:type="spellEnd"/>
      <w:r w:rsidRPr="00E94031">
        <w:rPr>
          <w:rFonts w:ascii="Arial" w:hAnsi="Arial" w:cs="Arial"/>
          <w:sz w:val="22"/>
          <w:szCs w:val="22"/>
        </w:rPr>
        <w:t xml:space="preserve"> Project </w:t>
      </w:r>
      <w:proofErr w:type="spellStart"/>
      <w:r w:rsidRPr="00E94031">
        <w:rPr>
          <w:rFonts w:ascii="Arial" w:hAnsi="Arial" w:cs="Arial"/>
          <w:sz w:val="22"/>
          <w:szCs w:val="22"/>
        </w:rPr>
        <w:t>results</w:t>
      </w:r>
      <w:proofErr w:type="spellEnd"/>
      <w:r w:rsidRPr="00E94031">
        <w:rPr>
          <w:rFonts w:ascii="Arial" w:hAnsi="Arial" w:cs="Arial"/>
          <w:sz w:val="22"/>
          <w:szCs w:val="22"/>
        </w:rPr>
        <w:t xml:space="preserve"> and </w:t>
      </w:r>
      <w:proofErr w:type="spellStart"/>
      <w:r w:rsidRPr="00E94031">
        <w:rPr>
          <w:rFonts w:ascii="Arial" w:hAnsi="Arial" w:cs="Arial"/>
          <w:sz w:val="22"/>
          <w:szCs w:val="22"/>
        </w:rPr>
        <w:t>Background</w:t>
      </w:r>
      <w:proofErr w:type="spellEnd"/>
      <w:r w:rsidRPr="00E94031">
        <w:rPr>
          <w:rFonts w:ascii="Arial" w:hAnsi="Arial" w:cs="Arial"/>
          <w:sz w:val="22"/>
          <w:szCs w:val="22"/>
        </w:rPr>
        <w:t xml:space="preserve">) </w:t>
      </w:r>
      <w:proofErr w:type="spellStart"/>
      <w:r w:rsidRPr="00E94031">
        <w:rPr>
          <w:rFonts w:ascii="Arial" w:hAnsi="Arial" w:cs="Arial"/>
          <w:sz w:val="22"/>
          <w:szCs w:val="22"/>
        </w:rPr>
        <w:t>supplied</w:t>
      </w:r>
      <w:proofErr w:type="spellEnd"/>
      <w:r w:rsidRPr="00E94031">
        <w:rPr>
          <w:rFonts w:ascii="Arial" w:hAnsi="Arial" w:cs="Arial"/>
          <w:sz w:val="22"/>
          <w:szCs w:val="22"/>
        </w:rPr>
        <w:t xml:space="preserve"> by </w:t>
      </w:r>
      <w:proofErr w:type="spellStart"/>
      <w:r w:rsidRPr="00E94031">
        <w:rPr>
          <w:rFonts w:ascii="Arial" w:hAnsi="Arial" w:cs="Arial"/>
          <w:sz w:val="22"/>
          <w:szCs w:val="22"/>
        </w:rPr>
        <w:t>one</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 to </w:t>
      </w:r>
      <w:proofErr w:type="spellStart"/>
      <w:r w:rsidRPr="00E94031">
        <w:rPr>
          <w:rFonts w:ascii="Arial" w:hAnsi="Arial" w:cs="Arial"/>
          <w:sz w:val="22"/>
          <w:szCs w:val="22"/>
        </w:rPr>
        <w:t>another</w:t>
      </w:r>
      <w:proofErr w:type="spellEnd"/>
      <w:r w:rsidRPr="00E94031">
        <w:rPr>
          <w:rFonts w:ascii="Arial" w:hAnsi="Arial" w:cs="Arial"/>
          <w:sz w:val="22"/>
          <w:szCs w:val="22"/>
        </w:rPr>
        <w:t xml:space="preserve"> under </w:t>
      </w:r>
      <w:proofErr w:type="spellStart"/>
      <w:r w:rsidRPr="00E94031">
        <w:rPr>
          <w:rFonts w:ascii="Arial" w:hAnsi="Arial" w:cs="Arial"/>
          <w:sz w:val="22"/>
          <w:szCs w:val="22"/>
        </w:rPr>
        <w:t>the</w:t>
      </w:r>
      <w:proofErr w:type="spellEnd"/>
      <w:r w:rsidRPr="00E94031">
        <w:rPr>
          <w:rFonts w:ascii="Arial" w:hAnsi="Arial" w:cs="Arial"/>
          <w:sz w:val="22"/>
          <w:szCs w:val="22"/>
        </w:rPr>
        <w:t xml:space="preserve"> Project, </w:t>
      </w:r>
      <w:proofErr w:type="spellStart"/>
      <w:r w:rsidRPr="00E94031">
        <w:rPr>
          <w:rFonts w:ascii="Arial" w:hAnsi="Arial" w:cs="Arial"/>
          <w:sz w:val="22"/>
          <w:szCs w:val="22"/>
        </w:rPr>
        <w:t>no</w:t>
      </w:r>
      <w:proofErr w:type="spellEnd"/>
      <w:r w:rsidRPr="00E94031">
        <w:rPr>
          <w:rFonts w:ascii="Arial" w:hAnsi="Arial" w:cs="Arial"/>
          <w:sz w:val="22"/>
          <w:szCs w:val="22"/>
        </w:rPr>
        <w:t xml:space="preserve"> </w:t>
      </w:r>
      <w:bookmarkStart w:id="2" w:name="OLE_LINK9"/>
      <w:bookmarkStart w:id="3" w:name="OLE_LINK10"/>
      <w:proofErr w:type="spellStart"/>
      <w:r w:rsidRPr="00E94031">
        <w:rPr>
          <w:rFonts w:ascii="Arial" w:hAnsi="Arial" w:cs="Arial"/>
          <w:sz w:val="22"/>
          <w:szCs w:val="22"/>
        </w:rPr>
        <w:t>warranty</w:t>
      </w:r>
      <w:bookmarkEnd w:id="2"/>
      <w:bookmarkEnd w:id="3"/>
      <w:proofErr w:type="spellEnd"/>
      <w:r w:rsidRPr="00E94031">
        <w:rPr>
          <w:rFonts w:ascii="Arial" w:hAnsi="Arial" w:cs="Arial"/>
          <w:sz w:val="22"/>
          <w:szCs w:val="22"/>
        </w:rPr>
        <w:t xml:space="preserve"> or </w:t>
      </w:r>
      <w:proofErr w:type="spellStart"/>
      <w:r w:rsidRPr="00E94031">
        <w:rPr>
          <w:rFonts w:ascii="Arial" w:hAnsi="Arial" w:cs="Arial"/>
          <w:sz w:val="22"/>
          <w:szCs w:val="22"/>
        </w:rPr>
        <w:t>representation</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kind</w:t>
      </w:r>
      <w:proofErr w:type="spellEnd"/>
      <w:r w:rsidRPr="00E94031">
        <w:rPr>
          <w:rFonts w:ascii="Arial" w:hAnsi="Arial" w:cs="Arial"/>
          <w:sz w:val="22"/>
          <w:szCs w:val="22"/>
        </w:rPr>
        <w:t xml:space="preserve"> is </w:t>
      </w:r>
      <w:proofErr w:type="spellStart"/>
      <w:r w:rsidRPr="00E94031">
        <w:rPr>
          <w:rFonts w:ascii="Arial" w:hAnsi="Arial" w:cs="Arial"/>
          <w:sz w:val="22"/>
          <w:szCs w:val="22"/>
        </w:rPr>
        <w:t>made</w:t>
      </w:r>
      <w:proofErr w:type="spellEnd"/>
      <w:r w:rsidRPr="00E94031">
        <w:rPr>
          <w:rFonts w:ascii="Arial" w:hAnsi="Arial" w:cs="Arial"/>
          <w:sz w:val="22"/>
          <w:szCs w:val="22"/>
        </w:rPr>
        <w:t xml:space="preserve">, given or </w:t>
      </w:r>
      <w:proofErr w:type="spellStart"/>
      <w:r w:rsidRPr="00E94031">
        <w:rPr>
          <w:rFonts w:ascii="Arial" w:hAnsi="Arial" w:cs="Arial"/>
          <w:sz w:val="22"/>
          <w:szCs w:val="22"/>
        </w:rPr>
        <w:t>implied</w:t>
      </w:r>
      <w:proofErr w:type="spellEnd"/>
      <w:r w:rsidRPr="00E94031">
        <w:rPr>
          <w:rFonts w:ascii="Arial" w:hAnsi="Arial" w:cs="Arial"/>
          <w:sz w:val="22"/>
          <w:szCs w:val="22"/>
        </w:rPr>
        <w:t xml:space="preserve"> as to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sufficiency</w:t>
      </w:r>
      <w:proofErr w:type="spellEnd"/>
      <w:r w:rsidRPr="00E94031">
        <w:rPr>
          <w:rFonts w:ascii="Arial" w:hAnsi="Arial" w:cs="Arial"/>
          <w:sz w:val="22"/>
          <w:szCs w:val="22"/>
        </w:rPr>
        <w:t xml:space="preserve"> or </w:t>
      </w:r>
      <w:proofErr w:type="spellStart"/>
      <w:r w:rsidRPr="00E94031">
        <w:rPr>
          <w:rFonts w:ascii="Arial" w:hAnsi="Arial" w:cs="Arial"/>
          <w:sz w:val="22"/>
          <w:szCs w:val="22"/>
        </w:rPr>
        <w:t>fitness</w:t>
      </w:r>
      <w:proofErr w:type="spellEnd"/>
      <w:r w:rsidRPr="00E94031">
        <w:rPr>
          <w:rFonts w:ascii="Arial" w:hAnsi="Arial" w:cs="Arial"/>
          <w:sz w:val="22"/>
          <w:szCs w:val="22"/>
        </w:rPr>
        <w:t xml:space="preserve"> for purpose nor as to </w:t>
      </w:r>
      <w:proofErr w:type="spellStart"/>
      <w:r w:rsidRPr="00E94031">
        <w:rPr>
          <w:rFonts w:ascii="Arial" w:hAnsi="Arial" w:cs="Arial"/>
          <w:sz w:val="22"/>
          <w:szCs w:val="22"/>
        </w:rPr>
        <w:t>the</w:t>
      </w:r>
      <w:proofErr w:type="spellEnd"/>
      <w:r w:rsidRPr="00E94031">
        <w:rPr>
          <w:rFonts w:ascii="Arial" w:hAnsi="Arial" w:cs="Arial"/>
          <w:sz w:val="22"/>
          <w:szCs w:val="22"/>
        </w:rPr>
        <w:t xml:space="preserve"> absence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infringement</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r w:rsidRPr="00E94031">
        <w:rPr>
          <w:rFonts w:ascii="Arial" w:hAnsi="Arial" w:cs="Arial"/>
          <w:color w:val="000000" w:themeColor="text1"/>
          <w:sz w:val="22"/>
          <w:szCs w:val="22"/>
          <w:lang w:val="en"/>
        </w:rPr>
        <w:t>Intellectual</w:t>
      </w:r>
      <w:r w:rsidRPr="00E94031">
        <w:rPr>
          <w:rFonts w:ascii="Arial" w:hAnsi="Arial" w:cs="Arial"/>
          <w:sz w:val="22"/>
          <w:szCs w:val="22"/>
        </w:rPr>
        <w:t xml:space="preserve"> </w:t>
      </w:r>
      <w:proofErr w:type="spellStart"/>
      <w:r w:rsidRPr="00E94031">
        <w:rPr>
          <w:rFonts w:ascii="Arial" w:hAnsi="Arial" w:cs="Arial"/>
          <w:sz w:val="22"/>
          <w:szCs w:val="22"/>
        </w:rPr>
        <w:t>proprietary</w:t>
      </w:r>
      <w:proofErr w:type="spellEnd"/>
      <w:r w:rsidRPr="00E94031">
        <w:rPr>
          <w:rFonts w:ascii="Arial" w:hAnsi="Arial" w:cs="Arial"/>
          <w:sz w:val="22"/>
          <w:szCs w:val="22"/>
        </w:rPr>
        <w:t xml:space="preserve"> </w:t>
      </w:r>
      <w:proofErr w:type="spellStart"/>
      <w:r w:rsidRPr="00E94031">
        <w:rPr>
          <w:rFonts w:ascii="Arial" w:hAnsi="Arial" w:cs="Arial"/>
          <w:sz w:val="22"/>
          <w:szCs w:val="22"/>
        </w:rPr>
        <w:t>rights</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third</w:t>
      </w:r>
      <w:proofErr w:type="spellEnd"/>
      <w:r w:rsidRPr="00E94031">
        <w:rPr>
          <w:rFonts w:ascii="Arial" w:hAnsi="Arial" w:cs="Arial"/>
          <w:sz w:val="22"/>
          <w:szCs w:val="22"/>
        </w:rPr>
        <w:t xml:space="preserve"> </w:t>
      </w:r>
      <w:proofErr w:type="spellStart"/>
      <w:r w:rsidRPr="00E94031">
        <w:rPr>
          <w:rFonts w:ascii="Arial" w:hAnsi="Arial" w:cs="Arial"/>
          <w:sz w:val="22"/>
          <w:szCs w:val="22"/>
        </w:rPr>
        <w:t>parties</w:t>
      </w:r>
      <w:proofErr w:type="spellEnd"/>
      <w:r w:rsidRPr="00E94031">
        <w:rPr>
          <w:rFonts w:ascii="Arial" w:hAnsi="Arial" w:cs="Arial"/>
          <w:sz w:val="22"/>
          <w:szCs w:val="22"/>
        </w:rPr>
        <w:t xml:space="preserve">. </w:t>
      </w:r>
    </w:p>
    <w:p w14:paraId="2708A0A8" w14:textId="77777777" w:rsidR="00E94031" w:rsidRPr="00E94031" w:rsidRDefault="00E94031" w:rsidP="00E94031">
      <w:pPr>
        <w:ind w:left="708"/>
        <w:jc w:val="both"/>
        <w:rPr>
          <w:rFonts w:ascii="Arial" w:hAnsi="Arial" w:cs="Arial"/>
          <w:b/>
          <w:sz w:val="22"/>
          <w:szCs w:val="22"/>
        </w:rPr>
      </w:pPr>
    </w:p>
    <w:p w14:paraId="11082753" w14:textId="361326B6" w:rsidR="00E94031" w:rsidRDefault="00E94031" w:rsidP="00E94031">
      <w:pPr>
        <w:ind w:left="708"/>
        <w:jc w:val="both"/>
        <w:rPr>
          <w:rFonts w:ascii="Arial" w:hAnsi="Arial" w:cs="Arial"/>
          <w:sz w:val="22"/>
          <w:szCs w:val="22"/>
        </w:rPr>
      </w:pPr>
      <w:proofErr w:type="spellStart"/>
      <w:r w:rsidRPr="00E94031">
        <w:rPr>
          <w:rFonts w:ascii="Arial" w:hAnsi="Arial" w:cs="Arial"/>
          <w:sz w:val="22"/>
          <w:szCs w:val="22"/>
        </w:rPr>
        <w:t>Therefore</w:t>
      </w:r>
      <w:proofErr w:type="spellEnd"/>
      <w:r w:rsidRPr="00E94031">
        <w:rPr>
          <w:rFonts w:ascii="Arial" w:hAnsi="Arial" w:cs="Arial"/>
          <w:sz w:val="22"/>
          <w:szCs w:val="22"/>
        </w:rPr>
        <w:t xml:space="preserve">, </w:t>
      </w:r>
    </w:p>
    <w:p w14:paraId="17C0E3D8" w14:textId="77777777" w:rsidR="001D22F1" w:rsidRPr="00E94031" w:rsidRDefault="001D22F1" w:rsidP="00E94031">
      <w:pPr>
        <w:ind w:left="708"/>
        <w:jc w:val="both"/>
        <w:rPr>
          <w:rFonts w:ascii="Arial" w:hAnsi="Arial" w:cs="Arial"/>
          <w:b/>
          <w:sz w:val="22"/>
          <w:szCs w:val="22"/>
        </w:rPr>
      </w:pPr>
    </w:p>
    <w:p w14:paraId="00D949E9" w14:textId="77777777" w:rsidR="00E94031" w:rsidRPr="00E94031" w:rsidRDefault="00E94031" w:rsidP="00E94031">
      <w:pPr>
        <w:ind w:left="1413" w:hanging="705"/>
        <w:jc w:val="both"/>
        <w:rPr>
          <w:rFonts w:ascii="Arial" w:hAnsi="Arial" w:cs="Arial"/>
          <w:b/>
          <w:sz w:val="22"/>
          <w:szCs w:val="22"/>
        </w:rPr>
      </w:pPr>
      <w:r w:rsidRPr="00E94031">
        <w:rPr>
          <w:rFonts w:ascii="Arial" w:hAnsi="Arial" w:cs="Arial"/>
          <w:sz w:val="22"/>
          <w:szCs w:val="22"/>
        </w:rPr>
        <w:t xml:space="preserve">- </w:t>
      </w:r>
      <w:r w:rsidRPr="00E94031">
        <w:rPr>
          <w:rFonts w:ascii="Arial" w:hAnsi="Arial" w:cs="Arial"/>
          <w:sz w:val="22"/>
          <w:szCs w:val="22"/>
        </w:rPr>
        <w:tab/>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recipient</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in all cases be </w:t>
      </w:r>
      <w:proofErr w:type="spellStart"/>
      <w:r w:rsidRPr="00E94031">
        <w:rPr>
          <w:rFonts w:ascii="Arial" w:hAnsi="Arial" w:cs="Arial"/>
          <w:sz w:val="22"/>
          <w:szCs w:val="22"/>
        </w:rPr>
        <w:t>entirely</w:t>
      </w:r>
      <w:proofErr w:type="spellEnd"/>
      <w:r w:rsidRPr="00E94031">
        <w:rPr>
          <w:rFonts w:ascii="Arial" w:hAnsi="Arial" w:cs="Arial"/>
          <w:sz w:val="22"/>
          <w:szCs w:val="22"/>
        </w:rPr>
        <w:t xml:space="preserve"> and </w:t>
      </w:r>
      <w:proofErr w:type="spellStart"/>
      <w:r w:rsidRPr="00E94031">
        <w:rPr>
          <w:rFonts w:ascii="Arial" w:hAnsi="Arial" w:cs="Arial"/>
          <w:sz w:val="22"/>
          <w:szCs w:val="22"/>
        </w:rPr>
        <w:t>solely</w:t>
      </w:r>
      <w:proofErr w:type="spellEnd"/>
      <w:r w:rsidRPr="00E94031">
        <w:rPr>
          <w:rFonts w:ascii="Arial" w:hAnsi="Arial" w:cs="Arial"/>
          <w:sz w:val="22"/>
          <w:szCs w:val="22"/>
        </w:rPr>
        <w:t xml:space="preserve"> </w:t>
      </w:r>
      <w:proofErr w:type="spellStart"/>
      <w:r w:rsidRPr="00E94031">
        <w:rPr>
          <w:rFonts w:ascii="Arial" w:hAnsi="Arial" w:cs="Arial"/>
          <w:sz w:val="22"/>
          <w:szCs w:val="22"/>
        </w:rPr>
        <w:t>liable</w:t>
      </w:r>
      <w:proofErr w:type="spellEnd"/>
      <w:r w:rsidRPr="00E94031">
        <w:rPr>
          <w:rFonts w:ascii="Arial" w:hAnsi="Arial" w:cs="Arial"/>
          <w:sz w:val="22"/>
          <w:szCs w:val="22"/>
        </w:rPr>
        <w:t xml:space="preserve"> for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use</w:t>
      </w:r>
      <w:proofErr w:type="spellEnd"/>
      <w:r w:rsidRPr="00E94031">
        <w:rPr>
          <w:rFonts w:ascii="Arial" w:hAnsi="Arial" w:cs="Arial"/>
          <w:sz w:val="22"/>
          <w:szCs w:val="22"/>
        </w:rPr>
        <w:t xml:space="preserve"> to </w:t>
      </w:r>
      <w:proofErr w:type="spellStart"/>
      <w:r w:rsidRPr="00E94031">
        <w:rPr>
          <w:rFonts w:ascii="Arial" w:hAnsi="Arial" w:cs="Arial"/>
          <w:sz w:val="22"/>
          <w:szCs w:val="22"/>
        </w:rPr>
        <w:t>which</w:t>
      </w:r>
      <w:proofErr w:type="spellEnd"/>
      <w:r w:rsidRPr="00E94031">
        <w:rPr>
          <w:rFonts w:ascii="Arial" w:hAnsi="Arial" w:cs="Arial"/>
          <w:sz w:val="22"/>
          <w:szCs w:val="22"/>
        </w:rPr>
        <w:t xml:space="preserve"> it </w:t>
      </w:r>
      <w:proofErr w:type="spellStart"/>
      <w:r w:rsidRPr="00E94031">
        <w:rPr>
          <w:rFonts w:ascii="Arial" w:hAnsi="Arial" w:cs="Arial"/>
          <w:sz w:val="22"/>
          <w:szCs w:val="22"/>
        </w:rPr>
        <w:t>puts</w:t>
      </w:r>
      <w:proofErr w:type="spellEnd"/>
      <w:r w:rsidRPr="00E94031">
        <w:rPr>
          <w:rFonts w:ascii="Arial" w:hAnsi="Arial" w:cs="Arial"/>
          <w:sz w:val="22"/>
          <w:szCs w:val="22"/>
        </w:rPr>
        <w:t xml:space="preserve"> </w:t>
      </w:r>
      <w:proofErr w:type="spellStart"/>
      <w:r w:rsidRPr="00E94031">
        <w:rPr>
          <w:rFonts w:ascii="Arial" w:hAnsi="Arial" w:cs="Arial"/>
          <w:sz w:val="22"/>
          <w:szCs w:val="22"/>
        </w:rPr>
        <w:t>such</w:t>
      </w:r>
      <w:proofErr w:type="spellEnd"/>
      <w:r w:rsidRPr="00E94031">
        <w:rPr>
          <w:rFonts w:ascii="Arial" w:hAnsi="Arial" w:cs="Arial"/>
          <w:sz w:val="22"/>
          <w:szCs w:val="22"/>
        </w:rPr>
        <w:t xml:space="preserve"> </w:t>
      </w:r>
      <w:proofErr w:type="spellStart"/>
      <w:r w:rsidRPr="00E94031">
        <w:rPr>
          <w:rFonts w:ascii="Arial" w:hAnsi="Arial" w:cs="Arial"/>
          <w:sz w:val="22"/>
          <w:szCs w:val="22"/>
        </w:rPr>
        <w:t>information</w:t>
      </w:r>
      <w:proofErr w:type="spellEnd"/>
      <w:r w:rsidRPr="00E94031">
        <w:rPr>
          <w:rFonts w:ascii="Arial" w:hAnsi="Arial" w:cs="Arial"/>
          <w:sz w:val="22"/>
          <w:szCs w:val="22"/>
        </w:rPr>
        <w:t xml:space="preserve"> and materials, and</w:t>
      </w:r>
    </w:p>
    <w:p w14:paraId="2AF5304F" w14:textId="111CBF00" w:rsidR="00E94031" w:rsidRDefault="00E94031" w:rsidP="00E94031">
      <w:pPr>
        <w:ind w:left="1413" w:hanging="705"/>
        <w:jc w:val="both"/>
        <w:rPr>
          <w:rFonts w:ascii="Arial" w:hAnsi="Arial" w:cs="Arial"/>
          <w:sz w:val="22"/>
          <w:szCs w:val="22"/>
        </w:rPr>
      </w:pPr>
      <w:r w:rsidRPr="00E94031">
        <w:rPr>
          <w:rFonts w:ascii="Arial" w:hAnsi="Arial" w:cs="Arial"/>
          <w:sz w:val="22"/>
          <w:szCs w:val="22"/>
        </w:rPr>
        <w:t xml:space="preserve">- </w:t>
      </w:r>
      <w:r w:rsidRPr="00E94031">
        <w:rPr>
          <w:rFonts w:ascii="Arial" w:hAnsi="Arial" w:cs="Arial"/>
          <w:sz w:val="22"/>
          <w:szCs w:val="22"/>
        </w:rPr>
        <w:tab/>
      </w:r>
      <w:proofErr w:type="spellStart"/>
      <w:r w:rsidRPr="00E94031">
        <w:rPr>
          <w:rFonts w:ascii="Arial" w:hAnsi="Arial" w:cs="Arial"/>
          <w:sz w:val="22"/>
          <w:szCs w:val="22"/>
        </w:rPr>
        <w:t>no</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 </w:t>
      </w:r>
      <w:proofErr w:type="spellStart"/>
      <w:r w:rsidRPr="00E94031">
        <w:rPr>
          <w:rFonts w:ascii="Arial" w:hAnsi="Arial" w:cs="Arial"/>
          <w:sz w:val="22"/>
          <w:szCs w:val="22"/>
        </w:rPr>
        <w:t>granting</w:t>
      </w:r>
      <w:proofErr w:type="spellEnd"/>
      <w:r w:rsidRPr="00E94031">
        <w:rPr>
          <w:rFonts w:ascii="Arial" w:hAnsi="Arial" w:cs="Arial"/>
          <w:sz w:val="22"/>
          <w:szCs w:val="22"/>
        </w:rPr>
        <w:t xml:space="preserve"> Access </w:t>
      </w:r>
      <w:proofErr w:type="spellStart"/>
      <w:r w:rsidRPr="00E94031">
        <w:rPr>
          <w:rFonts w:ascii="Arial" w:hAnsi="Arial" w:cs="Arial"/>
          <w:sz w:val="22"/>
          <w:szCs w:val="22"/>
        </w:rPr>
        <w:t>rights</w:t>
      </w:r>
      <w:proofErr w:type="spellEnd"/>
      <w:r w:rsidRPr="00E94031">
        <w:rPr>
          <w:rFonts w:ascii="Arial" w:hAnsi="Arial" w:cs="Arial"/>
          <w:sz w:val="22"/>
          <w:szCs w:val="22"/>
        </w:rPr>
        <w:t xml:space="preserve">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be </w:t>
      </w:r>
      <w:proofErr w:type="spellStart"/>
      <w:r w:rsidRPr="00E94031">
        <w:rPr>
          <w:rFonts w:ascii="Arial" w:hAnsi="Arial" w:cs="Arial"/>
          <w:sz w:val="22"/>
          <w:szCs w:val="22"/>
        </w:rPr>
        <w:t>liable</w:t>
      </w:r>
      <w:proofErr w:type="spellEnd"/>
      <w:r w:rsidRPr="00E94031">
        <w:rPr>
          <w:rFonts w:ascii="Arial" w:hAnsi="Arial" w:cs="Arial"/>
          <w:sz w:val="22"/>
          <w:szCs w:val="22"/>
        </w:rPr>
        <w:t xml:space="preserve"> in case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infringement</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r w:rsidRPr="00E94031">
        <w:rPr>
          <w:rFonts w:ascii="Arial" w:hAnsi="Arial" w:cs="Arial"/>
          <w:color w:val="000000" w:themeColor="text1"/>
          <w:sz w:val="22"/>
          <w:szCs w:val="22"/>
          <w:lang w:val="en"/>
        </w:rPr>
        <w:t xml:space="preserve">Intellectual </w:t>
      </w:r>
      <w:proofErr w:type="spellStart"/>
      <w:r w:rsidRPr="00E94031">
        <w:rPr>
          <w:rFonts w:ascii="Arial" w:hAnsi="Arial" w:cs="Arial"/>
          <w:sz w:val="22"/>
          <w:szCs w:val="22"/>
        </w:rPr>
        <w:t>proprietary</w:t>
      </w:r>
      <w:proofErr w:type="spellEnd"/>
      <w:r w:rsidRPr="00E94031">
        <w:rPr>
          <w:rFonts w:ascii="Arial" w:hAnsi="Arial" w:cs="Arial"/>
          <w:sz w:val="22"/>
          <w:szCs w:val="22"/>
        </w:rPr>
        <w:t xml:space="preserve"> </w:t>
      </w:r>
      <w:proofErr w:type="spellStart"/>
      <w:r w:rsidRPr="00E94031">
        <w:rPr>
          <w:rFonts w:ascii="Arial" w:hAnsi="Arial" w:cs="Arial"/>
          <w:sz w:val="22"/>
          <w:szCs w:val="22"/>
        </w:rPr>
        <w:t>rights</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a </w:t>
      </w:r>
      <w:proofErr w:type="spellStart"/>
      <w:r w:rsidRPr="00E94031">
        <w:rPr>
          <w:rFonts w:ascii="Arial" w:hAnsi="Arial" w:cs="Arial"/>
          <w:sz w:val="22"/>
          <w:szCs w:val="22"/>
        </w:rPr>
        <w:t>third</w:t>
      </w:r>
      <w:proofErr w:type="spellEnd"/>
      <w:r w:rsidRPr="00E94031">
        <w:rPr>
          <w:rFonts w:ascii="Arial" w:hAnsi="Arial" w:cs="Arial"/>
          <w:sz w:val="22"/>
          <w:szCs w:val="22"/>
        </w:rPr>
        <w:t xml:space="preserve"> party </w:t>
      </w:r>
      <w:proofErr w:type="spellStart"/>
      <w:r w:rsidRPr="00E94031">
        <w:rPr>
          <w:rFonts w:ascii="Arial" w:hAnsi="Arial" w:cs="Arial"/>
          <w:sz w:val="22"/>
          <w:szCs w:val="22"/>
        </w:rPr>
        <w:t>resulting</w:t>
      </w:r>
      <w:proofErr w:type="spellEnd"/>
      <w:r w:rsidRPr="00E94031">
        <w:rPr>
          <w:rFonts w:ascii="Arial" w:hAnsi="Arial" w:cs="Arial"/>
          <w:sz w:val="22"/>
          <w:szCs w:val="22"/>
        </w:rPr>
        <w:t xml:space="preserve"> from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other</w:t>
      </w:r>
      <w:proofErr w:type="spellEnd"/>
      <w:r w:rsidRPr="00E94031">
        <w:rPr>
          <w:rFonts w:ascii="Arial" w:hAnsi="Arial" w:cs="Arial"/>
          <w:sz w:val="22"/>
          <w:szCs w:val="22"/>
        </w:rPr>
        <w:t xml:space="preserve"> </w:t>
      </w:r>
      <w:r w:rsidRPr="00E94031">
        <w:rPr>
          <w:rFonts w:ascii="Arial" w:hAnsi="Arial" w:cs="Arial"/>
          <w:sz w:val="22"/>
          <w:szCs w:val="22"/>
          <w:lang w:val="en-GB"/>
        </w:rPr>
        <w:t xml:space="preserve">Consortium Participant </w:t>
      </w:r>
      <w:proofErr w:type="spellStart"/>
      <w:r w:rsidRPr="00E94031">
        <w:rPr>
          <w:rFonts w:ascii="Arial" w:hAnsi="Arial" w:cs="Arial"/>
          <w:sz w:val="22"/>
          <w:szCs w:val="22"/>
        </w:rPr>
        <w:t>exercising</w:t>
      </w:r>
      <w:proofErr w:type="spellEnd"/>
      <w:r w:rsidRPr="00E94031">
        <w:rPr>
          <w:rFonts w:ascii="Arial" w:hAnsi="Arial" w:cs="Arial"/>
          <w:sz w:val="22"/>
          <w:szCs w:val="22"/>
        </w:rPr>
        <w:t xml:space="preserve"> </w:t>
      </w:r>
      <w:proofErr w:type="spellStart"/>
      <w:r w:rsidRPr="00E94031">
        <w:rPr>
          <w:rFonts w:ascii="Arial" w:hAnsi="Arial" w:cs="Arial"/>
          <w:sz w:val="22"/>
          <w:szCs w:val="22"/>
        </w:rPr>
        <w:t>its</w:t>
      </w:r>
      <w:proofErr w:type="spellEnd"/>
      <w:r w:rsidRPr="00E94031">
        <w:rPr>
          <w:rFonts w:ascii="Arial" w:hAnsi="Arial" w:cs="Arial"/>
          <w:sz w:val="22"/>
          <w:szCs w:val="22"/>
        </w:rPr>
        <w:t xml:space="preserve"> </w:t>
      </w:r>
      <w:proofErr w:type="spellStart"/>
      <w:r w:rsidRPr="00E94031">
        <w:rPr>
          <w:rFonts w:ascii="Arial" w:hAnsi="Arial" w:cs="Arial"/>
          <w:sz w:val="22"/>
          <w:szCs w:val="22"/>
        </w:rPr>
        <w:t>access</w:t>
      </w:r>
      <w:proofErr w:type="spellEnd"/>
      <w:r w:rsidRPr="00E94031">
        <w:rPr>
          <w:rFonts w:ascii="Arial" w:hAnsi="Arial" w:cs="Arial"/>
          <w:sz w:val="22"/>
          <w:szCs w:val="22"/>
        </w:rPr>
        <w:t xml:space="preserve"> </w:t>
      </w:r>
      <w:proofErr w:type="spellStart"/>
      <w:r w:rsidRPr="00E94031">
        <w:rPr>
          <w:rFonts w:ascii="Arial" w:hAnsi="Arial" w:cs="Arial"/>
          <w:sz w:val="22"/>
          <w:szCs w:val="22"/>
        </w:rPr>
        <w:t>rights</w:t>
      </w:r>
      <w:proofErr w:type="spellEnd"/>
      <w:r w:rsidRPr="00E94031">
        <w:rPr>
          <w:rFonts w:ascii="Arial" w:hAnsi="Arial" w:cs="Arial"/>
          <w:sz w:val="22"/>
          <w:szCs w:val="22"/>
        </w:rPr>
        <w:t>.</w:t>
      </w:r>
    </w:p>
    <w:p w14:paraId="16D82923" w14:textId="77777777" w:rsidR="00E94031" w:rsidRPr="00E94031" w:rsidRDefault="00E94031" w:rsidP="00E94031">
      <w:pPr>
        <w:ind w:left="1413" w:hanging="705"/>
        <w:jc w:val="both"/>
        <w:rPr>
          <w:rFonts w:ascii="Arial" w:hAnsi="Arial" w:cs="Arial"/>
          <w:sz w:val="22"/>
          <w:szCs w:val="22"/>
        </w:rPr>
      </w:pPr>
    </w:p>
    <w:p w14:paraId="1B4B172D" w14:textId="77777777" w:rsidR="00E94031" w:rsidRPr="00E94031" w:rsidRDefault="00E94031" w:rsidP="00E94031">
      <w:pPr>
        <w:ind w:left="708" w:hanging="705"/>
        <w:jc w:val="both"/>
        <w:rPr>
          <w:rFonts w:ascii="Arial" w:hAnsi="Arial" w:cs="Arial"/>
          <w:sz w:val="22"/>
          <w:szCs w:val="22"/>
        </w:rPr>
      </w:pPr>
      <w:r w:rsidRPr="00E94031">
        <w:rPr>
          <w:rFonts w:ascii="Arial" w:hAnsi="Arial" w:cs="Arial"/>
          <w:sz w:val="22"/>
          <w:szCs w:val="22"/>
        </w:rPr>
        <w:t>12.1.2</w:t>
      </w:r>
      <w:r w:rsidRPr="00E94031">
        <w:rPr>
          <w:rFonts w:ascii="Arial" w:hAnsi="Arial" w:cs="Arial"/>
          <w:sz w:val="22"/>
          <w:szCs w:val="22"/>
        </w:rPr>
        <w:tab/>
      </w:r>
      <w:r w:rsidRPr="00E94031">
        <w:rPr>
          <w:rFonts w:ascii="Arial" w:hAnsi="Arial" w:cs="Arial"/>
          <w:sz w:val="22"/>
          <w:szCs w:val="22"/>
          <w:lang w:val="en-GB"/>
        </w:rPr>
        <w:t xml:space="preserve">The Consortium Participants agree to notify the other Consortium Participants immediately if they become aware of, or have reason to believe, that an infringement of the </w:t>
      </w:r>
      <w:r w:rsidRPr="00E94031">
        <w:rPr>
          <w:rFonts w:ascii="Arial" w:hAnsi="Arial" w:cs="Arial"/>
          <w:color w:val="000000" w:themeColor="text1"/>
          <w:sz w:val="22"/>
          <w:szCs w:val="22"/>
          <w:lang w:val="en"/>
        </w:rPr>
        <w:t xml:space="preserve">Intellectual </w:t>
      </w:r>
      <w:proofErr w:type="spellStart"/>
      <w:r w:rsidRPr="00E94031">
        <w:rPr>
          <w:rFonts w:ascii="Arial" w:hAnsi="Arial" w:cs="Arial"/>
          <w:sz w:val="22"/>
          <w:szCs w:val="22"/>
        </w:rPr>
        <w:t>proprietary</w:t>
      </w:r>
      <w:proofErr w:type="spellEnd"/>
      <w:r w:rsidRPr="00E94031">
        <w:rPr>
          <w:rFonts w:ascii="Arial" w:hAnsi="Arial" w:cs="Arial"/>
          <w:sz w:val="22"/>
          <w:szCs w:val="22"/>
        </w:rPr>
        <w:t xml:space="preserve"> </w:t>
      </w:r>
      <w:r w:rsidRPr="00E94031">
        <w:rPr>
          <w:rFonts w:ascii="Arial" w:hAnsi="Arial" w:cs="Arial"/>
          <w:sz w:val="22"/>
          <w:szCs w:val="22"/>
          <w:lang w:val="en-GB"/>
        </w:rPr>
        <w:t>rights of a third party has taken or will come to take place.</w:t>
      </w:r>
    </w:p>
    <w:p w14:paraId="2AC4DB79" w14:textId="5DF19322" w:rsidR="00E94031" w:rsidRDefault="00E94031" w:rsidP="00E94031">
      <w:pPr>
        <w:jc w:val="both"/>
        <w:rPr>
          <w:rFonts w:ascii="Arial" w:hAnsi="Arial" w:cs="Arial"/>
          <w:sz w:val="22"/>
          <w:szCs w:val="22"/>
        </w:rPr>
      </w:pPr>
    </w:p>
    <w:p w14:paraId="17A66C00" w14:textId="77777777" w:rsidR="001D22F1" w:rsidRPr="00E94031" w:rsidRDefault="001D22F1" w:rsidP="00E94031">
      <w:pPr>
        <w:jc w:val="both"/>
        <w:rPr>
          <w:rFonts w:ascii="Arial" w:hAnsi="Arial" w:cs="Arial"/>
          <w:sz w:val="22"/>
          <w:szCs w:val="22"/>
        </w:rPr>
      </w:pPr>
    </w:p>
    <w:p w14:paraId="5D24830A" w14:textId="77777777" w:rsidR="00E94031" w:rsidRPr="00E94031" w:rsidRDefault="00E94031" w:rsidP="00E94031">
      <w:pPr>
        <w:jc w:val="both"/>
        <w:rPr>
          <w:rFonts w:ascii="Arial" w:hAnsi="Arial" w:cs="Arial"/>
          <w:b/>
          <w:i/>
          <w:sz w:val="22"/>
          <w:szCs w:val="22"/>
        </w:rPr>
      </w:pPr>
      <w:r w:rsidRPr="001D22F1">
        <w:rPr>
          <w:rFonts w:ascii="Arial" w:hAnsi="Arial" w:cs="Arial"/>
          <w:b/>
          <w:i/>
          <w:sz w:val="22"/>
          <w:szCs w:val="22"/>
        </w:rPr>
        <w:t>12.2</w:t>
      </w:r>
      <w:r w:rsidRPr="001D22F1">
        <w:rPr>
          <w:rFonts w:ascii="Arial" w:hAnsi="Arial" w:cs="Arial"/>
          <w:b/>
          <w:i/>
          <w:sz w:val="22"/>
          <w:szCs w:val="22"/>
        </w:rPr>
        <w:tab/>
      </w:r>
      <w:proofErr w:type="spellStart"/>
      <w:r w:rsidRPr="001D22F1">
        <w:rPr>
          <w:rFonts w:ascii="Arial" w:hAnsi="Arial" w:cs="Arial"/>
          <w:b/>
          <w:i/>
          <w:sz w:val="22"/>
          <w:szCs w:val="22"/>
        </w:rPr>
        <w:t>Limitations</w:t>
      </w:r>
      <w:proofErr w:type="spellEnd"/>
      <w:r w:rsidRPr="00E94031">
        <w:rPr>
          <w:rFonts w:ascii="Arial" w:hAnsi="Arial" w:cs="Arial"/>
          <w:b/>
          <w:i/>
          <w:sz w:val="22"/>
          <w:szCs w:val="22"/>
        </w:rPr>
        <w:t xml:space="preserve"> </w:t>
      </w:r>
      <w:proofErr w:type="spellStart"/>
      <w:r w:rsidRPr="00E94031">
        <w:rPr>
          <w:rFonts w:ascii="Arial" w:hAnsi="Arial" w:cs="Arial"/>
          <w:b/>
          <w:i/>
          <w:sz w:val="22"/>
          <w:szCs w:val="22"/>
        </w:rPr>
        <w:t>of</w:t>
      </w:r>
      <w:proofErr w:type="spellEnd"/>
      <w:r w:rsidRPr="00E94031">
        <w:rPr>
          <w:rFonts w:ascii="Arial" w:hAnsi="Arial" w:cs="Arial"/>
          <w:b/>
          <w:i/>
          <w:sz w:val="22"/>
          <w:szCs w:val="22"/>
        </w:rPr>
        <w:t xml:space="preserve"> </w:t>
      </w:r>
      <w:proofErr w:type="spellStart"/>
      <w:r w:rsidRPr="00E94031">
        <w:rPr>
          <w:rFonts w:ascii="Arial" w:hAnsi="Arial" w:cs="Arial"/>
          <w:b/>
          <w:i/>
          <w:sz w:val="22"/>
          <w:szCs w:val="22"/>
        </w:rPr>
        <w:t>contractual</w:t>
      </w:r>
      <w:proofErr w:type="spellEnd"/>
      <w:r w:rsidRPr="00E94031">
        <w:rPr>
          <w:rFonts w:ascii="Arial" w:hAnsi="Arial" w:cs="Arial"/>
          <w:b/>
          <w:i/>
          <w:sz w:val="22"/>
          <w:szCs w:val="22"/>
        </w:rPr>
        <w:t xml:space="preserve"> </w:t>
      </w:r>
      <w:proofErr w:type="spellStart"/>
      <w:r w:rsidRPr="00E94031">
        <w:rPr>
          <w:rFonts w:ascii="Arial" w:hAnsi="Arial" w:cs="Arial"/>
          <w:b/>
          <w:i/>
          <w:sz w:val="22"/>
          <w:szCs w:val="22"/>
        </w:rPr>
        <w:t>liability</w:t>
      </w:r>
      <w:proofErr w:type="spellEnd"/>
    </w:p>
    <w:p w14:paraId="5CC4032A" w14:textId="77777777" w:rsidR="00E94031" w:rsidRPr="00E94031" w:rsidRDefault="00E94031" w:rsidP="00E94031">
      <w:pPr>
        <w:jc w:val="both"/>
        <w:rPr>
          <w:rFonts w:ascii="Arial" w:hAnsi="Arial" w:cs="Arial"/>
          <w:sz w:val="22"/>
          <w:szCs w:val="22"/>
        </w:rPr>
      </w:pPr>
    </w:p>
    <w:p w14:paraId="66BA5366" w14:textId="77777777" w:rsidR="00E94031" w:rsidRPr="00E94031" w:rsidRDefault="00E94031" w:rsidP="00E94031">
      <w:pPr>
        <w:ind w:left="705" w:hanging="705"/>
        <w:jc w:val="both"/>
        <w:rPr>
          <w:rFonts w:ascii="Arial" w:hAnsi="Arial" w:cs="Arial"/>
          <w:b/>
          <w:sz w:val="22"/>
          <w:szCs w:val="22"/>
        </w:rPr>
      </w:pPr>
      <w:r w:rsidRPr="00E94031">
        <w:rPr>
          <w:rFonts w:ascii="Arial" w:hAnsi="Arial" w:cs="Arial"/>
          <w:sz w:val="22"/>
          <w:szCs w:val="22"/>
        </w:rPr>
        <w:t>12.2.1</w:t>
      </w:r>
      <w:r w:rsidRPr="00E94031">
        <w:rPr>
          <w:rFonts w:ascii="Arial" w:hAnsi="Arial" w:cs="Arial"/>
          <w:sz w:val="22"/>
          <w:szCs w:val="22"/>
        </w:rPr>
        <w:tab/>
        <w:t xml:space="preserve">No </w:t>
      </w:r>
      <w:r w:rsidRPr="00E94031">
        <w:rPr>
          <w:rFonts w:ascii="Arial" w:hAnsi="Arial" w:cs="Arial"/>
          <w:sz w:val="22"/>
          <w:szCs w:val="22"/>
          <w:lang w:val="en-GB"/>
        </w:rPr>
        <w:t>Consortium Participant</w:t>
      </w:r>
      <w:r w:rsidRPr="00E94031">
        <w:rPr>
          <w:rFonts w:ascii="Arial" w:hAnsi="Arial" w:cs="Arial"/>
          <w:sz w:val="22"/>
          <w:szCs w:val="22"/>
        </w:rPr>
        <w:t xml:space="preserve">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be </w:t>
      </w:r>
      <w:proofErr w:type="spellStart"/>
      <w:r w:rsidRPr="00E94031">
        <w:rPr>
          <w:rFonts w:ascii="Arial" w:hAnsi="Arial" w:cs="Arial"/>
          <w:sz w:val="22"/>
          <w:szCs w:val="22"/>
        </w:rPr>
        <w:t>responsible</w:t>
      </w:r>
      <w:proofErr w:type="spellEnd"/>
      <w:r w:rsidRPr="00E94031">
        <w:rPr>
          <w:rFonts w:ascii="Arial" w:hAnsi="Arial" w:cs="Arial"/>
          <w:sz w:val="22"/>
          <w:szCs w:val="22"/>
        </w:rPr>
        <w:t xml:space="preserve"> to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other</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 for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indirect</w:t>
      </w:r>
      <w:proofErr w:type="spellEnd"/>
      <w:r w:rsidRPr="00E94031">
        <w:rPr>
          <w:rFonts w:ascii="Arial" w:hAnsi="Arial" w:cs="Arial"/>
          <w:sz w:val="22"/>
          <w:szCs w:val="22"/>
        </w:rPr>
        <w:t xml:space="preserve"> or </w:t>
      </w:r>
      <w:proofErr w:type="spellStart"/>
      <w:r w:rsidRPr="00E94031">
        <w:rPr>
          <w:rFonts w:ascii="Arial" w:hAnsi="Arial" w:cs="Arial"/>
          <w:sz w:val="22"/>
          <w:szCs w:val="22"/>
        </w:rPr>
        <w:t>consequential</w:t>
      </w:r>
      <w:proofErr w:type="spellEnd"/>
      <w:r w:rsidRPr="00E94031">
        <w:rPr>
          <w:rFonts w:ascii="Arial" w:hAnsi="Arial" w:cs="Arial"/>
          <w:sz w:val="22"/>
          <w:szCs w:val="22"/>
        </w:rPr>
        <w:t xml:space="preserve"> loss or </w:t>
      </w:r>
      <w:proofErr w:type="spellStart"/>
      <w:r w:rsidRPr="00E94031">
        <w:rPr>
          <w:rFonts w:ascii="Arial" w:hAnsi="Arial" w:cs="Arial"/>
          <w:sz w:val="22"/>
          <w:szCs w:val="22"/>
        </w:rPr>
        <w:t>similar</w:t>
      </w:r>
      <w:proofErr w:type="spellEnd"/>
      <w:r w:rsidRPr="00E94031">
        <w:rPr>
          <w:rFonts w:ascii="Arial" w:hAnsi="Arial" w:cs="Arial"/>
          <w:sz w:val="22"/>
          <w:szCs w:val="22"/>
        </w:rPr>
        <w:t xml:space="preserve"> </w:t>
      </w:r>
      <w:proofErr w:type="spellStart"/>
      <w:r w:rsidRPr="00E94031">
        <w:rPr>
          <w:rFonts w:ascii="Arial" w:hAnsi="Arial" w:cs="Arial"/>
          <w:sz w:val="22"/>
          <w:szCs w:val="22"/>
        </w:rPr>
        <w:t>damage</w:t>
      </w:r>
      <w:proofErr w:type="spellEnd"/>
      <w:r w:rsidRPr="00E94031">
        <w:rPr>
          <w:rFonts w:ascii="Arial" w:hAnsi="Arial" w:cs="Arial"/>
          <w:sz w:val="22"/>
          <w:szCs w:val="22"/>
        </w:rPr>
        <w:t xml:space="preserve"> </w:t>
      </w:r>
      <w:proofErr w:type="spellStart"/>
      <w:r w:rsidRPr="00E94031">
        <w:rPr>
          <w:rFonts w:ascii="Arial" w:hAnsi="Arial" w:cs="Arial"/>
          <w:sz w:val="22"/>
          <w:szCs w:val="22"/>
        </w:rPr>
        <w:t>such</w:t>
      </w:r>
      <w:proofErr w:type="spellEnd"/>
      <w:r w:rsidRPr="00E94031">
        <w:rPr>
          <w:rFonts w:ascii="Arial" w:hAnsi="Arial" w:cs="Arial"/>
          <w:sz w:val="22"/>
          <w:szCs w:val="22"/>
        </w:rPr>
        <w:t xml:space="preserve"> as, </w:t>
      </w:r>
      <w:proofErr w:type="spellStart"/>
      <w:r w:rsidRPr="00E94031">
        <w:rPr>
          <w:rFonts w:ascii="Arial" w:hAnsi="Arial" w:cs="Arial"/>
          <w:sz w:val="22"/>
          <w:szCs w:val="22"/>
        </w:rPr>
        <w:t>but</w:t>
      </w:r>
      <w:proofErr w:type="spellEnd"/>
      <w:r w:rsidRPr="00E94031">
        <w:rPr>
          <w:rFonts w:ascii="Arial" w:hAnsi="Arial" w:cs="Arial"/>
          <w:sz w:val="22"/>
          <w:szCs w:val="22"/>
        </w:rPr>
        <w:t xml:space="preserve"> not </w:t>
      </w:r>
      <w:proofErr w:type="spellStart"/>
      <w:r w:rsidRPr="00E94031">
        <w:rPr>
          <w:rFonts w:ascii="Arial" w:hAnsi="Arial" w:cs="Arial"/>
          <w:sz w:val="22"/>
          <w:szCs w:val="22"/>
        </w:rPr>
        <w:t>limited</w:t>
      </w:r>
      <w:proofErr w:type="spellEnd"/>
      <w:r w:rsidRPr="00E94031">
        <w:rPr>
          <w:rFonts w:ascii="Arial" w:hAnsi="Arial" w:cs="Arial"/>
          <w:sz w:val="22"/>
          <w:szCs w:val="22"/>
        </w:rPr>
        <w:t xml:space="preserve"> to, loss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profit</w:t>
      </w:r>
      <w:proofErr w:type="spellEnd"/>
      <w:r w:rsidRPr="00E94031">
        <w:rPr>
          <w:rFonts w:ascii="Arial" w:hAnsi="Arial" w:cs="Arial"/>
          <w:sz w:val="22"/>
          <w:szCs w:val="22"/>
        </w:rPr>
        <w:t xml:space="preserve">, loss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revenue</w:t>
      </w:r>
      <w:proofErr w:type="spellEnd"/>
      <w:r w:rsidRPr="00E94031">
        <w:rPr>
          <w:rFonts w:ascii="Arial" w:hAnsi="Arial" w:cs="Arial"/>
          <w:sz w:val="22"/>
          <w:szCs w:val="22"/>
        </w:rPr>
        <w:t xml:space="preserve"> or loss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contracts</w:t>
      </w:r>
      <w:proofErr w:type="spellEnd"/>
      <w:r w:rsidRPr="00E94031">
        <w:rPr>
          <w:rFonts w:ascii="Arial" w:hAnsi="Arial" w:cs="Arial"/>
          <w:sz w:val="22"/>
          <w:szCs w:val="22"/>
        </w:rPr>
        <w:t xml:space="preserve">, </w:t>
      </w:r>
      <w:proofErr w:type="spellStart"/>
      <w:r w:rsidRPr="00E94031">
        <w:rPr>
          <w:rFonts w:ascii="Arial" w:hAnsi="Arial" w:cs="Arial"/>
          <w:sz w:val="22"/>
          <w:szCs w:val="22"/>
        </w:rPr>
        <w:t>provided</w:t>
      </w:r>
      <w:proofErr w:type="spellEnd"/>
      <w:r w:rsidRPr="00E94031">
        <w:rPr>
          <w:rFonts w:ascii="Arial" w:hAnsi="Arial" w:cs="Arial"/>
          <w:sz w:val="22"/>
          <w:szCs w:val="22"/>
        </w:rPr>
        <w:t xml:space="preserve"> </w:t>
      </w:r>
      <w:proofErr w:type="spellStart"/>
      <w:r w:rsidRPr="00E94031">
        <w:rPr>
          <w:rFonts w:ascii="Arial" w:hAnsi="Arial" w:cs="Arial"/>
          <w:sz w:val="22"/>
          <w:szCs w:val="22"/>
        </w:rPr>
        <w:t>such</w:t>
      </w:r>
      <w:proofErr w:type="spellEnd"/>
      <w:r w:rsidRPr="00E94031">
        <w:rPr>
          <w:rFonts w:ascii="Arial" w:hAnsi="Arial" w:cs="Arial"/>
          <w:sz w:val="22"/>
          <w:szCs w:val="22"/>
        </w:rPr>
        <w:t xml:space="preserve"> </w:t>
      </w:r>
      <w:proofErr w:type="spellStart"/>
      <w:r w:rsidRPr="00E94031">
        <w:rPr>
          <w:rFonts w:ascii="Arial" w:hAnsi="Arial" w:cs="Arial"/>
          <w:sz w:val="22"/>
          <w:szCs w:val="22"/>
        </w:rPr>
        <w:t>damage</w:t>
      </w:r>
      <w:proofErr w:type="spellEnd"/>
      <w:r w:rsidRPr="00E94031">
        <w:rPr>
          <w:rFonts w:ascii="Arial" w:hAnsi="Arial" w:cs="Arial"/>
          <w:sz w:val="22"/>
          <w:szCs w:val="22"/>
        </w:rPr>
        <w:t xml:space="preserve"> </w:t>
      </w:r>
      <w:proofErr w:type="spellStart"/>
      <w:r w:rsidRPr="00E94031">
        <w:rPr>
          <w:rFonts w:ascii="Arial" w:hAnsi="Arial" w:cs="Arial"/>
          <w:sz w:val="22"/>
          <w:szCs w:val="22"/>
        </w:rPr>
        <w:t>was</w:t>
      </w:r>
      <w:proofErr w:type="spellEnd"/>
      <w:r w:rsidRPr="00E94031">
        <w:rPr>
          <w:rFonts w:ascii="Arial" w:hAnsi="Arial" w:cs="Arial"/>
          <w:sz w:val="22"/>
          <w:szCs w:val="22"/>
        </w:rPr>
        <w:t xml:space="preserve"> not </w:t>
      </w:r>
      <w:proofErr w:type="spellStart"/>
      <w:r w:rsidRPr="00E94031">
        <w:rPr>
          <w:rFonts w:ascii="Arial" w:hAnsi="Arial" w:cs="Arial"/>
          <w:sz w:val="22"/>
          <w:szCs w:val="22"/>
        </w:rPr>
        <w:t>caused</w:t>
      </w:r>
      <w:proofErr w:type="spellEnd"/>
      <w:r w:rsidRPr="00E94031">
        <w:rPr>
          <w:rFonts w:ascii="Arial" w:hAnsi="Arial" w:cs="Arial"/>
          <w:sz w:val="22"/>
          <w:szCs w:val="22"/>
        </w:rPr>
        <w:t xml:space="preserve"> by a </w:t>
      </w:r>
      <w:proofErr w:type="spellStart"/>
      <w:r w:rsidRPr="00E94031">
        <w:rPr>
          <w:rFonts w:ascii="Arial" w:hAnsi="Arial" w:cs="Arial"/>
          <w:sz w:val="22"/>
          <w:szCs w:val="22"/>
        </w:rPr>
        <w:t>wilful</w:t>
      </w:r>
      <w:proofErr w:type="spellEnd"/>
      <w:r w:rsidRPr="00E94031">
        <w:rPr>
          <w:rFonts w:ascii="Arial" w:hAnsi="Arial" w:cs="Arial"/>
          <w:sz w:val="22"/>
          <w:szCs w:val="22"/>
        </w:rPr>
        <w:t xml:space="preserve"> </w:t>
      </w:r>
      <w:proofErr w:type="spellStart"/>
      <w:r w:rsidRPr="00E94031">
        <w:rPr>
          <w:rFonts w:ascii="Arial" w:hAnsi="Arial" w:cs="Arial"/>
          <w:sz w:val="22"/>
          <w:szCs w:val="22"/>
        </w:rPr>
        <w:t>act</w:t>
      </w:r>
      <w:proofErr w:type="spellEnd"/>
      <w:r w:rsidRPr="00E94031">
        <w:rPr>
          <w:rFonts w:ascii="Arial" w:hAnsi="Arial" w:cs="Arial"/>
          <w:sz w:val="22"/>
          <w:szCs w:val="22"/>
        </w:rPr>
        <w:t xml:space="preserve"> or gross </w:t>
      </w:r>
      <w:proofErr w:type="spellStart"/>
      <w:r w:rsidRPr="00E94031">
        <w:rPr>
          <w:rFonts w:ascii="Arial" w:hAnsi="Arial" w:cs="Arial"/>
          <w:sz w:val="22"/>
          <w:szCs w:val="22"/>
        </w:rPr>
        <w:t>negligence</w:t>
      </w:r>
      <w:proofErr w:type="spellEnd"/>
      <w:r w:rsidRPr="00E94031">
        <w:rPr>
          <w:rFonts w:ascii="Arial" w:hAnsi="Arial" w:cs="Arial"/>
          <w:sz w:val="22"/>
          <w:szCs w:val="22"/>
        </w:rPr>
        <w:t>.</w:t>
      </w:r>
    </w:p>
    <w:p w14:paraId="151E5489" w14:textId="77777777" w:rsidR="00E94031" w:rsidRPr="00E94031" w:rsidRDefault="00E94031" w:rsidP="00E94031">
      <w:pPr>
        <w:jc w:val="both"/>
        <w:rPr>
          <w:rFonts w:ascii="Arial" w:hAnsi="Arial" w:cs="Arial"/>
          <w:b/>
          <w:sz w:val="22"/>
          <w:szCs w:val="22"/>
        </w:rPr>
      </w:pPr>
    </w:p>
    <w:p w14:paraId="479DD580" w14:textId="77777777" w:rsidR="00E94031" w:rsidRPr="00E94031" w:rsidRDefault="00E94031" w:rsidP="00E94031">
      <w:pPr>
        <w:ind w:left="705" w:hanging="705"/>
        <w:jc w:val="both"/>
        <w:rPr>
          <w:rFonts w:ascii="Arial" w:hAnsi="Arial" w:cs="Arial"/>
          <w:b/>
          <w:sz w:val="22"/>
          <w:szCs w:val="22"/>
        </w:rPr>
      </w:pPr>
      <w:r w:rsidRPr="00E94031">
        <w:rPr>
          <w:rFonts w:ascii="Arial" w:hAnsi="Arial" w:cs="Arial"/>
          <w:sz w:val="22"/>
          <w:szCs w:val="22"/>
        </w:rPr>
        <w:t>12.2.2</w:t>
      </w:r>
      <w:r w:rsidRPr="00E94031">
        <w:rPr>
          <w:rFonts w:ascii="Arial" w:hAnsi="Arial" w:cs="Arial"/>
          <w:sz w:val="22"/>
          <w:szCs w:val="22"/>
        </w:rPr>
        <w:tab/>
        <w:t xml:space="preserve">For </w:t>
      </w:r>
      <w:proofErr w:type="spellStart"/>
      <w:r w:rsidRPr="00E94031">
        <w:rPr>
          <w:rFonts w:ascii="Arial" w:hAnsi="Arial" w:cs="Arial"/>
          <w:sz w:val="22"/>
          <w:szCs w:val="22"/>
        </w:rPr>
        <w:t>any</w:t>
      </w:r>
      <w:proofErr w:type="spellEnd"/>
      <w:r w:rsidRPr="00E94031">
        <w:rPr>
          <w:rFonts w:ascii="Arial" w:hAnsi="Arial" w:cs="Arial"/>
          <w:sz w:val="22"/>
          <w:szCs w:val="22"/>
        </w:rPr>
        <w:t xml:space="preserve"> </w:t>
      </w:r>
      <w:proofErr w:type="spellStart"/>
      <w:r w:rsidRPr="00E94031">
        <w:rPr>
          <w:rFonts w:ascii="Arial" w:hAnsi="Arial" w:cs="Arial"/>
          <w:sz w:val="22"/>
          <w:szCs w:val="22"/>
        </w:rPr>
        <w:t>remaining</w:t>
      </w:r>
      <w:proofErr w:type="spellEnd"/>
      <w:r w:rsidRPr="00E94031">
        <w:rPr>
          <w:rFonts w:ascii="Arial" w:hAnsi="Arial" w:cs="Arial"/>
          <w:sz w:val="22"/>
          <w:szCs w:val="22"/>
        </w:rPr>
        <w:t xml:space="preserve"> </w:t>
      </w:r>
      <w:proofErr w:type="spellStart"/>
      <w:r w:rsidRPr="00E94031">
        <w:rPr>
          <w:rFonts w:ascii="Arial" w:hAnsi="Arial" w:cs="Arial"/>
          <w:sz w:val="22"/>
          <w:szCs w:val="22"/>
        </w:rPr>
        <w:t>contractual</w:t>
      </w:r>
      <w:proofErr w:type="spellEnd"/>
      <w:r w:rsidRPr="00E94031">
        <w:rPr>
          <w:rFonts w:ascii="Arial" w:hAnsi="Arial" w:cs="Arial"/>
          <w:sz w:val="22"/>
          <w:szCs w:val="22"/>
        </w:rPr>
        <w:t xml:space="preserve"> </w:t>
      </w:r>
      <w:proofErr w:type="spellStart"/>
      <w:r w:rsidRPr="00E94031">
        <w:rPr>
          <w:rFonts w:ascii="Arial" w:hAnsi="Arial" w:cs="Arial"/>
          <w:sz w:val="22"/>
          <w:szCs w:val="22"/>
        </w:rPr>
        <w:t>liability</w:t>
      </w:r>
      <w:proofErr w:type="spellEnd"/>
      <w:r w:rsidRPr="00E94031">
        <w:rPr>
          <w:rFonts w:ascii="Arial" w:hAnsi="Arial" w:cs="Arial"/>
          <w:sz w:val="22"/>
          <w:szCs w:val="22"/>
        </w:rPr>
        <w:t xml:space="preserve">, a </w:t>
      </w:r>
      <w:r w:rsidRPr="00E94031">
        <w:rPr>
          <w:rFonts w:ascii="Arial" w:hAnsi="Arial" w:cs="Arial"/>
          <w:sz w:val="22"/>
          <w:szCs w:val="22"/>
          <w:lang w:val="en-GB"/>
        </w:rPr>
        <w:t>Consortium Participant</w:t>
      </w:r>
      <w:r w:rsidRPr="00E94031">
        <w:rPr>
          <w:rFonts w:ascii="Arial" w:hAnsi="Arial" w:cs="Arial"/>
          <w:sz w:val="22"/>
          <w:szCs w:val="22"/>
        </w:rPr>
        <w:t xml:space="preserve">’s </w:t>
      </w:r>
      <w:proofErr w:type="spellStart"/>
      <w:r w:rsidRPr="00E94031">
        <w:rPr>
          <w:rFonts w:ascii="Arial" w:hAnsi="Arial" w:cs="Arial"/>
          <w:sz w:val="22"/>
          <w:szCs w:val="22"/>
        </w:rPr>
        <w:t>aggregate</w:t>
      </w:r>
      <w:proofErr w:type="spellEnd"/>
      <w:r w:rsidRPr="00E94031">
        <w:rPr>
          <w:rFonts w:ascii="Arial" w:hAnsi="Arial" w:cs="Arial"/>
          <w:sz w:val="22"/>
          <w:szCs w:val="22"/>
        </w:rPr>
        <w:t xml:space="preserve"> </w:t>
      </w:r>
      <w:proofErr w:type="spellStart"/>
      <w:r w:rsidRPr="00E94031">
        <w:rPr>
          <w:rFonts w:ascii="Arial" w:hAnsi="Arial" w:cs="Arial"/>
          <w:sz w:val="22"/>
          <w:szCs w:val="22"/>
        </w:rPr>
        <w:t>liability</w:t>
      </w:r>
      <w:proofErr w:type="spellEnd"/>
      <w:r w:rsidRPr="00E94031">
        <w:rPr>
          <w:rFonts w:ascii="Arial" w:hAnsi="Arial" w:cs="Arial"/>
          <w:sz w:val="22"/>
          <w:szCs w:val="22"/>
        </w:rPr>
        <w:t xml:space="preserve"> </w:t>
      </w:r>
      <w:proofErr w:type="spellStart"/>
      <w:r w:rsidRPr="00E94031">
        <w:rPr>
          <w:rFonts w:ascii="Arial" w:hAnsi="Arial" w:cs="Arial"/>
          <w:sz w:val="22"/>
          <w:szCs w:val="22"/>
        </w:rPr>
        <w:t>towards</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other</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s </w:t>
      </w:r>
      <w:proofErr w:type="spellStart"/>
      <w:r w:rsidRPr="00E94031">
        <w:rPr>
          <w:rFonts w:ascii="Arial" w:hAnsi="Arial" w:cs="Arial"/>
          <w:sz w:val="22"/>
          <w:szCs w:val="22"/>
        </w:rPr>
        <w:t>collectivily</w:t>
      </w:r>
      <w:proofErr w:type="spellEnd"/>
      <w:r w:rsidRPr="00E94031">
        <w:rPr>
          <w:rFonts w:ascii="Arial" w:hAnsi="Arial" w:cs="Arial"/>
          <w:sz w:val="22"/>
          <w:szCs w:val="22"/>
        </w:rPr>
        <w:t xml:space="preserve">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be </w:t>
      </w:r>
      <w:proofErr w:type="spellStart"/>
      <w:r w:rsidRPr="00E94031">
        <w:rPr>
          <w:rFonts w:ascii="Arial" w:hAnsi="Arial" w:cs="Arial"/>
          <w:sz w:val="22"/>
          <w:szCs w:val="22"/>
        </w:rPr>
        <w:t>limited</w:t>
      </w:r>
      <w:proofErr w:type="spellEnd"/>
      <w:r w:rsidRPr="00E94031">
        <w:rPr>
          <w:rFonts w:ascii="Arial" w:hAnsi="Arial" w:cs="Arial"/>
          <w:sz w:val="22"/>
          <w:szCs w:val="22"/>
        </w:rPr>
        <w:t xml:space="preserve"> to </w:t>
      </w:r>
      <w:proofErr w:type="spellStart"/>
      <w:r w:rsidRPr="00E94031">
        <w:rPr>
          <w:rFonts w:ascii="Arial" w:hAnsi="Arial" w:cs="Arial"/>
          <w:sz w:val="22"/>
          <w:szCs w:val="22"/>
        </w:rPr>
        <w:t>once</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’s </w:t>
      </w:r>
      <w:proofErr w:type="spellStart"/>
      <w:r w:rsidRPr="00E94031">
        <w:rPr>
          <w:rFonts w:ascii="Arial" w:hAnsi="Arial" w:cs="Arial"/>
          <w:sz w:val="22"/>
          <w:szCs w:val="22"/>
        </w:rPr>
        <w:t>share</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total </w:t>
      </w:r>
      <w:proofErr w:type="spellStart"/>
      <w:r w:rsidRPr="00E94031">
        <w:rPr>
          <w:rFonts w:ascii="Arial" w:hAnsi="Arial" w:cs="Arial"/>
          <w:sz w:val="22"/>
          <w:szCs w:val="22"/>
        </w:rPr>
        <w:t>costs</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Project as </w:t>
      </w:r>
      <w:proofErr w:type="spellStart"/>
      <w:r w:rsidRPr="00E94031">
        <w:rPr>
          <w:rFonts w:ascii="Arial" w:hAnsi="Arial" w:cs="Arial"/>
          <w:sz w:val="22"/>
          <w:szCs w:val="22"/>
        </w:rPr>
        <w:t>identified</w:t>
      </w:r>
      <w:proofErr w:type="spellEnd"/>
      <w:r w:rsidRPr="00E94031">
        <w:rPr>
          <w:rFonts w:ascii="Arial" w:hAnsi="Arial" w:cs="Arial"/>
          <w:sz w:val="22"/>
          <w:szCs w:val="22"/>
        </w:rPr>
        <w:t xml:space="preserve"> in </w:t>
      </w:r>
      <w:proofErr w:type="spellStart"/>
      <w:r w:rsidRPr="00E94031">
        <w:rPr>
          <w:rFonts w:ascii="Arial" w:hAnsi="Arial" w:cs="Arial"/>
          <w:sz w:val="22"/>
          <w:szCs w:val="22"/>
        </w:rPr>
        <w:t>Appendix</w:t>
      </w:r>
      <w:proofErr w:type="spellEnd"/>
      <w:r w:rsidRPr="00E94031">
        <w:rPr>
          <w:rFonts w:ascii="Arial" w:hAnsi="Arial" w:cs="Arial"/>
          <w:sz w:val="22"/>
          <w:szCs w:val="22"/>
        </w:rPr>
        <w:t xml:space="preserve"> 1 not to </w:t>
      </w:r>
      <w:proofErr w:type="spellStart"/>
      <w:r w:rsidRPr="00E94031">
        <w:rPr>
          <w:rFonts w:ascii="Arial" w:hAnsi="Arial" w:cs="Arial"/>
          <w:sz w:val="22"/>
          <w:szCs w:val="22"/>
        </w:rPr>
        <w:t>exceed</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maximum</w:t>
      </w:r>
      <w:proofErr w:type="spellEnd"/>
      <w:r w:rsidRPr="00E94031">
        <w:rPr>
          <w:rFonts w:ascii="Arial" w:hAnsi="Arial" w:cs="Arial"/>
          <w:sz w:val="22"/>
          <w:szCs w:val="22"/>
        </w:rPr>
        <w:t xml:space="preserve"> </w:t>
      </w:r>
      <w:proofErr w:type="spellStart"/>
      <w:r w:rsidRPr="00E94031">
        <w:rPr>
          <w:rFonts w:ascii="Arial" w:hAnsi="Arial" w:cs="Arial"/>
          <w:sz w:val="22"/>
          <w:szCs w:val="22"/>
        </w:rPr>
        <w:t>amount</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EUR 50 000 – </w:t>
      </w:r>
      <w:proofErr w:type="spellStart"/>
      <w:r w:rsidRPr="00E94031">
        <w:rPr>
          <w:rFonts w:ascii="Arial" w:hAnsi="Arial" w:cs="Arial"/>
          <w:sz w:val="22"/>
          <w:szCs w:val="22"/>
        </w:rPr>
        <w:t>fifty</w:t>
      </w:r>
      <w:proofErr w:type="spellEnd"/>
      <w:r w:rsidRPr="00E94031">
        <w:rPr>
          <w:rFonts w:ascii="Arial" w:hAnsi="Arial" w:cs="Arial"/>
          <w:sz w:val="22"/>
          <w:szCs w:val="22"/>
        </w:rPr>
        <w:t xml:space="preserve"> </w:t>
      </w:r>
      <w:proofErr w:type="spellStart"/>
      <w:r w:rsidRPr="00E94031">
        <w:rPr>
          <w:rFonts w:ascii="Arial" w:hAnsi="Arial" w:cs="Arial"/>
          <w:sz w:val="22"/>
          <w:szCs w:val="22"/>
        </w:rPr>
        <w:t>thousand</w:t>
      </w:r>
      <w:proofErr w:type="spellEnd"/>
      <w:r w:rsidRPr="00E94031">
        <w:rPr>
          <w:rFonts w:ascii="Arial" w:hAnsi="Arial" w:cs="Arial"/>
          <w:sz w:val="22"/>
          <w:szCs w:val="22"/>
        </w:rPr>
        <w:t xml:space="preserve"> euros - </w:t>
      </w:r>
      <w:proofErr w:type="spellStart"/>
      <w:r w:rsidRPr="00E94031">
        <w:rPr>
          <w:rFonts w:ascii="Arial" w:hAnsi="Arial" w:cs="Arial"/>
          <w:sz w:val="22"/>
          <w:szCs w:val="22"/>
        </w:rPr>
        <w:t>provided</w:t>
      </w:r>
      <w:proofErr w:type="spellEnd"/>
      <w:r w:rsidRPr="00E94031">
        <w:rPr>
          <w:rFonts w:ascii="Arial" w:hAnsi="Arial" w:cs="Arial"/>
          <w:sz w:val="22"/>
          <w:szCs w:val="22"/>
        </w:rPr>
        <w:t xml:space="preserve"> </w:t>
      </w:r>
      <w:proofErr w:type="spellStart"/>
      <w:r w:rsidRPr="00E94031">
        <w:rPr>
          <w:rFonts w:ascii="Arial" w:hAnsi="Arial" w:cs="Arial"/>
          <w:sz w:val="22"/>
          <w:szCs w:val="22"/>
        </w:rPr>
        <w:t>such</w:t>
      </w:r>
      <w:proofErr w:type="spellEnd"/>
      <w:r w:rsidRPr="00E94031">
        <w:rPr>
          <w:rFonts w:ascii="Arial" w:hAnsi="Arial" w:cs="Arial"/>
          <w:sz w:val="22"/>
          <w:szCs w:val="22"/>
        </w:rPr>
        <w:t xml:space="preserve"> </w:t>
      </w:r>
      <w:proofErr w:type="spellStart"/>
      <w:r w:rsidRPr="00E94031">
        <w:rPr>
          <w:rFonts w:ascii="Arial" w:hAnsi="Arial" w:cs="Arial"/>
          <w:sz w:val="22"/>
          <w:szCs w:val="22"/>
        </w:rPr>
        <w:t>damage</w:t>
      </w:r>
      <w:proofErr w:type="spellEnd"/>
      <w:r w:rsidRPr="00E94031">
        <w:rPr>
          <w:rFonts w:ascii="Arial" w:hAnsi="Arial" w:cs="Arial"/>
          <w:sz w:val="22"/>
          <w:szCs w:val="22"/>
        </w:rPr>
        <w:t xml:space="preserve"> </w:t>
      </w:r>
      <w:proofErr w:type="spellStart"/>
      <w:r w:rsidRPr="00E94031">
        <w:rPr>
          <w:rFonts w:ascii="Arial" w:hAnsi="Arial" w:cs="Arial"/>
          <w:sz w:val="22"/>
          <w:szCs w:val="22"/>
        </w:rPr>
        <w:t>was</w:t>
      </w:r>
      <w:proofErr w:type="spellEnd"/>
      <w:r w:rsidRPr="00E94031">
        <w:rPr>
          <w:rFonts w:ascii="Arial" w:hAnsi="Arial" w:cs="Arial"/>
          <w:sz w:val="22"/>
          <w:szCs w:val="22"/>
        </w:rPr>
        <w:t xml:space="preserve"> not </w:t>
      </w:r>
      <w:proofErr w:type="spellStart"/>
      <w:r w:rsidRPr="00E94031">
        <w:rPr>
          <w:rFonts w:ascii="Arial" w:hAnsi="Arial" w:cs="Arial"/>
          <w:sz w:val="22"/>
          <w:szCs w:val="22"/>
        </w:rPr>
        <w:t>caused</w:t>
      </w:r>
      <w:proofErr w:type="spellEnd"/>
      <w:r w:rsidRPr="00E94031">
        <w:rPr>
          <w:rFonts w:ascii="Arial" w:hAnsi="Arial" w:cs="Arial"/>
          <w:sz w:val="22"/>
          <w:szCs w:val="22"/>
        </w:rPr>
        <w:t xml:space="preserve"> by a </w:t>
      </w:r>
      <w:proofErr w:type="spellStart"/>
      <w:r w:rsidRPr="00E94031">
        <w:rPr>
          <w:rFonts w:ascii="Arial" w:hAnsi="Arial" w:cs="Arial"/>
          <w:sz w:val="22"/>
          <w:szCs w:val="22"/>
        </w:rPr>
        <w:t>wilful</w:t>
      </w:r>
      <w:proofErr w:type="spellEnd"/>
      <w:r w:rsidRPr="00E94031">
        <w:rPr>
          <w:rFonts w:ascii="Arial" w:hAnsi="Arial" w:cs="Arial"/>
          <w:sz w:val="22"/>
          <w:szCs w:val="22"/>
        </w:rPr>
        <w:t xml:space="preserve"> </w:t>
      </w:r>
      <w:proofErr w:type="spellStart"/>
      <w:r w:rsidRPr="00E94031">
        <w:rPr>
          <w:rFonts w:ascii="Arial" w:hAnsi="Arial" w:cs="Arial"/>
          <w:sz w:val="22"/>
          <w:szCs w:val="22"/>
        </w:rPr>
        <w:t>act</w:t>
      </w:r>
      <w:proofErr w:type="spellEnd"/>
      <w:r w:rsidRPr="00E94031">
        <w:rPr>
          <w:rFonts w:ascii="Arial" w:hAnsi="Arial" w:cs="Arial"/>
          <w:sz w:val="22"/>
          <w:szCs w:val="22"/>
        </w:rPr>
        <w:t xml:space="preserve"> or gross </w:t>
      </w:r>
      <w:proofErr w:type="spellStart"/>
      <w:r w:rsidRPr="00E94031">
        <w:rPr>
          <w:rFonts w:ascii="Arial" w:hAnsi="Arial" w:cs="Arial"/>
          <w:sz w:val="22"/>
          <w:szCs w:val="22"/>
        </w:rPr>
        <w:t>negligence</w:t>
      </w:r>
      <w:proofErr w:type="spellEnd"/>
      <w:r w:rsidRPr="00E94031">
        <w:rPr>
          <w:rFonts w:ascii="Arial" w:hAnsi="Arial" w:cs="Arial"/>
          <w:sz w:val="22"/>
          <w:szCs w:val="22"/>
        </w:rPr>
        <w:t xml:space="preserve">. </w:t>
      </w:r>
    </w:p>
    <w:p w14:paraId="0D145F27" w14:textId="77777777" w:rsidR="00E94031" w:rsidRPr="00E94031" w:rsidRDefault="00E94031" w:rsidP="00E94031">
      <w:pPr>
        <w:jc w:val="both"/>
        <w:rPr>
          <w:rFonts w:ascii="Arial" w:hAnsi="Arial" w:cs="Arial"/>
          <w:b/>
          <w:sz w:val="22"/>
          <w:szCs w:val="22"/>
        </w:rPr>
      </w:pPr>
    </w:p>
    <w:p w14:paraId="619311DD" w14:textId="77777777" w:rsidR="00E94031" w:rsidRPr="00E94031" w:rsidRDefault="00E94031" w:rsidP="00E94031">
      <w:pPr>
        <w:ind w:left="705" w:hanging="705"/>
        <w:jc w:val="both"/>
        <w:rPr>
          <w:rFonts w:ascii="Arial" w:hAnsi="Arial" w:cs="Arial"/>
          <w:sz w:val="22"/>
          <w:szCs w:val="22"/>
        </w:rPr>
      </w:pPr>
      <w:r w:rsidRPr="00E94031">
        <w:rPr>
          <w:rFonts w:ascii="Arial" w:hAnsi="Arial" w:cs="Arial"/>
          <w:sz w:val="22"/>
          <w:szCs w:val="22"/>
        </w:rPr>
        <w:t>12.2.3</w:t>
      </w:r>
      <w:r w:rsidRPr="00E94031">
        <w:rPr>
          <w:rFonts w:ascii="Arial" w:hAnsi="Arial" w:cs="Arial"/>
          <w:sz w:val="22"/>
          <w:szCs w:val="22"/>
        </w:rPr>
        <w:tab/>
        <w:t xml:space="preserve">The terms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this</w:t>
      </w:r>
      <w:proofErr w:type="spellEnd"/>
      <w:r w:rsidRPr="00E94031">
        <w:rPr>
          <w:rFonts w:ascii="Arial" w:hAnsi="Arial" w:cs="Arial"/>
          <w:sz w:val="22"/>
          <w:szCs w:val="22"/>
        </w:rPr>
        <w:t xml:space="preserve"> </w:t>
      </w:r>
      <w:r w:rsidRPr="00E94031">
        <w:rPr>
          <w:rFonts w:ascii="Arial" w:hAnsi="Arial" w:cs="Arial"/>
          <w:sz w:val="22"/>
          <w:szCs w:val="22"/>
          <w:lang w:val="en-GB"/>
        </w:rPr>
        <w:t>Consortium</w:t>
      </w:r>
      <w:r w:rsidRPr="00E94031">
        <w:rPr>
          <w:rFonts w:ascii="Arial" w:hAnsi="Arial" w:cs="Arial"/>
          <w:sz w:val="22"/>
          <w:szCs w:val="22"/>
        </w:rPr>
        <w:t xml:space="preserve"> Agreement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not be </w:t>
      </w:r>
      <w:proofErr w:type="spellStart"/>
      <w:r w:rsidRPr="00E94031">
        <w:rPr>
          <w:rFonts w:ascii="Arial" w:hAnsi="Arial" w:cs="Arial"/>
          <w:sz w:val="22"/>
          <w:szCs w:val="22"/>
        </w:rPr>
        <w:t>construed</w:t>
      </w:r>
      <w:proofErr w:type="spellEnd"/>
      <w:r w:rsidRPr="00E94031">
        <w:rPr>
          <w:rFonts w:ascii="Arial" w:hAnsi="Arial" w:cs="Arial"/>
          <w:sz w:val="22"/>
          <w:szCs w:val="22"/>
        </w:rPr>
        <w:t xml:space="preserve"> to </w:t>
      </w:r>
      <w:proofErr w:type="spellStart"/>
      <w:r w:rsidRPr="00E94031">
        <w:rPr>
          <w:rFonts w:ascii="Arial" w:hAnsi="Arial" w:cs="Arial"/>
          <w:sz w:val="22"/>
          <w:szCs w:val="22"/>
        </w:rPr>
        <w:t>amend</w:t>
      </w:r>
      <w:proofErr w:type="spellEnd"/>
      <w:r w:rsidRPr="00E94031">
        <w:rPr>
          <w:rFonts w:ascii="Arial" w:hAnsi="Arial" w:cs="Arial"/>
          <w:sz w:val="22"/>
          <w:szCs w:val="22"/>
        </w:rPr>
        <w:t xml:space="preserve"> or limit a </w:t>
      </w:r>
      <w:r w:rsidRPr="00E94031">
        <w:rPr>
          <w:rFonts w:ascii="Arial" w:hAnsi="Arial" w:cs="Arial"/>
          <w:sz w:val="22"/>
          <w:szCs w:val="22"/>
          <w:lang w:val="en-GB"/>
        </w:rPr>
        <w:t>Consortium Participant</w:t>
      </w:r>
      <w:r w:rsidRPr="00E94031">
        <w:rPr>
          <w:rFonts w:ascii="Arial" w:hAnsi="Arial" w:cs="Arial"/>
          <w:sz w:val="22"/>
          <w:szCs w:val="22"/>
        </w:rPr>
        <w:t xml:space="preserve">’s </w:t>
      </w:r>
      <w:proofErr w:type="spellStart"/>
      <w:r w:rsidRPr="00E94031">
        <w:rPr>
          <w:rFonts w:ascii="Arial" w:hAnsi="Arial" w:cs="Arial"/>
          <w:sz w:val="22"/>
          <w:szCs w:val="22"/>
        </w:rPr>
        <w:t>statutory</w:t>
      </w:r>
      <w:proofErr w:type="spellEnd"/>
      <w:r w:rsidRPr="00E94031">
        <w:rPr>
          <w:rFonts w:ascii="Arial" w:hAnsi="Arial" w:cs="Arial"/>
          <w:sz w:val="22"/>
          <w:szCs w:val="22"/>
        </w:rPr>
        <w:t xml:space="preserve"> </w:t>
      </w:r>
      <w:proofErr w:type="spellStart"/>
      <w:r w:rsidRPr="00E94031">
        <w:rPr>
          <w:rFonts w:ascii="Arial" w:hAnsi="Arial" w:cs="Arial"/>
          <w:sz w:val="22"/>
          <w:szCs w:val="22"/>
        </w:rPr>
        <w:t>liability</w:t>
      </w:r>
      <w:proofErr w:type="spellEnd"/>
      <w:r w:rsidRPr="00E94031">
        <w:rPr>
          <w:rFonts w:ascii="Arial" w:hAnsi="Arial" w:cs="Arial"/>
          <w:sz w:val="22"/>
          <w:szCs w:val="22"/>
        </w:rPr>
        <w:t>.</w:t>
      </w:r>
    </w:p>
    <w:p w14:paraId="62213C0D" w14:textId="77777777" w:rsidR="00E94031" w:rsidRPr="00E94031" w:rsidRDefault="00E94031" w:rsidP="00E94031">
      <w:pPr>
        <w:ind w:left="705" w:hanging="705"/>
        <w:jc w:val="both"/>
        <w:rPr>
          <w:rFonts w:ascii="Arial" w:hAnsi="Arial" w:cs="Arial"/>
          <w:b/>
          <w:sz w:val="22"/>
          <w:szCs w:val="22"/>
        </w:rPr>
      </w:pPr>
    </w:p>
    <w:p w14:paraId="3009A6B9" w14:textId="77777777" w:rsidR="00E94031" w:rsidRPr="00E94031" w:rsidRDefault="00E94031" w:rsidP="00E94031">
      <w:pPr>
        <w:jc w:val="both"/>
        <w:rPr>
          <w:rFonts w:ascii="Arial" w:hAnsi="Arial" w:cs="Arial"/>
          <w:b/>
          <w:i/>
          <w:sz w:val="22"/>
          <w:szCs w:val="22"/>
        </w:rPr>
      </w:pPr>
      <w:r w:rsidRPr="001D22F1">
        <w:rPr>
          <w:rFonts w:ascii="Arial" w:hAnsi="Arial" w:cs="Arial"/>
          <w:b/>
          <w:i/>
          <w:sz w:val="22"/>
          <w:szCs w:val="22"/>
        </w:rPr>
        <w:t>12.3</w:t>
      </w:r>
      <w:r w:rsidRPr="001D22F1">
        <w:rPr>
          <w:rFonts w:ascii="Arial" w:hAnsi="Arial" w:cs="Arial"/>
          <w:b/>
          <w:i/>
          <w:sz w:val="22"/>
          <w:szCs w:val="22"/>
        </w:rPr>
        <w:tab/>
      </w:r>
      <w:proofErr w:type="spellStart"/>
      <w:r w:rsidRPr="001D22F1">
        <w:rPr>
          <w:rFonts w:ascii="Arial" w:hAnsi="Arial" w:cs="Arial"/>
          <w:b/>
          <w:i/>
          <w:sz w:val="22"/>
          <w:szCs w:val="22"/>
        </w:rPr>
        <w:t>Damage</w:t>
      </w:r>
      <w:proofErr w:type="spellEnd"/>
      <w:r w:rsidRPr="00E94031">
        <w:rPr>
          <w:rFonts w:ascii="Arial" w:hAnsi="Arial" w:cs="Arial"/>
          <w:b/>
          <w:i/>
          <w:sz w:val="22"/>
          <w:szCs w:val="22"/>
        </w:rPr>
        <w:t xml:space="preserve"> </w:t>
      </w:r>
      <w:proofErr w:type="spellStart"/>
      <w:r w:rsidRPr="00E94031">
        <w:rPr>
          <w:rFonts w:ascii="Arial" w:hAnsi="Arial" w:cs="Arial"/>
          <w:b/>
          <w:i/>
          <w:sz w:val="22"/>
          <w:szCs w:val="22"/>
        </w:rPr>
        <w:t>caused</w:t>
      </w:r>
      <w:proofErr w:type="spellEnd"/>
      <w:r w:rsidRPr="00E94031">
        <w:rPr>
          <w:rFonts w:ascii="Arial" w:hAnsi="Arial" w:cs="Arial"/>
          <w:b/>
          <w:i/>
          <w:sz w:val="22"/>
          <w:szCs w:val="22"/>
        </w:rPr>
        <w:t xml:space="preserve"> to </w:t>
      </w:r>
      <w:proofErr w:type="spellStart"/>
      <w:r w:rsidRPr="00E94031">
        <w:rPr>
          <w:rFonts w:ascii="Arial" w:hAnsi="Arial" w:cs="Arial"/>
          <w:b/>
          <w:i/>
          <w:sz w:val="22"/>
          <w:szCs w:val="22"/>
        </w:rPr>
        <w:t>third</w:t>
      </w:r>
      <w:proofErr w:type="spellEnd"/>
      <w:r w:rsidRPr="00E94031">
        <w:rPr>
          <w:rFonts w:ascii="Arial" w:hAnsi="Arial" w:cs="Arial"/>
          <w:b/>
          <w:i/>
          <w:sz w:val="22"/>
          <w:szCs w:val="22"/>
        </w:rPr>
        <w:t xml:space="preserve"> </w:t>
      </w:r>
      <w:proofErr w:type="spellStart"/>
      <w:r w:rsidRPr="00E94031">
        <w:rPr>
          <w:rFonts w:ascii="Arial" w:hAnsi="Arial" w:cs="Arial"/>
          <w:b/>
          <w:i/>
          <w:sz w:val="22"/>
          <w:szCs w:val="22"/>
        </w:rPr>
        <w:t>parties</w:t>
      </w:r>
      <w:proofErr w:type="spellEnd"/>
    </w:p>
    <w:p w14:paraId="7D4DE58A" w14:textId="77777777" w:rsidR="00E94031" w:rsidRPr="00E94031" w:rsidRDefault="00E94031" w:rsidP="00E94031">
      <w:pPr>
        <w:jc w:val="both"/>
        <w:rPr>
          <w:rFonts w:ascii="Arial" w:hAnsi="Arial" w:cs="Arial"/>
          <w:sz w:val="22"/>
          <w:szCs w:val="22"/>
        </w:rPr>
      </w:pPr>
      <w:r w:rsidRPr="00E94031">
        <w:rPr>
          <w:rFonts w:ascii="Arial" w:hAnsi="Arial" w:cs="Arial"/>
          <w:sz w:val="22"/>
          <w:szCs w:val="22"/>
        </w:rPr>
        <w:t xml:space="preserve"> </w:t>
      </w:r>
    </w:p>
    <w:p w14:paraId="306BD346" w14:textId="77777777" w:rsidR="00E94031" w:rsidRPr="00E94031" w:rsidRDefault="00E94031" w:rsidP="00E94031">
      <w:pPr>
        <w:ind w:left="708"/>
        <w:jc w:val="both"/>
        <w:rPr>
          <w:rFonts w:ascii="Arial" w:hAnsi="Arial" w:cs="Arial"/>
          <w:sz w:val="22"/>
          <w:szCs w:val="22"/>
        </w:rPr>
      </w:pPr>
      <w:proofErr w:type="spellStart"/>
      <w:r w:rsidRPr="00E94031">
        <w:rPr>
          <w:rFonts w:ascii="Arial" w:hAnsi="Arial" w:cs="Arial"/>
          <w:sz w:val="22"/>
          <w:szCs w:val="22"/>
        </w:rPr>
        <w:t>Each</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 </w:t>
      </w:r>
      <w:proofErr w:type="spellStart"/>
      <w:r w:rsidRPr="00E94031">
        <w:rPr>
          <w:rFonts w:ascii="Arial" w:hAnsi="Arial" w:cs="Arial"/>
          <w:sz w:val="22"/>
          <w:szCs w:val="22"/>
        </w:rPr>
        <w:t>shall</w:t>
      </w:r>
      <w:proofErr w:type="spellEnd"/>
      <w:r w:rsidRPr="00E94031">
        <w:rPr>
          <w:rFonts w:ascii="Arial" w:hAnsi="Arial" w:cs="Arial"/>
          <w:sz w:val="22"/>
          <w:szCs w:val="22"/>
        </w:rPr>
        <w:t xml:space="preserve"> be </w:t>
      </w:r>
      <w:proofErr w:type="spellStart"/>
      <w:r w:rsidRPr="00E94031">
        <w:rPr>
          <w:rFonts w:ascii="Arial" w:hAnsi="Arial" w:cs="Arial"/>
          <w:sz w:val="22"/>
          <w:szCs w:val="22"/>
        </w:rPr>
        <w:t>solely</w:t>
      </w:r>
      <w:proofErr w:type="spellEnd"/>
      <w:r w:rsidRPr="00E94031">
        <w:rPr>
          <w:rFonts w:ascii="Arial" w:hAnsi="Arial" w:cs="Arial"/>
          <w:sz w:val="22"/>
          <w:szCs w:val="22"/>
        </w:rPr>
        <w:t xml:space="preserve"> </w:t>
      </w:r>
      <w:proofErr w:type="spellStart"/>
      <w:r w:rsidRPr="00E94031">
        <w:rPr>
          <w:rFonts w:ascii="Arial" w:hAnsi="Arial" w:cs="Arial"/>
          <w:sz w:val="22"/>
          <w:szCs w:val="22"/>
        </w:rPr>
        <w:t>liable</w:t>
      </w:r>
      <w:proofErr w:type="spellEnd"/>
      <w:r w:rsidRPr="00E94031">
        <w:rPr>
          <w:rFonts w:ascii="Arial" w:hAnsi="Arial" w:cs="Arial"/>
          <w:sz w:val="22"/>
          <w:szCs w:val="22"/>
        </w:rPr>
        <w:t xml:space="preserve"> for </w:t>
      </w:r>
      <w:proofErr w:type="spellStart"/>
      <w:r w:rsidRPr="00E94031">
        <w:rPr>
          <w:rFonts w:ascii="Arial" w:hAnsi="Arial" w:cs="Arial"/>
          <w:sz w:val="22"/>
          <w:szCs w:val="22"/>
        </w:rPr>
        <w:t>any</w:t>
      </w:r>
      <w:proofErr w:type="spellEnd"/>
      <w:r w:rsidRPr="00E94031">
        <w:rPr>
          <w:rFonts w:ascii="Arial" w:hAnsi="Arial" w:cs="Arial"/>
          <w:sz w:val="22"/>
          <w:szCs w:val="22"/>
        </w:rPr>
        <w:t xml:space="preserve"> loss, </w:t>
      </w:r>
      <w:proofErr w:type="spellStart"/>
      <w:r w:rsidRPr="00E94031">
        <w:rPr>
          <w:rFonts w:ascii="Arial" w:hAnsi="Arial" w:cs="Arial"/>
          <w:sz w:val="22"/>
          <w:szCs w:val="22"/>
        </w:rPr>
        <w:t>damage</w:t>
      </w:r>
      <w:proofErr w:type="spellEnd"/>
      <w:r w:rsidRPr="00E94031">
        <w:rPr>
          <w:rFonts w:ascii="Arial" w:hAnsi="Arial" w:cs="Arial"/>
          <w:sz w:val="22"/>
          <w:szCs w:val="22"/>
        </w:rPr>
        <w:t xml:space="preserve"> or </w:t>
      </w:r>
      <w:proofErr w:type="spellStart"/>
      <w:r w:rsidRPr="00E94031">
        <w:rPr>
          <w:rFonts w:ascii="Arial" w:hAnsi="Arial" w:cs="Arial"/>
          <w:sz w:val="22"/>
          <w:szCs w:val="22"/>
        </w:rPr>
        <w:t>injury</w:t>
      </w:r>
      <w:proofErr w:type="spellEnd"/>
      <w:r w:rsidRPr="00E94031">
        <w:rPr>
          <w:rFonts w:ascii="Arial" w:hAnsi="Arial" w:cs="Arial"/>
          <w:sz w:val="22"/>
          <w:szCs w:val="22"/>
        </w:rPr>
        <w:t xml:space="preserve"> to </w:t>
      </w:r>
      <w:proofErr w:type="spellStart"/>
      <w:r w:rsidRPr="00E94031">
        <w:rPr>
          <w:rFonts w:ascii="Arial" w:hAnsi="Arial" w:cs="Arial"/>
          <w:sz w:val="22"/>
          <w:szCs w:val="22"/>
        </w:rPr>
        <w:t>third</w:t>
      </w:r>
      <w:proofErr w:type="spellEnd"/>
      <w:r w:rsidRPr="00E94031">
        <w:rPr>
          <w:rFonts w:ascii="Arial" w:hAnsi="Arial" w:cs="Arial"/>
          <w:sz w:val="22"/>
          <w:szCs w:val="22"/>
        </w:rPr>
        <w:t xml:space="preserve"> </w:t>
      </w:r>
      <w:proofErr w:type="spellStart"/>
      <w:r w:rsidRPr="00E94031">
        <w:rPr>
          <w:rFonts w:ascii="Arial" w:hAnsi="Arial" w:cs="Arial"/>
          <w:sz w:val="22"/>
          <w:szCs w:val="22"/>
        </w:rPr>
        <w:t>parties</w:t>
      </w:r>
      <w:proofErr w:type="spellEnd"/>
      <w:r w:rsidRPr="00E94031">
        <w:rPr>
          <w:rFonts w:ascii="Arial" w:hAnsi="Arial" w:cs="Arial"/>
          <w:sz w:val="22"/>
          <w:szCs w:val="22"/>
        </w:rPr>
        <w:t xml:space="preserve"> </w:t>
      </w:r>
      <w:proofErr w:type="spellStart"/>
      <w:r w:rsidRPr="00E94031">
        <w:rPr>
          <w:rFonts w:ascii="Arial" w:hAnsi="Arial" w:cs="Arial"/>
          <w:sz w:val="22"/>
          <w:szCs w:val="22"/>
        </w:rPr>
        <w:t>resulting</w:t>
      </w:r>
      <w:proofErr w:type="spellEnd"/>
      <w:r w:rsidRPr="00E94031">
        <w:rPr>
          <w:rFonts w:ascii="Arial" w:hAnsi="Arial" w:cs="Arial"/>
          <w:sz w:val="22"/>
          <w:szCs w:val="22"/>
        </w:rPr>
        <w:t xml:space="preserve"> from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performance</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w:t>
      </w:r>
      <w:proofErr w:type="spellStart"/>
      <w:r w:rsidRPr="00E94031">
        <w:rPr>
          <w:rFonts w:ascii="Arial" w:hAnsi="Arial" w:cs="Arial"/>
          <w:sz w:val="22"/>
          <w:szCs w:val="22"/>
        </w:rPr>
        <w:t>the</w:t>
      </w:r>
      <w:proofErr w:type="spellEnd"/>
      <w:r w:rsidRPr="00E94031">
        <w:rPr>
          <w:rFonts w:ascii="Arial" w:hAnsi="Arial" w:cs="Arial"/>
          <w:sz w:val="22"/>
          <w:szCs w:val="22"/>
        </w:rPr>
        <w:t xml:space="preserve"> </w:t>
      </w:r>
      <w:proofErr w:type="spellStart"/>
      <w:r w:rsidRPr="00E94031">
        <w:rPr>
          <w:rFonts w:ascii="Arial" w:hAnsi="Arial" w:cs="Arial"/>
          <w:sz w:val="22"/>
          <w:szCs w:val="22"/>
        </w:rPr>
        <w:t>said</w:t>
      </w:r>
      <w:proofErr w:type="spellEnd"/>
      <w:r w:rsidRPr="00E94031">
        <w:rPr>
          <w:rFonts w:ascii="Arial" w:hAnsi="Arial" w:cs="Arial"/>
          <w:sz w:val="22"/>
          <w:szCs w:val="22"/>
        </w:rPr>
        <w:t xml:space="preserve"> </w:t>
      </w:r>
      <w:r w:rsidRPr="00E94031">
        <w:rPr>
          <w:rFonts w:ascii="Arial" w:hAnsi="Arial" w:cs="Arial"/>
          <w:sz w:val="22"/>
          <w:szCs w:val="22"/>
          <w:lang w:val="en-GB"/>
        </w:rPr>
        <w:t>Consortium Participant</w:t>
      </w:r>
      <w:r w:rsidRPr="00E94031">
        <w:rPr>
          <w:rFonts w:ascii="Arial" w:hAnsi="Arial" w:cs="Arial"/>
          <w:sz w:val="22"/>
          <w:szCs w:val="22"/>
        </w:rPr>
        <w:t xml:space="preserve">’s </w:t>
      </w:r>
      <w:proofErr w:type="spellStart"/>
      <w:r w:rsidRPr="00E94031">
        <w:rPr>
          <w:rFonts w:ascii="Arial" w:hAnsi="Arial" w:cs="Arial"/>
          <w:sz w:val="22"/>
          <w:szCs w:val="22"/>
        </w:rPr>
        <w:t>obligations</w:t>
      </w:r>
      <w:proofErr w:type="spellEnd"/>
      <w:r w:rsidRPr="00E94031">
        <w:rPr>
          <w:rFonts w:ascii="Arial" w:hAnsi="Arial" w:cs="Arial"/>
          <w:sz w:val="22"/>
          <w:szCs w:val="22"/>
        </w:rPr>
        <w:t xml:space="preserve"> by it or </w:t>
      </w:r>
      <w:proofErr w:type="spellStart"/>
      <w:r w:rsidRPr="00E94031">
        <w:rPr>
          <w:rFonts w:ascii="Arial" w:hAnsi="Arial" w:cs="Arial"/>
          <w:sz w:val="22"/>
          <w:szCs w:val="22"/>
        </w:rPr>
        <w:t>on</w:t>
      </w:r>
      <w:proofErr w:type="spellEnd"/>
      <w:r w:rsidRPr="00E94031">
        <w:rPr>
          <w:rFonts w:ascii="Arial" w:hAnsi="Arial" w:cs="Arial"/>
          <w:sz w:val="22"/>
          <w:szCs w:val="22"/>
        </w:rPr>
        <w:t xml:space="preserve"> </w:t>
      </w:r>
      <w:proofErr w:type="spellStart"/>
      <w:r w:rsidRPr="00E94031">
        <w:rPr>
          <w:rFonts w:ascii="Arial" w:hAnsi="Arial" w:cs="Arial"/>
          <w:sz w:val="22"/>
          <w:szCs w:val="22"/>
        </w:rPr>
        <w:t>its</w:t>
      </w:r>
      <w:proofErr w:type="spellEnd"/>
      <w:r w:rsidRPr="00E94031">
        <w:rPr>
          <w:rFonts w:ascii="Arial" w:hAnsi="Arial" w:cs="Arial"/>
          <w:sz w:val="22"/>
          <w:szCs w:val="22"/>
        </w:rPr>
        <w:t xml:space="preserve"> </w:t>
      </w:r>
      <w:proofErr w:type="spellStart"/>
      <w:r w:rsidRPr="00E94031">
        <w:rPr>
          <w:rFonts w:ascii="Arial" w:hAnsi="Arial" w:cs="Arial"/>
          <w:sz w:val="22"/>
          <w:szCs w:val="22"/>
        </w:rPr>
        <w:t>behalf</w:t>
      </w:r>
      <w:proofErr w:type="spellEnd"/>
      <w:r w:rsidRPr="00E94031">
        <w:rPr>
          <w:rFonts w:ascii="Arial" w:hAnsi="Arial" w:cs="Arial"/>
          <w:sz w:val="22"/>
          <w:szCs w:val="22"/>
        </w:rPr>
        <w:t xml:space="preserve"> under </w:t>
      </w:r>
      <w:proofErr w:type="spellStart"/>
      <w:r w:rsidRPr="00E94031">
        <w:rPr>
          <w:rFonts w:ascii="Arial" w:hAnsi="Arial" w:cs="Arial"/>
          <w:sz w:val="22"/>
          <w:szCs w:val="22"/>
        </w:rPr>
        <w:t>this</w:t>
      </w:r>
      <w:proofErr w:type="spellEnd"/>
      <w:r w:rsidRPr="00E94031">
        <w:rPr>
          <w:rFonts w:ascii="Arial" w:hAnsi="Arial" w:cs="Arial"/>
          <w:sz w:val="22"/>
          <w:szCs w:val="22"/>
        </w:rPr>
        <w:t xml:space="preserve"> </w:t>
      </w:r>
      <w:r w:rsidRPr="00E94031">
        <w:rPr>
          <w:rFonts w:ascii="Arial" w:hAnsi="Arial" w:cs="Arial"/>
          <w:sz w:val="22"/>
          <w:szCs w:val="22"/>
          <w:lang w:val="en-GB"/>
        </w:rPr>
        <w:t>Consortium</w:t>
      </w:r>
      <w:r w:rsidRPr="00E94031">
        <w:rPr>
          <w:rFonts w:ascii="Arial" w:hAnsi="Arial" w:cs="Arial"/>
          <w:sz w:val="22"/>
          <w:szCs w:val="22"/>
        </w:rPr>
        <w:t xml:space="preserve"> Agreement or from </w:t>
      </w:r>
      <w:proofErr w:type="spellStart"/>
      <w:r w:rsidRPr="00E94031">
        <w:rPr>
          <w:rFonts w:ascii="Arial" w:hAnsi="Arial" w:cs="Arial"/>
          <w:sz w:val="22"/>
          <w:szCs w:val="22"/>
        </w:rPr>
        <w:t>its</w:t>
      </w:r>
      <w:proofErr w:type="spellEnd"/>
      <w:r w:rsidRPr="00E94031">
        <w:rPr>
          <w:rFonts w:ascii="Arial" w:hAnsi="Arial" w:cs="Arial"/>
          <w:sz w:val="22"/>
          <w:szCs w:val="22"/>
        </w:rPr>
        <w:t xml:space="preserve"> </w:t>
      </w:r>
      <w:proofErr w:type="spellStart"/>
      <w:r w:rsidRPr="00E94031">
        <w:rPr>
          <w:rFonts w:ascii="Arial" w:hAnsi="Arial" w:cs="Arial"/>
          <w:sz w:val="22"/>
          <w:szCs w:val="22"/>
        </w:rPr>
        <w:t>use</w:t>
      </w:r>
      <w:proofErr w:type="spellEnd"/>
      <w:r w:rsidRPr="00E94031">
        <w:rPr>
          <w:rFonts w:ascii="Arial" w:hAnsi="Arial" w:cs="Arial"/>
          <w:sz w:val="22"/>
          <w:szCs w:val="22"/>
        </w:rPr>
        <w:t xml:space="preserve"> </w:t>
      </w:r>
      <w:proofErr w:type="spellStart"/>
      <w:r w:rsidRPr="00E94031">
        <w:rPr>
          <w:rFonts w:ascii="Arial" w:hAnsi="Arial" w:cs="Arial"/>
          <w:sz w:val="22"/>
          <w:szCs w:val="22"/>
        </w:rPr>
        <w:t>of</w:t>
      </w:r>
      <w:proofErr w:type="spellEnd"/>
      <w:r w:rsidRPr="00E94031">
        <w:rPr>
          <w:rFonts w:ascii="Arial" w:hAnsi="Arial" w:cs="Arial"/>
          <w:sz w:val="22"/>
          <w:szCs w:val="22"/>
        </w:rPr>
        <w:t xml:space="preserve"> Project </w:t>
      </w:r>
      <w:proofErr w:type="spellStart"/>
      <w:r w:rsidRPr="00E94031">
        <w:rPr>
          <w:rFonts w:ascii="Arial" w:hAnsi="Arial" w:cs="Arial"/>
          <w:sz w:val="22"/>
          <w:szCs w:val="22"/>
        </w:rPr>
        <w:t>results</w:t>
      </w:r>
      <w:proofErr w:type="spellEnd"/>
      <w:r w:rsidRPr="00E94031">
        <w:rPr>
          <w:rFonts w:ascii="Arial" w:hAnsi="Arial" w:cs="Arial"/>
          <w:sz w:val="22"/>
          <w:szCs w:val="22"/>
        </w:rPr>
        <w:t xml:space="preserve"> or </w:t>
      </w:r>
      <w:proofErr w:type="spellStart"/>
      <w:r w:rsidRPr="00E94031">
        <w:rPr>
          <w:rFonts w:ascii="Arial" w:hAnsi="Arial" w:cs="Arial"/>
          <w:sz w:val="22"/>
          <w:szCs w:val="22"/>
        </w:rPr>
        <w:t>Background</w:t>
      </w:r>
      <w:proofErr w:type="spellEnd"/>
      <w:r w:rsidRPr="00E94031">
        <w:rPr>
          <w:rFonts w:ascii="Arial" w:hAnsi="Arial" w:cs="Arial"/>
          <w:sz w:val="22"/>
          <w:szCs w:val="22"/>
        </w:rPr>
        <w:t>.</w:t>
      </w:r>
    </w:p>
    <w:p w14:paraId="3394ECE3" w14:textId="77777777" w:rsidR="00E94031" w:rsidRPr="00E94031" w:rsidRDefault="00E94031" w:rsidP="00E94031">
      <w:pPr>
        <w:pStyle w:val="Normal1"/>
        <w:jc w:val="both"/>
        <w:rPr>
          <w:sz w:val="22"/>
          <w:szCs w:val="22"/>
          <w:lang w:val="en-US"/>
        </w:rPr>
      </w:pPr>
      <w:r w:rsidRPr="00E94031">
        <w:rPr>
          <w:rFonts w:ascii="Arial" w:hAnsi="Arial" w:cs="Arial"/>
          <w:sz w:val="22"/>
          <w:szCs w:val="22"/>
          <w:lang w:val="en-GB"/>
        </w:rPr>
        <w:tab/>
      </w:r>
    </w:p>
    <w:p w14:paraId="73508CBD" w14:textId="77777777" w:rsidR="00E94031" w:rsidRPr="00E94031" w:rsidRDefault="00E94031" w:rsidP="00E94031">
      <w:pPr>
        <w:pStyle w:val="Normal1"/>
        <w:ind w:left="567" w:hanging="567"/>
        <w:jc w:val="both"/>
        <w:rPr>
          <w:rFonts w:ascii="Arial" w:hAnsi="Arial" w:cs="Arial"/>
          <w:i/>
          <w:sz w:val="22"/>
          <w:szCs w:val="22"/>
          <w:lang w:val="en-GB"/>
        </w:rPr>
      </w:pPr>
      <w:r w:rsidRPr="001D22F1">
        <w:rPr>
          <w:rFonts w:ascii="Arial" w:hAnsi="Arial" w:cs="Arial"/>
          <w:b/>
          <w:i/>
          <w:sz w:val="22"/>
          <w:szCs w:val="22"/>
          <w:lang w:val="en-GB"/>
        </w:rPr>
        <w:t>12.4</w:t>
      </w:r>
      <w:r w:rsidRPr="001D22F1">
        <w:rPr>
          <w:rFonts w:ascii="Arial" w:hAnsi="Arial" w:cs="Arial"/>
          <w:b/>
          <w:i/>
          <w:sz w:val="22"/>
          <w:szCs w:val="22"/>
          <w:lang w:val="en-GB"/>
        </w:rPr>
        <w:tab/>
      </w:r>
      <w:r w:rsidRPr="001D22F1">
        <w:rPr>
          <w:rFonts w:ascii="Arial" w:hAnsi="Arial" w:cs="Arial"/>
          <w:b/>
          <w:i/>
          <w:sz w:val="22"/>
          <w:szCs w:val="22"/>
          <w:lang w:val="en-GB"/>
        </w:rPr>
        <w:tab/>
        <w:t>Force</w:t>
      </w:r>
      <w:r w:rsidRPr="00E94031">
        <w:rPr>
          <w:rFonts w:ascii="Arial" w:hAnsi="Arial" w:cs="Arial"/>
          <w:b/>
          <w:i/>
          <w:sz w:val="22"/>
          <w:szCs w:val="22"/>
          <w:lang w:val="en-GB"/>
        </w:rPr>
        <w:t xml:space="preserve"> Majeure</w:t>
      </w:r>
    </w:p>
    <w:p w14:paraId="74342B6A" w14:textId="77777777" w:rsidR="00E94031" w:rsidRPr="00E94031" w:rsidRDefault="00E94031" w:rsidP="00E94031">
      <w:pPr>
        <w:pStyle w:val="Normal1"/>
        <w:ind w:left="567" w:hanging="567"/>
        <w:jc w:val="both"/>
        <w:rPr>
          <w:rFonts w:ascii="Arial" w:hAnsi="Arial" w:cs="Arial"/>
          <w:sz w:val="22"/>
          <w:szCs w:val="22"/>
          <w:lang w:val="en-GB"/>
        </w:rPr>
      </w:pPr>
    </w:p>
    <w:p w14:paraId="10726BFC" w14:textId="77777777" w:rsidR="00E94031" w:rsidRPr="00E94031" w:rsidRDefault="00E94031" w:rsidP="00E94031">
      <w:pPr>
        <w:ind w:left="705" w:hanging="705"/>
        <w:jc w:val="both"/>
        <w:rPr>
          <w:rFonts w:ascii="Arial" w:hAnsi="Arial" w:cs="Arial"/>
          <w:sz w:val="22"/>
          <w:szCs w:val="22"/>
          <w:lang w:val="en-US"/>
        </w:rPr>
      </w:pPr>
      <w:r w:rsidRPr="00E94031">
        <w:rPr>
          <w:rFonts w:ascii="Arial" w:hAnsi="Arial" w:cs="Arial"/>
          <w:sz w:val="22"/>
          <w:szCs w:val="22"/>
          <w:lang w:val="en-US"/>
        </w:rPr>
        <w:t>12.4.1</w:t>
      </w:r>
      <w:r w:rsidRPr="00E94031">
        <w:rPr>
          <w:rFonts w:ascii="Arial" w:hAnsi="Arial" w:cs="Arial"/>
          <w:sz w:val="22"/>
          <w:szCs w:val="22"/>
          <w:lang w:val="en-US"/>
        </w:rPr>
        <w:tab/>
        <w:t xml:space="preserve">No </w:t>
      </w:r>
      <w:r w:rsidRPr="00E94031">
        <w:rPr>
          <w:rFonts w:ascii="Arial" w:hAnsi="Arial" w:cs="Arial"/>
          <w:sz w:val="22"/>
          <w:szCs w:val="22"/>
          <w:lang w:val="en-GB"/>
        </w:rPr>
        <w:t>Consortium Participant</w:t>
      </w:r>
      <w:r w:rsidRPr="00E94031">
        <w:rPr>
          <w:rFonts w:ascii="Arial" w:hAnsi="Arial" w:cs="Arial"/>
          <w:sz w:val="22"/>
          <w:szCs w:val="22"/>
          <w:lang w:val="en-US"/>
        </w:rPr>
        <w:t xml:space="preserve"> shall </w:t>
      </w:r>
      <w:proofErr w:type="gramStart"/>
      <w:r w:rsidRPr="00E94031">
        <w:rPr>
          <w:rFonts w:ascii="Arial" w:hAnsi="Arial" w:cs="Arial"/>
          <w:sz w:val="22"/>
          <w:szCs w:val="22"/>
          <w:lang w:val="en-US"/>
        </w:rPr>
        <w:t>be considered to be</w:t>
      </w:r>
      <w:proofErr w:type="gramEnd"/>
      <w:r w:rsidRPr="00E94031">
        <w:rPr>
          <w:rFonts w:ascii="Arial" w:hAnsi="Arial" w:cs="Arial"/>
          <w:sz w:val="22"/>
          <w:szCs w:val="22"/>
          <w:lang w:val="en-US"/>
        </w:rPr>
        <w:t xml:space="preserve"> in breach of this Consortium Agreement if it is prevented from fulfilling its obligations under the Consortium Agreement by Force Majeure.</w:t>
      </w:r>
    </w:p>
    <w:p w14:paraId="10A55A5F" w14:textId="77777777" w:rsidR="00E94031" w:rsidRPr="00E94031" w:rsidRDefault="00E94031" w:rsidP="00E94031">
      <w:pPr>
        <w:jc w:val="both"/>
        <w:rPr>
          <w:rFonts w:ascii="Arial" w:hAnsi="Arial" w:cs="Arial"/>
          <w:b/>
          <w:sz w:val="22"/>
          <w:szCs w:val="22"/>
          <w:lang w:val="en-US"/>
        </w:rPr>
      </w:pPr>
    </w:p>
    <w:p w14:paraId="3288AE5A" w14:textId="77777777" w:rsidR="00E94031" w:rsidRPr="00E94031" w:rsidRDefault="00E94031" w:rsidP="00E94031">
      <w:pPr>
        <w:ind w:left="705" w:hanging="705"/>
        <w:jc w:val="both"/>
        <w:rPr>
          <w:rFonts w:ascii="Arial" w:hAnsi="Arial" w:cs="Arial"/>
          <w:sz w:val="22"/>
          <w:szCs w:val="22"/>
          <w:lang w:val="en-US"/>
        </w:rPr>
      </w:pPr>
      <w:r w:rsidRPr="00E94031">
        <w:rPr>
          <w:rFonts w:ascii="Arial" w:hAnsi="Arial" w:cs="Arial"/>
          <w:sz w:val="22"/>
          <w:szCs w:val="22"/>
          <w:lang w:val="en-US"/>
        </w:rPr>
        <w:t>12.4.2</w:t>
      </w:r>
      <w:r w:rsidRPr="00E94031">
        <w:rPr>
          <w:rFonts w:ascii="Arial" w:hAnsi="Arial" w:cs="Arial"/>
          <w:sz w:val="22"/>
          <w:szCs w:val="22"/>
          <w:lang w:val="en-US"/>
        </w:rPr>
        <w:tab/>
        <w:t xml:space="preserve">Each </w:t>
      </w:r>
      <w:r w:rsidRPr="00E94031">
        <w:rPr>
          <w:rFonts w:ascii="Arial" w:hAnsi="Arial" w:cs="Arial"/>
          <w:sz w:val="22"/>
          <w:szCs w:val="22"/>
          <w:lang w:val="en-GB"/>
        </w:rPr>
        <w:t>Consortium Participant</w:t>
      </w:r>
      <w:r w:rsidRPr="00E94031">
        <w:rPr>
          <w:rFonts w:ascii="Arial" w:hAnsi="Arial" w:cs="Arial"/>
          <w:sz w:val="22"/>
          <w:szCs w:val="22"/>
          <w:lang w:val="en-US"/>
        </w:rPr>
        <w:t xml:space="preserve"> will notify the t</w:t>
      </w:r>
      <w:r w:rsidRPr="00E94031">
        <w:rPr>
          <w:rFonts w:ascii="Arial" w:hAnsi="Arial" w:cs="Arial"/>
          <w:sz w:val="22"/>
          <w:szCs w:val="22"/>
          <w:lang w:val="en-GB"/>
        </w:rPr>
        <w:t xml:space="preserve">he Steering Committee and the Project Owner </w:t>
      </w:r>
      <w:r w:rsidRPr="00E94031">
        <w:rPr>
          <w:rFonts w:ascii="Arial" w:hAnsi="Arial" w:cs="Arial"/>
          <w:sz w:val="22"/>
          <w:szCs w:val="22"/>
          <w:lang w:val="en-US"/>
        </w:rPr>
        <w:t>of any Force Majeure without undue delay. If the consequences of Force Majeure for the Project are not overcome within 6 weeks after such notification, the transfer of tasks - if any - shall be decided by the</w:t>
      </w:r>
      <w:r w:rsidRPr="00E94031">
        <w:rPr>
          <w:rFonts w:ascii="Arial" w:hAnsi="Arial" w:cs="Arial"/>
          <w:sz w:val="22"/>
          <w:szCs w:val="22"/>
          <w:lang w:val="en-GB"/>
        </w:rPr>
        <w:t xml:space="preserve"> Steering Committee</w:t>
      </w:r>
      <w:r w:rsidRPr="00E94031">
        <w:rPr>
          <w:rFonts w:ascii="Arial" w:hAnsi="Arial" w:cs="Arial"/>
          <w:sz w:val="22"/>
          <w:szCs w:val="22"/>
          <w:lang w:val="en-US"/>
        </w:rPr>
        <w:t>.</w:t>
      </w:r>
    </w:p>
    <w:p w14:paraId="1938FFF0" w14:textId="7E2CA97D" w:rsidR="001B37DB" w:rsidRPr="00E94031" w:rsidRDefault="001B37DB" w:rsidP="009C06F6">
      <w:pPr>
        <w:jc w:val="both"/>
        <w:rPr>
          <w:rFonts w:ascii="Arial" w:hAnsi="Arial" w:cs="Arial"/>
          <w:sz w:val="22"/>
          <w:szCs w:val="22"/>
          <w:lang w:val="en-US"/>
        </w:rPr>
      </w:pPr>
    </w:p>
    <w:p w14:paraId="126F0CE9" w14:textId="77777777" w:rsidR="00835881" w:rsidRPr="00E94031" w:rsidRDefault="00835881" w:rsidP="009C06F6">
      <w:pPr>
        <w:jc w:val="both"/>
        <w:rPr>
          <w:rFonts w:ascii="Arial" w:hAnsi="Arial" w:cs="Arial"/>
          <w:sz w:val="22"/>
          <w:szCs w:val="22"/>
          <w:lang w:val="en-US"/>
        </w:rPr>
      </w:pPr>
    </w:p>
    <w:p w14:paraId="09F92506" w14:textId="77777777" w:rsidR="00E62898" w:rsidRPr="002F6DF3" w:rsidRDefault="00E62898" w:rsidP="00E62898">
      <w:pPr>
        <w:pStyle w:val="Normal1"/>
        <w:ind w:left="567" w:hanging="567"/>
        <w:jc w:val="both"/>
        <w:rPr>
          <w:rFonts w:ascii="Arial" w:hAnsi="Arial" w:cs="Arial"/>
          <w:color w:val="000000" w:themeColor="text1"/>
          <w:sz w:val="22"/>
          <w:szCs w:val="22"/>
          <w:lang w:val="en-GB"/>
        </w:rPr>
      </w:pPr>
    </w:p>
    <w:p w14:paraId="360E10BA" w14:textId="294728E7" w:rsidR="00E62898" w:rsidRPr="00E62898" w:rsidRDefault="00E62898" w:rsidP="00E62898">
      <w:pPr>
        <w:pStyle w:val="Normal1"/>
        <w:ind w:left="567" w:hanging="567"/>
        <w:jc w:val="both"/>
        <w:rPr>
          <w:rFonts w:ascii="Arial" w:hAnsi="Arial" w:cs="Arial"/>
          <w:b/>
          <w:color w:val="000000" w:themeColor="text1"/>
          <w:lang w:val="en-GB"/>
        </w:rPr>
      </w:pPr>
      <w:r w:rsidRPr="00E62898">
        <w:rPr>
          <w:rFonts w:ascii="Arial" w:hAnsi="Arial" w:cs="Arial"/>
          <w:b/>
          <w:color w:val="000000" w:themeColor="text1"/>
          <w:lang w:val="en-GB"/>
        </w:rPr>
        <w:t>13</w:t>
      </w:r>
      <w:r w:rsidRPr="00E62898">
        <w:rPr>
          <w:rFonts w:ascii="Arial" w:hAnsi="Arial" w:cs="Arial"/>
          <w:b/>
          <w:color w:val="000000" w:themeColor="text1"/>
          <w:lang w:val="en-GB"/>
        </w:rPr>
        <w:tab/>
        <w:t>Choice of law and legal venue</w:t>
      </w:r>
    </w:p>
    <w:p w14:paraId="54A4763A" w14:textId="77777777" w:rsidR="00E62898" w:rsidRPr="002F6DF3" w:rsidRDefault="00E62898" w:rsidP="00E62898">
      <w:pPr>
        <w:pStyle w:val="Normal1"/>
        <w:ind w:left="567" w:hanging="567"/>
        <w:jc w:val="both"/>
        <w:rPr>
          <w:rFonts w:ascii="Arial" w:hAnsi="Arial" w:cs="Arial"/>
          <w:color w:val="000000" w:themeColor="text1"/>
          <w:sz w:val="22"/>
          <w:szCs w:val="22"/>
          <w:lang w:val="en-GB"/>
        </w:rPr>
      </w:pPr>
    </w:p>
    <w:p w14:paraId="445873ED" w14:textId="77777777" w:rsidR="00E62898" w:rsidRPr="002F6DF3" w:rsidRDefault="00E62898" w:rsidP="00E62898">
      <w:pPr>
        <w:pStyle w:val="Normal1"/>
        <w:ind w:left="567" w:hanging="567"/>
        <w:jc w:val="both"/>
        <w:rPr>
          <w:rFonts w:ascii="Arial" w:hAnsi="Arial" w:cs="Arial"/>
          <w:color w:val="000000" w:themeColor="text1"/>
          <w:sz w:val="22"/>
          <w:szCs w:val="22"/>
        </w:rPr>
      </w:pPr>
      <w:r w:rsidRPr="002F6DF3">
        <w:rPr>
          <w:rFonts w:ascii="Arial" w:hAnsi="Arial" w:cs="Arial"/>
          <w:color w:val="000000" w:themeColor="text1"/>
          <w:sz w:val="22"/>
          <w:szCs w:val="22"/>
          <w:lang w:val="en-GB"/>
        </w:rPr>
        <w:t>13.1</w:t>
      </w:r>
      <w:r w:rsidRPr="002F6DF3">
        <w:rPr>
          <w:rFonts w:ascii="Arial" w:hAnsi="Arial" w:cs="Arial"/>
          <w:color w:val="000000" w:themeColor="text1"/>
          <w:sz w:val="22"/>
          <w:szCs w:val="22"/>
          <w:lang w:val="en-GB"/>
        </w:rPr>
        <w:tab/>
      </w:r>
      <w:r w:rsidRPr="002F6DF3">
        <w:rPr>
          <w:rFonts w:ascii="Arial" w:hAnsi="Arial" w:cs="Arial"/>
          <w:color w:val="000000" w:themeColor="text1"/>
          <w:sz w:val="22"/>
          <w:szCs w:val="22"/>
        </w:rPr>
        <w:t xml:space="preserve">This </w:t>
      </w:r>
      <w:proofErr w:type="spellStart"/>
      <w:r w:rsidRPr="002F6DF3">
        <w:rPr>
          <w:rFonts w:ascii="Arial" w:hAnsi="Arial" w:cs="Arial"/>
          <w:color w:val="000000" w:themeColor="text1"/>
          <w:sz w:val="22"/>
          <w:szCs w:val="22"/>
        </w:rPr>
        <w:t>Consortium</w:t>
      </w:r>
      <w:proofErr w:type="spellEnd"/>
      <w:r w:rsidRPr="002F6DF3">
        <w:rPr>
          <w:rFonts w:ascii="Arial" w:hAnsi="Arial" w:cs="Arial"/>
          <w:color w:val="000000" w:themeColor="text1"/>
          <w:sz w:val="22"/>
          <w:szCs w:val="22"/>
        </w:rPr>
        <w:t xml:space="preserve"> Agreement </w:t>
      </w:r>
      <w:proofErr w:type="spellStart"/>
      <w:r w:rsidRPr="002F6DF3">
        <w:rPr>
          <w:rFonts w:ascii="Arial" w:hAnsi="Arial" w:cs="Arial"/>
          <w:color w:val="000000" w:themeColor="text1"/>
          <w:sz w:val="22"/>
          <w:szCs w:val="22"/>
        </w:rPr>
        <w:t>shall</w:t>
      </w:r>
      <w:proofErr w:type="spellEnd"/>
      <w:r w:rsidRPr="002F6DF3">
        <w:rPr>
          <w:rFonts w:ascii="Arial" w:hAnsi="Arial" w:cs="Arial"/>
          <w:color w:val="000000" w:themeColor="text1"/>
          <w:sz w:val="22"/>
          <w:szCs w:val="22"/>
        </w:rPr>
        <w:t xml:space="preserve"> be </w:t>
      </w:r>
      <w:proofErr w:type="spellStart"/>
      <w:r w:rsidRPr="002F6DF3">
        <w:rPr>
          <w:rFonts w:ascii="Arial" w:hAnsi="Arial" w:cs="Arial"/>
          <w:color w:val="000000" w:themeColor="text1"/>
          <w:sz w:val="22"/>
          <w:szCs w:val="22"/>
        </w:rPr>
        <w:t>construed</w:t>
      </w:r>
      <w:proofErr w:type="spellEnd"/>
      <w:r w:rsidRPr="002F6DF3">
        <w:rPr>
          <w:rFonts w:ascii="Arial" w:hAnsi="Arial" w:cs="Arial"/>
          <w:color w:val="000000" w:themeColor="text1"/>
          <w:sz w:val="22"/>
          <w:szCs w:val="22"/>
        </w:rPr>
        <w:t xml:space="preserve"> in </w:t>
      </w:r>
      <w:proofErr w:type="spellStart"/>
      <w:r w:rsidRPr="002F6DF3">
        <w:rPr>
          <w:rFonts w:ascii="Arial" w:hAnsi="Arial" w:cs="Arial"/>
          <w:color w:val="000000" w:themeColor="text1"/>
          <w:sz w:val="22"/>
          <w:szCs w:val="22"/>
        </w:rPr>
        <w:t>accordance</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with</w:t>
      </w:r>
      <w:proofErr w:type="spellEnd"/>
      <w:r w:rsidRPr="002F6DF3">
        <w:rPr>
          <w:rFonts w:ascii="Arial" w:hAnsi="Arial" w:cs="Arial"/>
          <w:color w:val="000000" w:themeColor="text1"/>
          <w:sz w:val="22"/>
          <w:szCs w:val="22"/>
        </w:rPr>
        <w:t xml:space="preserve"> and </w:t>
      </w:r>
      <w:proofErr w:type="spellStart"/>
      <w:r w:rsidRPr="002F6DF3">
        <w:rPr>
          <w:rFonts w:ascii="Arial" w:hAnsi="Arial" w:cs="Arial"/>
          <w:color w:val="000000" w:themeColor="text1"/>
          <w:sz w:val="22"/>
          <w:szCs w:val="22"/>
        </w:rPr>
        <w:t>governed</w:t>
      </w:r>
      <w:proofErr w:type="spellEnd"/>
      <w:r w:rsidRPr="002F6DF3">
        <w:rPr>
          <w:rFonts w:ascii="Arial" w:hAnsi="Arial" w:cs="Arial"/>
          <w:color w:val="000000" w:themeColor="text1"/>
          <w:sz w:val="22"/>
          <w:szCs w:val="22"/>
        </w:rPr>
        <w:t xml:space="preserve"> by </w:t>
      </w:r>
      <w:proofErr w:type="spellStart"/>
      <w:r w:rsidRPr="002F6DF3">
        <w:rPr>
          <w:rFonts w:ascii="Arial" w:hAnsi="Arial" w:cs="Arial"/>
          <w:color w:val="000000" w:themeColor="text1"/>
          <w:sz w:val="22"/>
          <w:szCs w:val="22"/>
        </w:rPr>
        <w:t>the</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laws</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of</w:t>
      </w:r>
      <w:proofErr w:type="spellEnd"/>
      <w:r w:rsidRPr="002F6DF3">
        <w:rPr>
          <w:rFonts w:ascii="Arial" w:hAnsi="Arial" w:cs="Arial"/>
          <w:color w:val="000000" w:themeColor="text1"/>
          <w:sz w:val="22"/>
          <w:szCs w:val="22"/>
        </w:rPr>
        <w:t xml:space="preserve"> Norway.</w:t>
      </w:r>
    </w:p>
    <w:p w14:paraId="1064114F" w14:textId="77777777" w:rsidR="00E62898" w:rsidRPr="002F6DF3" w:rsidRDefault="00E62898" w:rsidP="00E62898">
      <w:pPr>
        <w:pStyle w:val="Normal1"/>
        <w:ind w:left="567" w:hanging="567"/>
        <w:jc w:val="both"/>
        <w:rPr>
          <w:rFonts w:ascii="Arial" w:hAnsi="Arial" w:cs="Arial"/>
          <w:color w:val="000000" w:themeColor="text1"/>
          <w:sz w:val="22"/>
          <w:szCs w:val="22"/>
        </w:rPr>
      </w:pPr>
    </w:p>
    <w:p w14:paraId="69F8BEBE" w14:textId="29F8DBDE" w:rsidR="00E62898" w:rsidRDefault="00E62898" w:rsidP="00E62898">
      <w:pPr>
        <w:ind w:left="567" w:hanging="567"/>
        <w:jc w:val="both"/>
        <w:rPr>
          <w:rFonts w:ascii="Arial" w:hAnsi="Arial" w:cs="Arial"/>
          <w:color w:val="000000" w:themeColor="text1"/>
          <w:sz w:val="22"/>
          <w:szCs w:val="22"/>
        </w:rPr>
      </w:pPr>
      <w:r w:rsidRPr="002F6DF3">
        <w:rPr>
          <w:rFonts w:ascii="Arial" w:hAnsi="Arial" w:cs="Arial"/>
          <w:color w:val="000000" w:themeColor="text1"/>
          <w:sz w:val="22"/>
          <w:szCs w:val="22"/>
          <w:lang w:val="en-GB"/>
        </w:rPr>
        <w:t>13.2</w:t>
      </w:r>
      <w:r w:rsidRPr="002F6DF3">
        <w:rPr>
          <w:rFonts w:ascii="Arial" w:hAnsi="Arial" w:cs="Arial"/>
          <w:color w:val="000000" w:themeColor="text1"/>
          <w:sz w:val="22"/>
          <w:szCs w:val="22"/>
        </w:rPr>
        <w:t xml:space="preserve"> </w:t>
      </w:r>
      <w:r w:rsidRPr="002F6DF3">
        <w:rPr>
          <w:rFonts w:ascii="Arial" w:hAnsi="Arial" w:cs="Arial"/>
          <w:color w:val="000000" w:themeColor="text1"/>
          <w:sz w:val="22"/>
          <w:szCs w:val="22"/>
        </w:rPr>
        <w:tab/>
      </w:r>
      <w:proofErr w:type="spellStart"/>
      <w:r w:rsidRPr="002F6DF3">
        <w:rPr>
          <w:rFonts w:ascii="Arial" w:hAnsi="Arial" w:cs="Arial"/>
          <w:color w:val="000000" w:themeColor="text1"/>
          <w:sz w:val="22"/>
          <w:szCs w:val="22"/>
        </w:rPr>
        <w:t>Nothing</w:t>
      </w:r>
      <w:proofErr w:type="spellEnd"/>
      <w:r w:rsidRPr="002F6DF3">
        <w:rPr>
          <w:rFonts w:ascii="Arial" w:hAnsi="Arial" w:cs="Arial"/>
          <w:color w:val="000000" w:themeColor="text1"/>
          <w:sz w:val="22"/>
          <w:szCs w:val="22"/>
        </w:rPr>
        <w:t xml:space="preserve"> in </w:t>
      </w:r>
      <w:proofErr w:type="spellStart"/>
      <w:r w:rsidRPr="002F6DF3">
        <w:rPr>
          <w:rFonts w:ascii="Arial" w:hAnsi="Arial" w:cs="Arial"/>
          <w:color w:val="000000" w:themeColor="text1"/>
          <w:sz w:val="22"/>
          <w:szCs w:val="22"/>
        </w:rPr>
        <w:t>this</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Consortium</w:t>
      </w:r>
      <w:proofErr w:type="spellEnd"/>
      <w:r w:rsidRPr="002F6DF3">
        <w:rPr>
          <w:rFonts w:ascii="Arial" w:hAnsi="Arial" w:cs="Arial"/>
          <w:color w:val="000000" w:themeColor="text1"/>
          <w:sz w:val="22"/>
          <w:szCs w:val="22"/>
        </w:rPr>
        <w:t xml:space="preserve"> Agreement </w:t>
      </w:r>
      <w:proofErr w:type="spellStart"/>
      <w:r w:rsidRPr="002F6DF3">
        <w:rPr>
          <w:rFonts w:ascii="Arial" w:hAnsi="Arial" w:cs="Arial"/>
          <w:color w:val="000000" w:themeColor="text1"/>
          <w:sz w:val="22"/>
          <w:szCs w:val="22"/>
        </w:rPr>
        <w:t>shall</w:t>
      </w:r>
      <w:proofErr w:type="spellEnd"/>
      <w:r w:rsidRPr="002F6DF3">
        <w:rPr>
          <w:rFonts w:ascii="Arial" w:hAnsi="Arial" w:cs="Arial"/>
          <w:color w:val="000000" w:themeColor="text1"/>
          <w:sz w:val="22"/>
          <w:szCs w:val="22"/>
        </w:rPr>
        <w:t xml:space="preserve"> be </w:t>
      </w:r>
      <w:proofErr w:type="spellStart"/>
      <w:r w:rsidRPr="002F6DF3">
        <w:rPr>
          <w:rFonts w:ascii="Arial" w:hAnsi="Arial" w:cs="Arial"/>
          <w:color w:val="000000" w:themeColor="text1"/>
          <w:sz w:val="22"/>
          <w:szCs w:val="22"/>
        </w:rPr>
        <w:t>deemed</w:t>
      </w:r>
      <w:proofErr w:type="spellEnd"/>
      <w:r w:rsidRPr="002F6DF3">
        <w:rPr>
          <w:rFonts w:ascii="Arial" w:hAnsi="Arial" w:cs="Arial"/>
          <w:color w:val="000000" w:themeColor="text1"/>
          <w:sz w:val="22"/>
          <w:szCs w:val="22"/>
        </w:rPr>
        <w:t xml:space="preserve"> to </w:t>
      </w:r>
      <w:proofErr w:type="spellStart"/>
      <w:r w:rsidRPr="002F6DF3">
        <w:rPr>
          <w:rFonts w:ascii="Arial" w:hAnsi="Arial" w:cs="Arial"/>
          <w:color w:val="000000" w:themeColor="text1"/>
          <w:sz w:val="22"/>
          <w:szCs w:val="22"/>
        </w:rPr>
        <w:t>require</w:t>
      </w:r>
      <w:proofErr w:type="spellEnd"/>
      <w:r w:rsidRPr="002F6DF3">
        <w:rPr>
          <w:rFonts w:ascii="Arial" w:hAnsi="Arial" w:cs="Arial"/>
          <w:color w:val="000000" w:themeColor="text1"/>
          <w:sz w:val="22"/>
          <w:szCs w:val="22"/>
        </w:rPr>
        <w:t xml:space="preserve"> a </w:t>
      </w:r>
      <w:r w:rsidRPr="002F6DF3">
        <w:rPr>
          <w:rFonts w:ascii="Arial" w:hAnsi="Arial" w:cs="Arial"/>
          <w:color w:val="000000" w:themeColor="text1"/>
          <w:sz w:val="22"/>
          <w:szCs w:val="22"/>
          <w:lang w:val="en-GB"/>
        </w:rPr>
        <w:t>Consortium Participant</w:t>
      </w:r>
      <w:r w:rsidRPr="002F6DF3">
        <w:rPr>
          <w:rFonts w:ascii="Arial" w:hAnsi="Arial" w:cs="Arial"/>
          <w:color w:val="000000" w:themeColor="text1"/>
          <w:sz w:val="22"/>
          <w:szCs w:val="22"/>
        </w:rPr>
        <w:t xml:space="preserve"> to </w:t>
      </w:r>
      <w:proofErr w:type="spellStart"/>
      <w:r w:rsidRPr="002F6DF3">
        <w:rPr>
          <w:rFonts w:ascii="Arial" w:hAnsi="Arial" w:cs="Arial"/>
          <w:color w:val="000000" w:themeColor="text1"/>
          <w:sz w:val="22"/>
          <w:szCs w:val="22"/>
        </w:rPr>
        <w:t>breach</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any</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mandatory</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statutory</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law</w:t>
      </w:r>
      <w:proofErr w:type="spellEnd"/>
      <w:r w:rsidRPr="002F6DF3">
        <w:rPr>
          <w:rFonts w:ascii="Arial" w:hAnsi="Arial" w:cs="Arial"/>
          <w:color w:val="000000" w:themeColor="text1"/>
          <w:sz w:val="22"/>
          <w:szCs w:val="22"/>
        </w:rPr>
        <w:t xml:space="preserve"> under </w:t>
      </w:r>
      <w:proofErr w:type="spellStart"/>
      <w:r w:rsidRPr="002F6DF3">
        <w:rPr>
          <w:rFonts w:ascii="Arial" w:hAnsi="Arial" w:cs="Arial"/>
          <w:color w:val="000000" w:themeColor="text1"/>
          <w:sz w:val="22"/>
          <w:szCs w:val="22"/>
        </w:rPr>
        <w:t>which</w:t>
      </w:r>
      <w:proofErr w:type="spellEnd"/>
      <w:r w:rsidRPr="002F6DF3">
        <w:rPr>
          <w:rFonts w:ascii="Arial" w:hAnsi="Arial" w:cs="Arial"/>
          <w:color w:val="000000" w:themeColor="text1"/>
          <w:sz w:val="22"/>
          <w:szCs w:val="22"/>
        </w:rPr>
        <w:t xml:space="preserve"> </w:t>
      </w:r>
      <w:proofErr w:type="spellStart"/>
      <w:r w:rsidRPr="002F6DF3">
        <w:rPr>
          <w:rFonts w:ascii="Arial" w:hAnsi="Arial" w:cs="Arial"/>
          <w:color w:val="000000" w:themeColor="text1"/>
          <w:sz w:val="22"/>
          <w:szCs w:val="22"/>
        </w:rPr>
        <w:t>the</w:t>
      </w:r>
      <w:proofErr w:type="spellEnd"/>
      <w:r w:rsidRPr="002F6DF3">
        <w:rPr>
          <w:rFonts w:ascii="Arial" w:hAnsi="Arial" w:cs="Arial"/>
          <w:color w:val="000000" w:themeColor="text1"/>
          <w:sz w:val="22"/>
          <w:szCs w:val="22"/>
        </w:rPr>
        <w:t xml:space="preserve"> </w:t>
      </w:r>
      <w:r w:rsidRPr="002F6DF3">
        <w:rPr>
          <w:rFonts w:ascii="Arial" w:hAnsi="Arial" w:cs="Arial"/>
          <w:color w:val="000000" w:themeColor="text1"/>
          <w:sz w:val="22"/>
          <w:szCs w:val="22"/>
          <w:lang w:val="en-GB"/>
        </w:rPr>
        <w:t>Consortium Participant</w:t>
      </w:r>
      <w:r w:rsidRPr="002F6DF3">
        <w:rPr>
          <w:rFonts w:ascii="Arial" w:hAnsi="Arial" w:cs="Arial"/>
          <w:color w:val="000000" w:themeColor="text1"/>
          <w:sz w:val="22"/>
          <w:szCs w:val="22"/>
        </w:rPr>
        <w:t xml:space="preserve"> is operating.</w:t>
      </w:r>
    </w:p>
    <w:p w14:paraId="4B17A518" w14:textId="77777777" w:rsidR="00E62898" w:rsidRPr="002F6DF3" w:rsidRDefault="00E62898" w:rsidP="00E62898">
      <w:pPr>
        <w:ind w:left="567" w:hanging="567"/>
        <w:jc w:val="both"/>
        <w:rPr>
          <w:rFonts w:ascii="Arial" w:hAnsi="Arial" w:cs="Arial"/>
          <w:color w:val="000000" w:themeColor="text1"/>
          <w:sz w:val="22"/>
          <w:szCs w:val="22"/>
        </w:rPr>
      </w:pPr>
    </w:p>
    <w:p w14:paraId="06BA5DF6" w14:textId="77777777" w:rsidR="00E62898" w:rsidRPr="002F6DF3" w:rsidRDefault="00E62898" w:rsidP="00E62898">
      <w:pPr>
        <w:pStyle w:val="Normal1"/>
        <w:ind w:left="567" w:hanging="567"/>
        <w:jc w:val="both"/>
        <w:rPr>
          <w:rFonts w:ascii="Arial" w:hAnsi="Arial" w:cs="Arial"/>
          <w:color w:val="000000" w:themeColor="text1"/>
          <w:sz w:val="22"/>
          <w:szCs w:val="22"/>
          <w:lang w:val="en-GB"/>
        </w:rPr>
      </w:pPr>
      <w:r w:rsidRPr="002F6DF3">
        <w:rPr>
          <w:rFonts w:ascii="Arial" w:hAnsi="Arial" w:cs="Arial"/>
          <w:color w:val="000000" w:themeColor="text1"/>
          <w:sz w:val="22"/>
          <w:szCs w:val="22"/>
        </w:rPr>
        <w:t>13.3</w:t>
      </w:r>
      <w:r w:rsidRPr="002F6DF3">
        <w:rPr>
          <w:rFonts w:ascii="Arial" w:hAnsi="Arial" w:cs="Arial"/>
          <w:color w:val="000000" w:themeColor="text1"/>
          <w:sz w:val="22"/>
          <w:szCs w:val="22"/>
        </w:rPr>
        <w:tab/>
      </w:r>
      <w:r w:rsidRPr="002F6DF3">
        <w:rPr>
          <w:rFonts w:ascii="Arial" w:hAnsi="Arial" w:cs="Arial"/>
          <w:color w:val="000000" w:themeColor="text1"/>
          <w:sz w:val="22"/>
          <w:szCs w:val="22"/>
          <w:lang w:val="en-GB"/>
        </w:rPr>
        <w:t xml:space="preserve">Attempts shall be made to resolve any disputes that may arise in connection with, or as a result of, this Consortium Agreement amicably through negotiation between the Participants. In the event such attempts </w:t>
      </w:r>
      <w:proofErr w:type="gramStart"/>
      <w:r w:rsidRPr="002F6DF3">
        <w:rPr>
          <w:rFonts w:ascii="Arial" w:hAnsi="Arial" w:cs="Arial"/>
          <w:color w:val="000000" w:themeColor="text1"/>
          <w:sz w:val="22"/>
          <w:szCs w:val="22"/>
          <w:lang w:val="en-GB"/>
        </w:rPr>
        <w:t>do not succeed</w:t>
      </w:r>
      <w:proofErr w:type="gramEnd"/>
      <w:r w:rsidRPr="002F6DF3">
        <w:rPr>
          <w:rFonts w:ascii="Arial" w:hAnsi="Arial" w:cs="Arial"/>
          <w:color w:val="000000" w:themeColor="text1"/>
          <w:sz w:val="22"/>
          <w:szCs w:val="22"/>
          <w:lang w:val="en-GB"/>
        </w:rPr>
        <w:t xml:space="preserve"> within one month after negotiations have been requested, the dispute may be brought before the Oslo district court.</w:t>
      </w:r>
    </w:p>
    <w:p w14:paraId="344BF044" w14:textId="7FAB9B3E" w:rsidR="001B37DB" w:rsidRDefault="001B37DB" w:rsidP="009C06F6">
      <w:pPr>
        <w:pStyle w:val="Normal1"/>
        <w:ind w:left="567" w:hanging="567"/>
        <w:jc w:val="both"/>
        <w:rPr>
          <w:rFonts w:ascii="Arial" w:hAnsi="Arial" w:cs="Arial"/>
          <w:sz w:val="22"/>
          <w:szCs w:val="22"/>
          <w:lang w:val="en-GB"/>
        </w:rPr>
      </w:pPr>
    </w:p>
    <w:p w14:paraId="756F97ED" w14:textId="4DDFAEEA" w:rsidR="00AD20B5" w:rsidRDefault="00AD20B5" w:rsidP="009C06F6">
      <w:pPr>
        <w:pStyle w:val="Normal1"/>
        <w:ind w:left="567" w:hanging="567"/>
        <w:jc w:val="both"/>
        <w:rPr>
          <w:rFonts w:ascii="Arial" w:hAnsi="Arial" w:cs="Arial"/>
          <w:sz w:val="22"/>
          <w:szCs w:val="22"/>
          <w:lang w:val="en-GB"/>
        </w:rPr>
      </w:pPr>
    </w:p>
    <w:p w14:paraId="194635FB" w14:textId="77777777" w:rsidR="00984978" w:rsidRPr="006D3D43" w:rsidRDefault="00984978" w:rsidP="009C06F6">
      <w:pPr>
        <w:pStyle w:val="Normal1"/>
        <w:ind w:left="567" w:hanging="567"/>
        <w:jc w:val="both"/>
        <w:rPr>
          <w:rFonts w:ascii="Arial" w:hAnsi="Arial" w:cs="Arial"/>
          <w:sz w:val="22"/>
          <w:szCs w:val="22"/>
          <w:lang w:val="en-GB"/>
        </w:rPr>
      </w:pPr>
    </w:p>
    <w:p w14:paraId="604D2051" w14:textId="628E6DF5" w:rsidR="001B37DB" w:rsidRPr="006B1FC0" w:rsidRDefault="001B37DB" w:rsidP="009C06F6">
      <w:pPr>
        <w:pStyle w:val="Overskrift5"/>
        <w:numPr>
          <w:ilvl w:val="0"/>
          <w:numId w:val="0"/>
        </w:numPr>
        <w:jc w:val="both"/>
        <w:rPr>
          <w:rFonts w:ascii="Arial" w:hAnsi="Arial" w:cs="Arial"/>
          <w:i w:val="0"/>
          <w:sz w:val="24"/>
          <w:szCs w:val="24"/>
          <w:lang w:val="en-GB"/>
        </w:rPr>
      </w:pPr>
      <w:r w:rsidRPr="006B1FC0">
        <w:rPr>
          <w:rFonts w:ascii="Arial" w:hAnsi="Arial" w:cs="Arial"/>
          <w:i w:val="0"/>
          <w:sz w:val="24"/>
          <w:szCs w:val="24"/>
          <w:lang w:val="en-GB"/>
        </w:rPr>
        <w:t>1</w:t>
      </w:r>
      <w:r w:rsidR="00A56A8F">
        <w:rPr>
          <w:rFonts w:ascii="Arial" w:hAnsi="Arial" w:cs="Arial"/>
          <w:i w:val="0"/>
          <w:sz w:val="24"/>
          <w:szCs w:val="24"/>
          <w:lang w:val="en-GB"/>
        </w:rPr>
        <w:t>4</w:t>
      </w:r>
      <w:r w:rsidRPr="006B1FC0">
        <w:rPr>
          <w:rFonts w:ascii="Arial" w:hAnsi="Arial" w:cs="Arial"/>
          <w:i w:val="0"/>
          <w:sz w:val="24"/>
          <w:szCs w:val="24"/>
          <w:lang w:val="en-GB"/>
        </w:rPr>
        <w:tab/>
        <w:t>Signature</w:t>
      </w:r>
    </w:p>
    <w:p w14:paraId="4FA75159" w14:textId="70C9FBDC" w:rsidR="001B37DB" w:rsidRPr="009C06F6" w:rsidRDefault="001B37DB" w:rsidP="009C06F6">
      <w:pPr>
        <w:pStyle w:val="Normal1"/>
        <w:keepNext/>
        <w:jc w:val="both"/>
        <w:rPr>
          <w:rFonts w:ascii="Arial" w:hAnsi="Arial" w:cs="Arial"/>
          <w:b/>
          <w:sz w:val="22"/>
          <w:szCs w:val="22"/>
          <w:lang w:val="en-US"/>
        </w:rPr>
      </w:pPr>
    </w:p>
    <w:p w14:paraId="2196A3E5" w14:textId="473CE06F" w:rsidR="0007794E" w:rsidRPr="00A96933" w:rsidRDefault="0007794E" w:rsidP="00AE16B8">
      <w:pPr>
        <w:pStyle w:val="Revisjon"/>
        <w:ind w:left="567"/>
        <w:jc w:val="both"/>
        <w:rPr>
          <w:rFonts w:ascii="Arial" w:hAnsi="Arial" w:cs="Arial"/>
          <w:sz w:val="22"/>
          <w:szCs w:val="22"/>
        </w:rPr>
      </w:pPr>
      <w:r w:rsidRPr="00A96933">
        <w:rPr>
          <w:rFonts w:ascii="Arial" w:hAnsi="Arial" w:cs="Arial"/>
          <w:sz w:val="22"/>
          <w:szCs w:val="22"/>
        </w:rPr>
        <w:t xml:space="preserve">The </w:t>
      </w:r>
      <w:r w:rsidRPr="00A96933">
        <w:rPr>
          <w:rFonts w:ascii="Arial" w:hAnsi="Arial" w:cs="Arial"/>
          <w:sz w:val="22"/>
          <w:szCs w:val="22"/>
          <w:lang w:val="en-GB"/>
        </w:rPr>
        <w:t>Consortium Participants</w:t>
      </w:r>
      <w:r w:rsidRPr="00A96933">
        <w:rPr>
          <w:rFonts w:ascii="Arial" w:hAnsi="Arial" w:cs="Arial"/>
          <w:sz w:val="22"/>
          <w:szCs w:val="22"/>
        </w:rPr>
        <w:t xml:space="preserve"> have </w:t>
      </w:r>
      <w:proofErr w:type="spellStart"/>
      <w:r w:rsidRPr="00A96933">
        <w:rPr>
          <w:rFonts w:ascii="Arial" w:hAnsi="Arial" w:cs="Arial"/>
          <w:sz w:val="22"/>
          <w:szCs w:val="22"/>
        </w:rPr>
        <w:t>caused</w:t>
      </w:r>
      <w:proofErr w:type="spellEnd"/>
      <w:r w:rsidRPr="00A96933">
        <w:rPr>
          <w:rFonts w:ascii="Arial" w:hAnsi="Arial" w:cs="Arial"/>
          <w:sz w:val="22"/>
          <w:szCs w:val="22"/>
        </w:rPr>
        <w:t xml:space="preserve"> </w:t>
      </w:r>
      <w:proofErr w:type="spellStart"/>
      <w:r w:rsidRPr="00A96933">
        <w:rPr>
          <w:rFonts w:ascii="Arial" w:hAnsi="Arial" w:cs="Arial"/>
          <w:sz w:val="22"/>
          <w:szCs w:val="22"/>
        </w:rPr>
        <w:t>this</w:t>
      </w:r>
      <w:proofErr w:type="spellEnd"/>
      <w:r w:rsidRPr="00A96933">
        <w:rPr>
          <w:rFonts w:ascii="Arial" w:hAnsi="Arial" w:cs="Arial"/>
          <w:sz w:val="22"/>
          <w:szCs w:val="22"/>
        </w:rPr>
        <w:t xml:space="preserve"> </w:t>
      </w:r>
      <w:r w:rsidRPr="00A96933">
        <w:rPr>
          <w:rFonts w:ascii="Arial" w:hAnsi="Arial" w:cs="Arial"/>
          <w:sz w:val="22"/>
          <w:szCs w:val="22"/>
          <w:lang w:val="en-GB"/>
        </w:rPr>
        <w:t xml:space="preserve">Consortium Agreement </w:t>
      </w:r>
      <w:r w:rsidRPr="00A96933">
        <w:rPr>
          <w:rFonts w:ascii="Arial" w:hAnsi="Arial" w:cs="Arial"/>
          <w:sz w:val="22"/>
          <w:szCs w:val="22"/>
        </w:rPr>
        <w:t xml:space="preserve">to be </w:t>
      </w:r>
      <w:proofErr w:type="spellStart"/>
      <w:r w:rsidRPr="00A96933">
        <w:rPr>
          <w:rFonts w:ascii="Arial" w:hAnsi="Arial" w:cs="Arial"/>
          <w:sz w:val="22"/>
          <w:szCs w:val="22"/>
        </w:rPr>
        <w:t>duly</w:t>
      </w:r>
      <w:proofErr w:type="spellEnd"/>
      <w:r w:rsidRPr="00A96933">
        <w:rPr>
          <w:rFonts w:ascii="Arial" w:hAnsi="Arial" w:cs="Arial"/>
          <w:sz w:val="22"/>
          <w:szCs w:val="22"/>
        </w:rPr>
        <w:t xml:space="preserve"> </w:t>
      </w:r>
      <w:proofErr w:type="spellStart"/>
      <w:r w:rsidRPr="00A96933">
        <w:rPr>
          <w:rFonts w:ascii="Arial" w:hAnsi="Arial" w:cs="Arial"/>
          <w:sz w:val="22"/>
          <w:szCs w:val="22"/>
        </w:rPr>
        <w:t>signed</w:t>
      </w:r>
      <w:proofErr w:type="spellEnd"/>
      <w:r w:rsidRPr="00A96933">
        <w:rPr>
          <w:rFonts w:ascii="Arial" w:hAnsi="Arial" w:cs="Arial"/>
          <w:sz w:val="22"/>
          <w:szCs w:val="22"/>
        </w:rPr>
        <w:t xml:space="preserve"> by </w:t>
      </w:r>
      <w:proofErr w:type="spellStart"/>
      <w:r w:rsidRPr="00A96933">
        <w:rPr>
          <w:rFonts w:ascii="Arial" w:hAnsi="Arial" w:cs="Arial"/>
          <w:sz w:val="22"/>
          <w:szCs w:val="22"/>
        </w:rPr>
        <w:t>the</w:t>
      </w:r>
      <w:proofErr w:type="spellEnd"/>
      <w:r w:rsidRPr="00A96933">
        <w:rPr>
          <w:rFonts w:ascii="Arial" w:hAnsi="Arial" w:cs="Arial"/>
          <w:sz w:val="22"/>
          <w:szCs w:val="22"/>
        </w:rPr>
        <w:t xml:space="preserve"> </w:t>
      </w:r>
      <w:proofErr w:type="spellStart"/>
      <w:r w:rsidRPr="00A96933">
        <w:rPr>
          <w:rFonts w:ascii="Arial" w:hAnsi="Arial" w:cs="Arial"/>
          <w:sz w:val="22"/>
          <w:szCs w:val="22"/>
        </w:rPr>
        <w:t>undersigned</w:t>
      </w:r>
      <w:proofErr w:type="spellEnd"/>
      <w:r w:rsidRPr="00A96933">
        <w:rPr>
          <w:rFonts w:ascii="Arial" w:hAnsi="Arial" w:cs="Arial"/>
          <w:sz w:val="22"/>
          <w:szCs w:val="22"/>
        </w:rPr>
        <w:t xml:space="preserve"> </w:t>
      </w:r>
      <w:proofErr w:type="spellStart"/>
      <w:r w:rsidRPr="00A96933">
        <w:rPr>
          <w:rFonts w:ascii="Arial" w:hAnsi="Arial" w:cs="Arial"/>
          <w:sz w:val="22"/>
          <w:szCs w:val="22"/>
        </w:rPr>
        <w:t>authorized</w:t>
      </w:r>
      <w:proofErr w:type="spellEnd"/>
      <w:r w:rsidRPr="00A96933">
        <w:rPr>
          <w:rFonts w:ascii="Arial" w:hAnsi="Arial" w:cs="Arial"/>
          <w:sz w:val="22"/>
          <w:szCs w:val="22"/>
        </w:rPr>
        <w:t xml:space="preserve"> representatives in separate </w:t>
      </w:r>
      <w:proofErr w:type="spellStart"/>
      <w:r w:rsidRPr="00A96933">
        <w:rPr>
          <w:rFonts w:ascii="Arial" w:hAnsi="Arial" w:cs="Arial"/>
          <w:sz w:val="22"/>
          <w:szCs w:val="22"/>
        </w:rPr>
        <w:t>signature</w:t>
      </w:r>
      <w:proofErr w:type="spellEnd"/>
      <w:r w:rsidRPr="00A96933">
        <w:rPr>
          <w:rFonts w:ascii="Arial" w:hAnsi="Arial" w:cs="Arial"/>
          <w:sz w:val="22"/>
          <w:szCs w:val="22"/>
        </w:rPr>
        <w:t xml:space="preserve"> </w:t>
      </w:r>
      <w:proofErr w:type="spellStart"/>
      <w:r w:rsidRPr="00A96933">
        <w:rPr>
          <w:rFonts w:ascii="Arial" w:hAnsi="Arial" w:cs="Arial"/>
          <w:sz w:val="22"/>
          <w:szCs w:val="22"/>
        </w:rPr>
        <w:t>pages</w:t>
      </w:r>
      <w:proofErr w:type="spellEnd"/>
      <w:r w:rsidRPr="00A96933">
        <w:rPr>
          <w:rFonts w:ascii="Arial" w:hAnsi="Arial" w:cs="Arial"/>
          <w:sz w:val="22"/>
          <w:szCs w:val="22"/>
        </w:rPr>
        <w:t xml:space="preserve">. The Project </w:t>
      </w:r>
      <w:proofErr w:type="spellStart"/>
      <w:r w:rsidRPr="00A96933">
        <w:rPr>
          <w:rFonts w:ascii="Arial" w:hAnsi="Arial" w:cs="Arial"/>
          <w:sz w:val="22"/>
          <w:szCs w:val="22"/>
        </w:rPr>
        <w:t>Owner</w:t>
      </w:r>
      <w:proofErr w:type="spellEnd"/>
      <w:r w:rsidRPr="00A96933">
        <w:rPr>
          <w:rFonts w:ascii="Arial" w:hAnsi="Arial" w:cs="Arial"/>
          <w:sz w:val="22"/>
          <w:szCs w:val="22"/>
        </w:rPr>
        <w:t xml:space="preserve"> </w:t>
      </w:r>
      <w:proofErr w:type="spellStart"/>
      <w:r w:rsidRPr="00A96933">
        <w:rPr>
          <w:rFonts w:ascii="Arial" w:hAnsi="Arial" w:cs="Arial"/>
          <w:sz w:val="22"/>
          <w:szCs w:val="22"/>
        </w:rPr>
        <w:t>will</w:t>
      </w:r>
      <w:proofErr w:type="spellEnd"/>
      <w:r w:rsidRPr="00A96933">
        <w:rPr>
          <w:rFonts w:ascii="Arial" w:hAnsi="Arial" w:cs="Arial"/>
          <w:sz w:val="22"/>
          <w:szCs w:val="22"/>
        </w:rPr>
        <w:t xml:space="preserve"> </w:t>
      </w:r>
      <w:proofErr w:type="spellStart"/>
      <w:r w:rsidRPr="00A96933">
        <w:rPr>
          <w:rFonts w:ascii="Arial" w:hAnsi="Arial" w:cs="Arial"/>
          <w:sz w:val="22"/>
          <w:szCs w:val="22"/>
        </w:rPr>
        <w:t>gather</w:t>
      </w:r>
      <w:proofErr w:type="spellEnd"/>
      <w:r w:rsidRPr="00A96933">
        <w:rPr>
          <w:rFonts w:ascii="Arial" w:hAnsi="Arial" w:cs="Arial"/>
          <w:sz w:val="22"/>
          <w:szCs w:val="22"/>
        </w:rPr>
        <w:t xml:space="preserve"> all </w:t>
      </w:r>
      <w:proofErr w:type="spellStart"/>
      <w:r w:rsidRPr="00A96933">
        <w:rPr>
          <w:rFonts w:ascii="Arial" w:hAnsi="Arial" w:cs="Arial"/>
          <w:sz w:val="22"/>
          <w:szCs w:val="22"/>
        </w:rPr>
        <w:t>signature</w:t>
      </w:r>
      <w:proofErr w:type="spellEnd"/>
      <w:r w:rsidRPr="00A96933">
        <w:rPr>
          <w:rFonts w:ascii="Arial" w:hAnsi="Arial" w:cs="Arial"/>
          <w:sz w:val="22"/>
          <w:szCs w:val="22"/>
        </w:rPr>
        <w:t xml:space="preserve"> </w:t>
      </w:r>
      <w:proofErr w:type="spellStart"/>
      <w:r w:rsidRPr="00A96933">
        <w:rPr>
          <w:rFonts w:ascii="Arial" w:hAnsi="Arial" w:cs="Arial"/>
          <w:sz w:val="22"/>
          <w:szCs w:val="22"/>
        </w:rPr>
        <w:t>pages</w:t>
      </w:r>
      <w:proofErr w:type="spellEnd"/>
      <w:r w:rsidRPr="00A96933">
        <w:rPr>
          <w:rFonts w:ascii="Arial" w:hAnsi="Arial" w:cs="Arial"/>
          <w:sz w:val="22"/>
          <w:szCs w:val="22"/>
        </w:rPr>
        <w:t xml:space="preserve"> </w:t>
      </w:r>
      <w:proofErr w:type="spellStart"/>
      <w:r w:rsidRPr="00A96933">
        <w:rPr>
          <w:rFonts w:ascii="Arial" w:hAnsi="Arial" w:cs="Arial"/>
          <w:sz w:val="22"/>
          <w:szCs w:val="22"/>
        </w:rPr>
        <w:t>e</w:t>
      </w:r>
      <w:r w:rsidRPr="00A96933">
        <w:rPr>
          <w:rFonts w:ascii="Arial" w:hAnsi="Arial" w:cs="Arial"/>
          <w:color w:val="000000" w:themeColor="text1"/>
          <w:sz w:val="22"/>
          <w:szCs w:val="22"/>
        </w:rPr>
        <w:t>lectronically</w:t>
      </w:r>
      <w:proofErr w:type="spellEnd"/>
      <w:r w:rsidRPr="00A96933">
        <w:rPr>
          <w:rFonts w:ascii="Arial" w:hAnsi="Arial" w:cs="Arial"/>
          <w:color w:val="000000" w:themeColor="text1"/>
          <w:sz w:val="22"/>
          <w:szCs w:val="22"/>
        </w:rPr>
        <w:t xml:space="preserve"> </w:t>
      </w:r>
      <w:r w:rsidRPr="00A96933">
        <w:rPr>
          <w:rFonts w:ascii="Arial" w:hAnsi="Arial" w:cs="Arial"/>
          <w:sz w:val="22"/>
          <w:szCs w:val="22"/>
        </w:rPr>
        <w:t xml:space="preserve">and </w:t>
      </w:r>
      <w:proofErr w:type="spellStart"/>
      <w:r w:rsidRPr="00A96933">
        <w:rPr>
          <w:rFonts w:ascii="Arial" w:hAnsi="Arial" w:cs="Arial"/>
          <w:sz w:val="22"/>
          <w:szCs w:val="22"/>
        </w:rPr>
        <w:t>then</w:t>
      </w:r>
      <w:proofErr w:type="spellEnd"/>
      <w:r w:rsidRPr="00A96933">
        <w:rPr>
          <w:rFonts w:ascii="Arial" w:hAnsi="Arial" w:cs="Arial"/>
          <w:sz w:val="22"/>
          <w:szCs w:val="22"/>
        </w:rPr>
        <w:t xml:space="preserve"> deliver </w:t>
      </w:r>
      <w:proofErr w:type="spellStart"/>
      <w:r w:rsidRPr="00A96933">
        <w:rPr>
          <w:rFonts w:ascii="Arial" w:hAnsi="Arial" w:cs="Arial"/>
          <w:sz w:val="22"/>
          <w:szCs w:val="22"/>
        </w:rPr>
        <w:t>the</w:t>
      </w:r>
      <w:proofErr w:type="spellEnd"/>
      <w:r w:rsidRPr="00A96933">
        <w:rPr>
          <w:rFonts w:ascii="Arial" w:hAnsi="Arial" w:cs="Arial"/>
          <w:sz w:val="22"/>
          <w:szCs w:val="22"/>
        </w:rPr>
        <w:t xml:space="preserve"> </w:t>
      </w:r>
      <w:proofErr w:type="spellStart"/>
      <w:r w:rsidRPr="00A96933">
        <w:rPr>
          <w:rFonts w:ascii="Arial" w:hAnsi="Arial" w:cs="Arial"/>
          <w:sz w:val="22"/>
          <w:szCs w:val="22"/>
        </w:rPr>
        <w:t>whole</w:t>
      </w:r>
      <w:proofErr w:type="spellEnd"/>
      <w:r w:rsidRPr="00A96933">
        <w:rPr>
          <w:rFonts w:ascii="Arial" w:hAnsi="Arial" w:cs="Arial"/>
          <w:sz w:val="22"/>
          <w:szCs w:val="22"/>
        </w:rPr>
        <w:t xml:space="preserve"> </w:t>
      </w:r>
      <w:proofErr w:type="spellStart"/>
      <w:r w:rsidRPr="00A96933">
        <w:rPr>
          <w:rFonts w:ascii="Arial" w:hAnsi="Arial" w:cs="Arial"/>
          <w:sz w:val="22"/>
          <w:szCs w:val="22"/>
        </w:rPr>
        <w:t>package</w:t>
      </w:r>
      <w:proofErr w:type="spellEnd"/>
      <w:r w:rsidRPr="00A96933">
        <w:rPr>
          <w:rFonts w:ascii="Arial" w:hAnsi="Arial" w:cs="Arial"/>
          <w:sz w:val="22"/>
          <w:szCs w:val="22"/>
        </w:rPr>
        <w:t xml:space="preserve"> </w:t>
      </w:r>
      <w:proofErr w:type="spellStart"/>
      <w:r w:rsidRPr="00A96933">
        <w:rPr>
          <w:rFonts w:ascii="Arial" w:hAnsi="Arial" w:cs="Arial"/>
          <w:sz w:val="22"/>
          <w:szCs w:val="22"/>
        </w:rPr>
        <w:t>consisting</w:t>
      </w:r>
      <w:proofErr w:type="spellEnd"/>
      <w:r w:rsidRPr="00A96933">
        <w:rPr>
          <w:rFonts w:ascii="Arial" w:hAnsi="Arial" w:cs="Arial"/>
          <w:sz w:val="22"/>
          <w:szCs w:val="22"/>
        </w:rPr>
        <w:t xml:space="preserve"> </w:t>
      </w:r>
      <w:proofErr w:type="spellStart"/>
      <w:r w:rsidRPr="00A96933">
        <w:rPr>
          <w:rFonts w:ascii="Arial" w:hAnsi="Arial" w:cs="Arial"/>
          <w:sz w:val="22"/>
          <w:szCs w:val="22"/>
        </w:rPr>
        <w:t>of</w:t>
      </w:r>
      <w:proofErr w:type="spellEnd"/>
      <w:r w:rsidRPr="00A96933">
        <w:rPr>
          <w:rFonts w:ascii="Arial" w:hAnsi="Arial" w:cs="Arial"/>
          <w:sz w:val="22"/>
          <w:szCs w:val="22"/>
        </w:rPr>
        <w:t xml:space="preserve"> </w:t>
      </w:r>
      <w:proofErr w:type="spellStart"/>
      <w:r w:rsidRPr="00A96933">
        <w:rPr>
          <w:rFonts w:ascii="Arial" w:hAnsi="Arial" w:cs="Arial"/>
          <w:sz w:val="22"/>
          <w:szCs w:val="22"/>
        </w:rPr>
        <w:t>the</w:t>
      </w:r>
      <w:proofErr w:type="spellEnd"/>
      <w:r w:rsidRPr="00A96933">
        <w:rPr>
          <w:rFonts w:ascii="Arial" w:hAnsi="Arial" w:cs="Arial"/>
          <w:sz w:val="22"/>
          <w:szCs w:val="22"/>
        </w:rPr>
        <w:t xml:space="preserve"> </w:t>
      </w:r>
      <w:proofErr w:type="spellStart"/>
      <w:r w:rsidRPr="00A96933">
        <w:rPr>
          <w:rFonts w:ascii="Arial" w:hAnsi="Arial" w:cs="Arial"/>
          <w:sz w:val="22"/>
          <w:szCs w:val="22"/>
        </w:rPr>
        <w:t>core</w:t>
      </w:r>
      <w:proofErr w:type="spellEnd"/>
      <w:r w:rsidRPr="00A96933">
        <w:rPr>
          <w:rFonts w:ascii="Arial" w:hAnsi="Arial" w:cs="Arial"/>
          <w:sz w:val="22"/>
          <w:szCs w:val="22"/>
        </w:rPr>
        <w:t xml:space="preserve"> </w:t>
      </w:r>
      <w:proofErr w:type="spellStart"/>
      <w:r w:rsidRPr="00A96933">
        <w:rPr>
          <w:rFonts w:ascii="Arial" w:hAnsi="Arial" w:cs="Arial"/>
          <w:sz w:val="22"/>
          <w:szCs w:val="22"/>
        </w:rPr>
        <w:t>text</w:t>
      </w:r>
      <w:proofErr w:type="spellEnd"/>
      <w:r w:rsidRPr="00A96933">
        <w:rPr>
          <w:rFonts w:ascii="Arial" w:hAnsi="Arial" w:cs="Arial"/>
          <w:sz w:val="22"/>
          <w:szCs w:val="22"/>
        </w:rPr>
        <w:t xml:space="preserve"> and a </w:t>
      </w:r>
      <w:proofErr w:type="spellStart"/>
      <w:r w:rsidRPr="00A96933">
        <w:rPr>
          <w:rFonts w:ascii="Arial" w:hAnsi="Arial" w:cs="Arial"/>
          <w:sz w:val="22"/>
          <w:szCs w:val="22"/>
        </w:rPr>
        <w:t>copy</w:t>
      </w:r>
      <w:proofErr w:type="spellEnd"/>
      <w:r w:rsidRPr="00A96933">
        <w:rPr>
          <w:rFonts w:ascii="Arial" w:hAnsi="Arial" w:cs="Arial"/>
          <w:sz w:val="22"/>
          <w:szCs w:val="22"/>
        </w:rPr>
        <w:t xml:space="preserve"> </w:t>
      </w:r>
      <w:proofErr w:type="spellStart"/>
      <w:r w:rsidRPr="00A96933">
        <w:rPr>
          <w:rFonts w:ascii="Arial" w:hAnsi="Arial" w:cs="Arial"/>
          <w:sz w:val="22"/>
          <w:szCs w:val="22"/>
        </w:rPr>
        <w:t>of</w:t>
      </w:r>
      <w:proofErr w:type="spellEnd"/>
      <w:r w:rsidRPr="00A96933">
        <w:rPr>
          <w:rFonts w:ascii="Arial" w:hAnsi="Arial" w:cs="Arial"/>
          <w:sz w:val="22"/>
          <w:szCs w:val="22"/>
        </w:rPr>
        <w:t xml:space="preserve"> all </w:t>
      </w:r>
      <w:proofErr w:type="spellStart"/>
      <w:r w:rsidRPr="00A96933">
        <w:rPr>
          <w:rFonts w:ascii="Arial" w:hAnsi="Arial" w:cs="Arial"/>
          <w:sz w:val="22"/>
          <w:szCs w:val="22"/>
        </w:rPr>
        <w:t>signatures</w:t>
      </w:r>
      <w:proofErr w:type="spellEnd"/>
      <w:r w:rsidRPr="00A96933">
        <w:rPr>
          <w:rFonts w:ascii="Arial" w:hAnsi="Arial" w:cs="Arial"/>
          <w:sz w:val="22"/>
          <w:szCs w:val="22"/>
        </w:rPr>
        <w:t xml:space="preserve"> to all </w:t>
      </w:r>
      <w:r w:rsidRPr="00A96933">
        <w:rPr>
          <w:rFonts w:ascii="Arial" w:hAnsi="Arial" w:cs="Arial"/>
          <w:sz w:val="22"/>
          <w:szCs w:val="22"/>
          <w:lang w:val="en-GB"/>
        </w:rPr>
        <w:t>Consortium Participants</w:t>
      </w:r>
      <w:r w:rsidRPr="00A96933">
        <w:rPr>
          <w:rFonts w:ascii="Arial" w:hAnsi="Arial" w:cs="Arial"/>
          <w:sz w:val="22"/>
          <w:szCs w:val="22"/>
        </w:rPr>
        <w:t xml:space="preserve">. </w:t>
      </w:r>
    </w:p>
    <w:p w14:paraId="27988798" w14:textId="77777777" w:rsidR="0007794E" w:rsidRPr="009C06F6" w:rsidRDefault="0007794E" w:rsidP="009C06F6">
      <w:pPr>
        <w:pStyle w:val="Revisjon"/>
        <w:ind w:left="567"/>
        <w:jc w:val="both"/>
        <w:rPr>
          <w:rFonts w:ascii="Arial" w:hAnsi="Arial" w:cs="Arial"/>
          <w:b/>
          <w:sz w:val="22"/>
          <w:szCs w:val="22"/>
          <w:lang w:val="en-US"/>
        </w:rPr>
      </w:pPr>
    </w:p>
    <w:p w14:paraId="5583C26F" w14:textId="77777777" w:rsidR="001B37DB" w:rsidRDefault="001B37DB" w:rsidP="009C06F6">
      <w:pPr>
        <w:suppressAutoHyphens w:val="0"/>
        <w:jc w:val="both"/>
        <w:rPr>
          <w:rFonts w:ascii="Arial" w:hAnsi="Arial" w:cs="Arial"/>
          <w:sz w:val="22"/>
          <w:szCs w:val="22"/>
          <w:lang w:val="en-US"/>
        </w:rPr>
      </w:pPr>
    </w:p>
    <w:p w14:paraId="3AC6F9C3" w14:textId="0A35B124" w:rsidR="001B37DB" w:rsidRDefault="001B37DB" w:rsidP="009C06F6">
      <w:pPr>
        <w:suppressAutoHyphens w:val="0"/>
        <w:jc w:val="both"/>
        <w:rPr>
          <w:rFonts w:ascii="Arial" w:hAnsi="Arial" w:cs="Arial"/>
          <w:sz w:val="22"/>
          <w:szCs w:val="22"/>
          <w:lang w:val="en-US"/>
        </w:rPr>
      </w:pPr>
    </w:p>
    <w:p w14:paraId="198D9E29" w14:textId="77777777" w:rsidR="00B6545E" w:rsidRDefault="00B6545E">
      <w:pPr>
        <w:suppressAutoHyphens w:val="0"/>
        <w:spacing w:after="160" w:line="259" w:lineRule="auto"/>
        <w:rPr>
          <w:rFonts w:ascii="Arial" w:hAnsi="Arial" w:cs="Arial"/>
          <w:sz w:val="22"/>
          <w:szCs w:val="22"/>
          <w:lang w:val="en-US"/>
        </w:rPr>
      </w:pPr>
      <w:r>
        <w:rPr>
          <w:rFonts w:ascii="Arial" w:hAnsi="Arial" w:cs="Arial"/>
          <w:sz w:val="22"/>
          <w:szCs w:val="22"/>
          <w:lang w:val="en-US"/>
        </w:rPr>
        <w:br w:type="page"/>
      </w:r>
    </w:p>
    <w:p w14:paraId="7E6874B8" w14:textId="072E62B6" w:rsidR="001B37DB" w:rsidRPr="00075B6D" w:rsidRDefault="001B37DB" w:rsidP="001B37DB">
      <w:pPr>
        <w:suppressAutoHyphens w:val="0"/>
        <w:ind w:firstLine="567"/>
        <w:rPr>
          <w:rFonts w:ascii="Arial" w:hAnsi="Arial" w:cs="Arial"/>
          <w:b/>
          <w:sz w:val="22"/>
          <w:szCs w:val="22"/>
          <w:lang w:val="en-US"/>
        </w:rPr>
      </w:pPr>
      <w:r w:rsidRPr="00075B6D">
        <w:rPr>
          <w:rFonts w:ascii="Arial" w:hAnsi="Arial" w:cs="Arial"/>
          <w:sz w:val="22"/>
          <w:szCs w:val="22"/>
          <w:lang w:val="en-US"/>
        </w:rPr>
        <w:t xml:space="preserve">Norwegian University of Life Sciences </w:t>
      </w:r>
    </w:p>
    <w:p w14:paraId="0852B09B" w14:textId="77777777" w:rsidR="001B37DB" w:rsidRPr="00075B6D" w:rsidRDefault="001B37DB" w:rsidP="001B37DB">
      <w:pPr>
        <w:pStyle w:val="Revisjon"/>
        <w:ind w:left="567"/>
        <w:rPr>
          <w:rFonts w:ascii="Arial" w:hAnsi="Arial" w:cs="Arial"/>
          <w:b/>
          <w:sz w:val="22"/>
          <w:szCs w:val="22"/>
          <w:lang w:val="en-US"/>
        </w:rPr>
      </w:pPr>
    </w:p>
    <w:p w14:paraId="674DE43A" w14:textId="18FF3F8F" w:rsidR="001B37DB" w:rsidRPr="00075B6D" w:rsidRDefault="001B37DB" w:rsidP="001B37DB">
      <w:pPr>
        <w:pStyle w:val="Revisjon"/>
        <w:ind w:left="567"/>
        <w:rPr>
          <w:rFonts w:ascii="Arial" w:hAnsi="Arial" w:cs="Arial"/>
          <w:b/>
          <w:sz w:val="22"/>
          <w:szCs w:val="22"/>
          <w:lang w:val="en-US"/>
        </w:rPr>
      </w:pPr>
    </w:p>
    <w:p w14:paraId="7ACA9887" w14:textId="1E69ACCF" w:rsidR="001B37DB" w:rsidRPr="00381C20" w:rsidRDefault="001B37DB" w:rsidP="001B37DB">
      <w:pPr>
        <w:pStyle w:val="Revisjon"/>
        <w:ind w:left="567"/>
        <w:rPr>
          <w:rFonts w:ascii="Arial" w:hAnsi="Arial" w:cs="Arial"/>
          <w:b/>
          <w:sz w:val="22"/>
          <w:szCs w:val="22"/>
          <w:lang w:val="en-US"/>
        </w:rPr>
      </w:pPr>
      <w:r w:rsidRPr="00381C20">
        <w:rPr>
          <w:rFonts w:ascii="Arial" w:hAnsi="Arial" w:cs="Arial"/>
          <w:sz w:val="22"/>
          <w:szCs w:val="22"/>
          <w:lang w:val="en-US"/>
        </w:rPr>
        <w:t>Date</w:t>
      </w:r>
      <w:r w:rsidR="00357A17">
        <w:rPr>
          <w:rFonts w:ascii="Arial" w:hAnsi="Arial" w:cs="Arial"/>
          <w:sz w:val="22"/>
          <w:szCs w:val="22"/>
          <w:lang w:val="en-US"/>
        </w:rPr>
        <w:t>:</w:t>
      </w:r>
    </w:p>
    <w:p w14:paraId="494A5E0A" w14:textId="77777777" w:rsidR="001B37DB" w:rsidRPr="00381C20" w:rsidRDefault="001B37DB" w:rsidP="001B37DB">
      <w:pPr>
        <w:pStyle w:val="Revisjon"/>
        <w:rPr>
          <w:rFonts w:ascii="Arial" w:hAnsi="Arial" w:cs="Arial"/>
          <w:b/>
          <w:sz w:val="22"/>
          <w:szCs w:val="22"/>
          <w:lang w:val="en-US"/>
        </w:rPr>
      </w:pPr>
    </w:p>
    <w:p w14:paraId="79630B5A" w14:textId="571736FF" w:rsidR="006F4B6E" w:rsidRPr="00381C20" w:rsidRDefault="006F4B6E" w:rsidP="006F4B6E">
      <w:pPr>
        <w:pStyle w:val="Revisjon"/>
        <w:ind w:left="567"/>
        <w:rPr>
          <w:rFonts w:ascii="Arial" w:hAnsi="Arial" w:cs="Arial"/>
          <w:b/>
          <w:sz w:val="22"/>
          <w:szCs w:val="22"/>
          <w:lang w:val="en-US"/>
        </w:rPr>
      </w:pPr>
      <w:r w:rsidRPr="00381C20">
        <w:rPr>
          <w:rFonts w:ascii="Arial" w:hAnsi="Arial" w:cs="Arial"/>
          <w:sz w:val="22"/>
          <w:szCs w:val="22"/>
          <w:lang w:val="en-US"/>
        </w:rPr>
        <w:t>Name(s)</w:t>
      </w:r>
      <w:r w:rsidR="00357A17">
        <w:rPr>
          <w:rFonts w:ascii="Arial" w:hAnsi="Arial" w:cs="Arial"/>
          <w:sz w:val="22"/>
          <w:szCs w:val="22"/>
          <w:lang w:val="en-US"/>
        </w:rPr>
        <w:t>:</w:t>
      </w:r>
      <w:r w:rsidRPr="00381C20">
        <w:rPr>
          <w:rFonts w:ascii="Arial" w:hAnsi="Arial" w:cs="Arial"/>
          <w:sz w:val="22"/>
          <w:szCs w:val="22"/>
          <w:lang w:val="en-US"/>
        </w:rPr>
        <w:br/>
      </w:r>
    </w:p>
    <w:p w14:paraId="67B76D49" w14:textId="618A7451" w:rsidR="006F4B6E" w:rsidRDefault="006F4B6E" w:rsidP="006F4B6E">
      <w:pPr>
        <w:pStyle w:val="Revisjon"/>
        <w:ind w:left="567"/>
        <w:rPr>
          <w:rFonts w:ascii="Arial" w:hAnsi="Arial" w:cs="Arial"/>
          <w:sz w:val="22"/>
          <w:szCs w:val="22"/>
          <w:lang w:val="en-US"/>
        </w:rPr>
      </w:pPr>
      <w:r w:rsidRPr="00381C20">
        <w:rPr>
          <w:rFonts w:ascii="Arial" w:hAnsi="Arial" w:cs="Arial"/>
          <w:sz w:val="22"/>
          <w:szCs w:val="22"/>
          <w:lang w:val="en-US"/>
        </w:rPr>
        <w:t>Title(s)</w:t>
      </w:r>
      <w:r w:rsidR="00357A17">
        <w:rPr>
          <w:rFonts w:ascii="Arial" w:hAnsi="Arial" w:cs="Arial"/>
          <w:sz w:val="22"/>
          <w:szCs w:val="22"/>
          <w:lang w:val="en-US"/>
        </w:rPr>
        <w:t>:</w:t>
      </w:r>
    </w:p>
    <w:p w14:paraId="179D2145" w14:textId="77777777" w:rsidR="00357A17" w:rsidRDefault="00357A17" w:rsidP="006F4B6E">
      <w:pPr>
        <w:pStyle w:val="Revisjon"/>
        <w:ind w:left="567"/>
        <w:rPr>
          <w:rFonts w:ascii="Arial" w:hAnsi="Arial" w:cs="Arial"/>
          <w:sz w:val="22"/>
          <w:szCs w:val="22"/>
          <w:lang w:val="en-US"/>
        </w:rPr>
      </w:pPr>
    </w:p>
    <w:p w14:paraId="0589A006" w14:textId="77777777" w:rsidR="006F4B6E" w:rsidRPr="00381C20" w:rsidRDefault="006F4B6E" w:rsidP="006F4B6E">
      <w:pPr>
        <w:pStyle w:val="Revisjon"/>
        <w:ind w:left="567"/>
        <w:rPr>
          <w:rFonts w:ascii="Arial" w:hAnsi="Arial" w:cs="Arial"/>
          <w:b/>
          <w:sz w:val="22"/>
          <w:szCs w:val="22"/>
          <w:lang w:val="en-US"/>
        </w:rPr>
      </w:pPr>
    </w:p>
    <w:p w14:paraId="45068E28" w14:textId="16FE3B10" w:rsidR="001B37DB" w:rsidRDefault="006F4B6E" w:rsidP="006F4B6E">
      <w:pPr>
        <w:suppressAutoHyphens w:val="0"/>
        <w:ind w:firstLine="567"/>
        <w:rPr>
          <w:rFonts w:ascii="Arial" w:hAnsi="Arial" w:cs="Arial"/>
          <w:color w:val="000000" w:themeColor="text1"/>
          <w:sz w:val="22"/>
          <w:szCs w:val="22"/>
          <w:lang w:val="en-US"/>
        </w:rPr>
      </w:pPr>
      <w:r w:rsidRPr="00075B6D">
        <w:rPr>
          <w:rFonts w:ascii="Arial" w:hAnsi="Arial" w:cs="Arial"/>
          <w:sz w:val="22"/>
          <w:szCs w:val="22"/>
          <w:lang w:val="en-US"/>
        </w:rPr>
        <w:t>Signature(s)</w:t>
      </w:r>
      <w:r>
        <w:rPr>
          <w:rFonts w:ascii="Arial" w:hAnsi="Arial" w:cs="Arial"/>
          <w:sz w:val="22"/>
          <w:szCs w:val="22"/>
          <w:lang w:val="en-US"/>
        </w:rPr>
        <w:t>:</w:t>
      </w:r>
      <w:r w:rsidR="004E6360" w:rsidRPr="004E6360">
        <w:rPr>
          <w:rFonts w:ascii="Arial" w:hAnsi="Arial" w:cs="Arial"/>
          <w:sz w:val="22"/>
          <w:szCs w:val="22"/>
        </w:rPr>
        <w:t xml:space="preserve"> </w:t>
      </w:r>
      <w:r w:rsidR="004E6360" w:rsidRPr="00551A30">
        <w:rPr>
          <w:rFonts w:ascii="Arial" w:hAnsi="Arial" w:cs="Arial"/>
          <w:sz w:val="22"/>
          <w:szCs w:val="22"/>
        </w:rPr>
        <w:t>_____________________</w:t>
      </w:r>
      <w:r w:rsidR="001B37DB">
        <w:rPr>
          <w:rFonts w:ascii="Arial" w:hAnsi="Arial" w:cs="Arial"/>
          <w:color w:val="000000" w:themeColor="text1"/>
          <w:sz w:val="22"/>
          <w:szCs w:val="22"/>
          <w:lang w:val="en-US"/>
        </w:rPr>
        <w:br w:type="page"/>
      </w:r>
    </w:p>
    <w:p w14:paraId="27887D48" w14:textId="16344A02" w:rsidR="001B37DB" w:rsidRPr="00075B6D" w:rsidRDefault="00196505" w:rsidP="001B37DB">
      <w:pPr>
        <w:pStyle w:val="Revisjon"/>
        <w:rPr>
          <w:rFonts w:ascii="Arial" w:hAnsi="Arial" w:cs="Arial"/>
          <w:color w:val="000000" w:themeColor="text1"/>
          <w:sz w:val="22"/>
          <w:szCs w:val="22"/>
          <w:lang w:val="en-US"/>
        </w:rPr>
      </w:pPr>
      <w:r w:rsidRPr="00A4237D">
        <w:rPr>
          <w:rFonts w:ascii="Arial" w:hAnsi="Arial" w:cs="Arial"/>
          <w:color w:val="000000" w:themeColor="text1"/>
          <w:sz w:val="22"/>
          <w:szCs w:val="22"/>
          <w:highlight w:val="lightGray"/>
          <w:lang w:val="en-US"/>
        </w:rPr>
        <w:t>[I</w:t>
      </w:r>
      <w:r w:rsidR="001B37DB" w:rsidRPr="00A4237D">
        <w:rPr>
          <w:rFonts w:ascii="Arial" w:hAnsi="Arial" w:cs="Arial"/>
          <w:color w:val="000000" w:themeColor="text1"/>
          <w:sz w:val="22"/>
          <w:szCs w:val="22"/>
          <w:highlight w:val="lightGray"/>
          <w:lang w:val="en-US"/>
        </w:rPr>
        <w:t>nsert</w:t>
      </w:r>
      <w:r w:rsidR="002C534A" w:rsidRPr="00A4237D">
        <w:rPr>
          <w:rFonts w:ascii="Arial" w:hAnsi="Arial" w:cs="Arial"/>
          <w:color w:val="000000" w:themeColor="text1"/>
          <w:sz w:val="22"/>
          <w:szCs w:val="22"/>
          <w:highlight w:val="lightGray"/>
          <w:lang w:val="en-US"/>
        </w:rPr>
        <w:t xml:space="preserve"> a new page for each signature</w:t>
      </w:r>
      <w:r w:rsidR="00A4237D" w:rsidRPr="00A4237D">
        <w:rPr>
          <w:rFonts w:ascii="Arial" w:hAnsi="Arial" w:cs="Arial"/>
          <w:color w:val="000000" w:themeColor="text1"/>
          <w:sz w:val="22"/>
          <w:szCs w:val="22"/>
          <w:highlight w:val="lightGray"/>
          <w:lang w:val="en-US"/>
        </w:rPr>
        <w:t>]</w:t>
      </w:r>
    </w:p>
    <w:p w14:paraId="3A3B0A73" w14:textId="77777777" w:rsidR="001B37DB" w:rsidRPr="00075B6D" w:rsidRDefault="001B37DB" w:rsidP="001B37DB">
      <w:pPr>
        <w:pStyle w:val="Revisjon"/>
        <w:rPr>
          <w:rFonts w:ascii="Arial" w:hAnsi="Arial" w:cs="Arial"/>
          <w:b/>
          <w:sz w:val="22"/>
          <w:szCs w:val="22"/>
          <w:lang w:val="en-US"/>
        </w:rPr>
      </w:pPr>
    </w:p>
    <w:p w14:paraId="060CA8B6" w14:textId="77777777" w:rsidR="001B37DB" w:rsidRPr="00075B6D" w:rsidRDefault="001B37DB" w:rsidP="001B37DB">
      <w:pPr>
        <w:pStyle w:val="Revisjon"/>
        <w:rPr>
          <w:rFonts w:ascii="Arial" w:hAnsi="Arial" w:cs="Arial"/>
          <w:sz w:val="22"/>
          <w:szCs w:val="22"/>
          <w:highlight w:val="lightGray"/>
          <w:lang w:val="en-US"/>
        </w:rPr>
      </w:pPr>
    </w:p>
    <w:p w14:paraId="2EB0F3CF" w14:textId="77777777" w:rsidR="001B37DB" w:rsidRPr="00075B6D" w:rsidRDefault="001B37DB" w:rsidP="00357A17">
      <w:pPr>
        <w:pStyle w:val="Revisjon"/>
        <w:ind w:firstLine="567"/>
        <w:rPr>
          <w:rFonts w:ascii="Arial" w:hAnsi="Arial" w:cs="Arial"/>
          <w:sz w:val="22"/>
          <w:szCs w:val="22"/>
          <w:lang w:val="en-US"/>
        </w:rPr>
      </w:pPr>
      <w:r w:rsidRPr="003A2464">
        <w:rPr>
          <w:rFonts w:ascii="Arial" w:hAnsi="Arial" w:cs="Arial"/>
          <w:sz w:val="22"/>
          <w:szCs w:val="22"/>
          <w:highlight w:val="lightGray"/>
          <w:lang w:val="en-US"/>
        </w:rPr>
        <w:t>[INSERT NAME OF PARTY]</w:t>
      </w:r>
    </w:p>
    <w:p w14:paraId="773BC9A7" w14:textId="77777777" w:rsidR="00357A17" w:rsidRPr="00075B6D" w:rsidRDefault="00357A17" w:rsidP="00357A17">
      <w:pPr>
        <w:pStyle w:val="Revisjon"/>
        <w:ind w:left="567"/>
        <w:rPr>
          <w:rFonts w:ascii="Arial" w:hAnsi="Arial" w:cs="Arial"/>
          <w:b/>
          <w:sz w:val="22"/>
          <w:szCs w:val="22"/>
          <w:lang w:val="en-US"/>
        </w:rPr>
      </w:pPr>
    </w:p>
    <w:p w14:paraId="535271B0" w14:textId="77777777" w:rsidR="00357A17" w:rsidRPr="00381C20" w:rsidRDefault="00357A17" w:rsidP="00357A17">
      <w:pPr>
        <w:pStyle w:val="Revisjon"/>
        <w:ind w:left="567"/>
        <w:rPr>
          <w:rFonts w:ascii="Arial" w:hAnsi="Arial" w:cs="Arial"/>
          <w:b/>
          <w:sz w:val="22"/>
          <w:szCs w:val="22"/>
          <w:lang w:val="en-US"/>
        </w:rPr>
      </w:pPr>
      <w:r w:rsidRPr="00381C20">
        <w:rPr>
          <w:rFonts w:ascii="Arial" w:hAnsi="Arial" w:cs="Arial"/>
          <w:sz w:val="22"/>
          <w:szCs w:val="22"/>
          <w:lang w:val="en-US"/>
        </w:rPr>
        <w:t>Date</w:t>
      </w:r>
      <w:r>
        <w:rPr>
          <w:rFonts w:ascii="Arial" w:hAnsi="Arial" w:cs="Arial"/>
          <w:sz w:val="22"/>
          <w:szCs w:val="22"/>
          <w:lang w:val="en-US"/>
        </w:rPr>
        <w:t>:</w:t>
      </w:r>
    </w:p>
    <w:p w14:paraId="1CE05A2F" w14:textId="77777777" w:rsidR="00357A17" w:rsidRPr="00381C20" w:rsidRDefault="00357A17" w:rsidP="00357A17">
      <w:pPr>
        <w:pStyle w:val="Revisjon"/>
        <w:rPr>
          <w:rFonts w:ascii="Arial" w:hAnsi="Arial" w:cs="Arial"/>
          <w:b/>
          <w:sz w:val="22"/>
          <w:szCs w:val="22"/>
          <w:lang w:val="en-US"/>
        </w:rPr>
      </w:pPr>
    </w:p>
    <w:p w14:paraId="65F09078" w14:textId="77777777" w:rsidR="00357A17" w:rsidRPr="00381C20" w:rsidRDefault="00357A17" w:rsidP="00357A17">
      <w:pPr>
        <w:pStyle w:val="Revisjon"/>
        <w:ind w:left="567"/>
        <w:rPr>
          <w:rFonts w:ascii="Arial" w:hAnsi="Arial" w:cs="Arial"/>
          <w:b/>
          <w:sz w:val="22"/>
          <w:szCs w:val="22"/>
          <w:lang w:val="en-US"/>
        </w:rPr>
      </w:pPr>
      <w:r w:rsidRPr="00381C20">
        <w:rPr>
          <w:rFonts w:ascii="Arial" w:hAnsi="Arial" w:cs="Arial"/>
          <w:sz w:val="22"/>
          <w:szCs w:val="22"/>
          <w:lang w:val="en-US"/>
        </w:rPr>
        <w:t>Name(s)</w:t>
      </w:r>
      <w:r>
        <w:rPr>
          <w:rFonts w:ascii="Arial" w:hAnsi="Arial" w:cs="Arial"/>
          <w:sz w:val="22"/>
          <w:szCs w:val="22"/>
          <w:lang w:val="en-US"/>
        </w:rPr>
        <w:t>:</w:t>
      </w:r>
      <w:r w:rsidRPr="00381C20">
        <w:rPr>
          <w:rFonts w:ascii="Arial" w:hAnsi="Arial" w:cs="Arial"/>
          <w:sz w:val="22"/>
          <w:szCs w:val="22"/>
          <w:lang w:val="en-US"/>
        </w:rPr>
        <w:br/>
      </w:r>
    </w:p>
    <w:p w14:paraId="58E32BCD" w14:textId="77777777" w:rsidR="00357A17" w:rsidRDefault="00357A17" w:rsidP="00357A17">
      <w:pPr>
        <w:pStyle w:val="Revisjon"/>
        <w:ind w:left="567"/>
        <w:rPr>
          <w:rFonts w:ascii="Arial" w:hAnsi="Arial" w:cs="Arial"/>
          <w:sz w:val="22"/>
          <w:szCs w:val="22"/>
          <w:lang w:val="en-US"/>
        </w:rPr>
      </w:pPr>
      <w:r w:rsidRPr="00381C20">
        <w:rPr>
          <w:rFonts w:ascii="Arial" w:hAnsi="Arial" w:cs="Arial"/>
          <w:sz w:val="22"/>
          <w:szCs w:val="22"/>
          <w:lang w:val="en-US"/>
        </w:rPr>
        <w:t>Title(s)</w:t>
      </w:r>
      <w:r>
        <w:rPr>
          <w:rFonts w:ascii="Arial" w:hAnsi="Arial" w:cs="Arial"/>
          <w:sz w:val="22"/>
          <w:szCs w:val="22"/>
          <w:lang w:val="en-US"/>
        </w:rPr>
        <w:t>:</w:t>
      </w:r>
    </w:p>
    <w:p w14:paraId="1E143A01" w14:textId="77777777" w:rsidR="00357A17" w:rsidRDefault="00357A17" w:rsidP="00357A17">
      <w:pPr>
        <w:pStyle w:val="Revisjon"/>
        <w:ind w:left="567"/>
        <w:rPr>
          <w:rFonts w:ascii="Arial" w:hAnsi="Arial" w:cs="Arial"/>
          <w:sz w:val="22"/>
          <w:szCs w:val="22"/>
          <w:lang w:val="en-US"/>
        </w:rPr>
      </w:pPr>
    </w:p>
    <w:p w14:paraId="09020CBC" w14:textId="77777777" w:rsidR="00357A17" w:rsidRPr="00381C20" w:rsidRDefault="00357A17" w:rsidP="00357A17">
      <w:pPr>
        <w:pStyle w:val="Revisjon"/>
        <w:ind w:left="567"/>
        <w:rPr>
          <w:rFonts w:ascii="Arial" w:hAnsi="Arial" w:cs="Arial"/>
          <w:b/>
          <w:sz w:val="22"/>
          <w:szCs w:val="22"/>
          <w:lang w:val="en-US"/>
        </w:rPr>
      </w:pPr>
    </w:p>
    <w:p w14:paraId="1A4F5E43" w14:textId="2EAF5001" w:rsidR="001B37DB" w:rsidRPr="00075B6D" w:rsidRDefault="00357A17" w:rsidP="00357A17">
      <w:pPr>
        <w:pStyle w:val="Revisjon"/>
        <w:ind w:firstLine="567"/>
        <w:rPr>
          <w:rFonts w:ascii="Arial" w:hAnsi="Arial" w:cs="Arial"/>
          <w:b/>
          <w:sz w:val="22"/>
          <w:szCs w:val="22"/>
          <w:lang w:val="en-US"/>
        </w:rPr>
      </w:pPr>
      <w:r w:rsidRPr="00075B6D">
        <w:rPr>
          <w:rFonts w:ascii="Arial" w:hAnsi="Arial" w:cs="Arial"/>
          <w:sz w:val="22"/>
          <w:szCs w:val="22"/>
          <w:lang w:val="en-US"/>
        </w:rPr>
        <w:t>Signature(s)</w:t>
      </w:r>
      <w:r>
        <w:rPr>
          <w:rFonts w:ascii="Arial" w:hAnsi="Arial" w:cs="Arial"/>
          <w:sz w:val="22"/>
          <w:szCs w:val="22"/>
          <w:lang w:val="en-US"/>
        </w:rPr>
        <w:t>:</w:t>
      </w:r>
      <w:r w:rsidRPr="004E6360">
        <w:rPr>
          <w:rFonts w:ascii="Arial" w:hAnsi="Arial" w:cs="Arial"/>
          <w:sz w:val="22"/>
          <w:szCs w:val="22"/>
        </w:rPr>
        <w:t xml:space="preserve"> </w:t>
      </w:r>
      <w:r w:rsidRPr="00551A30">
        <w:rPr>
          <w:rFonts w:ascii="Arial" w:hAnsi="Arial" w:cs="Arial"/>
          <w:sz w:val="22"/>
          <w:szCs w:val="22"/>
        </w:rPr>
        <w:t>_____________________</w:t>
      </w:r>
    </w:p>
    <w:p w14:paraId="71DFF7E5" w14:textId="3D3C386A" w:rsidR="001B37DB" w:rsidRDefault="001B37DB" w:rsidP="001B37DB">
      <w:pPr>
        <w:pStyle w:val="Revisjon"/>
        <w:rPr>
          <w:rFonts w:ascii="Arial" w:hAnsi="Arial" w:cs="Arial"/>
          <w:b/>
          <w:sz w:val="22"/>
          <w:szCs w:val="22"/>
          <w:lang w:val="en-US"/>
        </w:rPr>
      </w:pPr>
    </w:p>
    <w:p w14:paraId="4A4D0CA1" w14:textId="08EA5954" w:rsidR="000C7535" w:rsidRDefault="000C7535" w:rsidP="001B37DB">
      <w:pPr>
        <w:pStyle w:val="Revisjon"/>
        <w:rPr>
          <w:rFonts w:ascii="Arial" w:hAnsi="Arial" w:cs="Arial"/>
          <w:b/>
          <w:sz w:val="22"/>
          <w:szCs w:val="22"/>
          <w:lang w:val="en-US"/>
        </w:rPr>
      </w:pPr>
    </w:p>
    <w:p w14:paraId="2171A104" w14:textId="77777777" w:rsidR="000C7535" w:rsidRDefault="000C7535" w:rsidP="001B37DB">
      <w:pPr>
        <w:pStyle w:val="Revisjon"/>
        <w:rPr>
          <w:rFonts w:ascii="Arial" w:hAnsi="Arial" w:cs="Arial"/>
          <w:b/>
          <w:sz w:val="22"/>
          <w:szCs w:val="22"/>
          <w:lang w:val="en-US"/>
        </w:rPr>
      </w:pPr>
    </w:p>
    <w:p w14:paraId="797BBACA" w14:textId="1AB9D950" w:rsidR="00357A17" w:rsidRDefault="00357A17" w:rsidP="001B37DB">
      <w:pPr>
        <w:pStyle w:val="Revisjon"/>
        <w:rPr>
          <w:rFonts w:ascii="Arial" w:hAnsi="Arial" w:cs="Arial"/>
          <w:b/>
          <w:sz w:val="22"/>
          <w:szCs w:val="22"/>
          <w:lang w:val="en-US"/>
        </w:rPr>
      </w:pPr>
    </w:p>
    <w:p w14:paraId="66D28456" w14:textId="77777777" w:rsidR="00357A17" w:rsidRPr="00075B6D" w:rsidRDefault="00357A17" w:rsidP="001B37DB">
      <w:pPr>
        <w:pStyle w:val="Revisjon"/>
        <w:rPr>
          <w:rFonts w:ascii="Arial" w:hAnsi="Arial" w:cs="Arial"/>
          <w:b/>
          <w:sz w:val="22"/>
          <w:szCs w:val="22"/>
          <w:lang w:val="en-US"/>
        </w:rPr>
      </w:pPr>
    </w:p>
    <w:p w14:paraId="3835F7F0" w14:textId="77777777" w:rsidR="001B37DB" w:rsidRPr="00075B6D" w:rsidRDefault="001B37DB" w:rsidP="00357A17">
      <w:pPr>
        <w:pStyle w:val="Revisjon"/>
        <w:ind w:firstLine="567"/>
        <w:rPr>
          <w:rFonts w:ascii="Arial" w:hAnsi="Arial" w:cs="Arial"/>
          <w:sz w:val="22"/>
          <w:szCs w:val="22"/>
          <w:lang w:val="en-US"/>
        </w:rPr>
      </w:pPr>
      <w:r w:rsidRPr="003A2464">
        <w:rPr>
          <w:rFonts w:ascii="Arial" w:hAnsi="Arial" w:cs="Arial"/>
          <w:sz w:val="22"/>
          <w:szCs w:val="22"/>
          <w:highlight w:val="lightGray"/>
          <w:lang w:val="en-US"/>
        </w:rPr>
        <w:t>[INSERT NAME OF PARTY]</w:t>
      </w:r>
    </w:p>
    <w:p w14:paraId="07EA440D" w14:textId="77777777" w:rsidR="00357A17" w:rsidRPr="00075B6D" w:rsidRDefault="00357A17" w:rsidP="00357A17">
      <w:pPr>
        <w:pStyle w:val="Revisjon"/>
        <w:ind w:left="567"/>
        <w:rPr>
          <w:rFonts w:ascii="Arial" w:hAnsi="Arial" w:cs="Arial"/>
          <w:b/>
          <w:sz w:val="22"/>
          <w:szCs w:val="22"/>
          <w:lang w:val="en-US"/>
        </w:rPr>
      </w:pPr>
    </w:p>
    <w:p w14:paraId="054A8FE4" w14:textId="77777777" w:rsidR="00357A17" w:rsidRPr="00381C20" w:rsidRDefault="00357A17" w:rsidP="00357A17">
      <w:pPr>
        <w:pStyle w:val="Revisjon"/>
        <w:ind w:left="567"/>
        <w:rPr>
          <w:rFonts w:ascii="Arial" w:hAnsi="Arial" w:cs="Arial"/>
          <w:b/>
          <w:sz w:val="22"/>
          <w:szCs w:val="22"/>
          <w:lang w:val="en-US"/>
        </w:rPr>
      </w:pPr>
      <w:r w:rsidRPr="00381C20">
        <w:rPr>
          <w:rFonts w:ascii="Arial" w:hAnsi="Arial" w:cs="Arial"/>
          <w:sz w:val="22"/>
          <w:szCs w:val="22"/>
          <w:lang w:val="en-US"/>
        </w:rPr>
        <w:t>Date</w:t>
      </w:r>
      <w:r>
        <w:rPr>
          <w:rFonts w:ascii="Arial" w:hAnsi="Arial" w:cs="Arial"/>
          <w:sz w:val="22"/>
          <w:szCs w:val="22"/>
          <w:lang w:val="en-US"/>
        </w:rPr>
        <w:t>:</w:t>
      </w:r>
    </w:p>
    <w:p w14:paraId="187EC95D" w14:textId="77777777" w:rsidR="00357A17" w:rsidRPr="00381C20" w:rsidRDefault="00357A17" w:rsidP="00357A17">
      <w:pPr>
        <w:pStyle w:val="Revisjon"/>
        <w:rPr>
          <w:rFonts w:ascii="Arial" w:hAnsi="Arial" w:cs="Arial"/>
          <w:b/>
          <w:sz w:val="22"/>
          <w:szCs w:val="22"/>
          <w:lang w:val="en-US"/>
        </w:rPr>
      </w:pPr>
    </w:p>
    <w:p w14:paraId="52FFBCB7" w14:textId="77777777" w:rsidR="00357A17" w:rsidRPr="00381C20" w:rsidRDefault="00357A17" w:rsidP="00357A17">
      <w:pPr>
        <w:pStyle w:val="Revisjon"/>
        <w:ind w:left="567"/>
        <w:rPr>
          <w:rFonts w:ascii="Arial" w:hAnsi="Arial" w:cs="Arial"/>
          <w:b/>
          <w:sz w:val="22"/>
          <w:szCs w:val="22"/>
          <w:lang w:val="en-US"/>
        </w:rPr>
      </w:pPr>
      <w:r w:rsidRPr="00381C20">
        <w:rPr>
          <w:rFonts w:ascii="Arial" w:hAnsi="Arial" w:cs="Arial"/>
          <w:sz w:val="22"/>
          <w:szCs w:val="22"/>
          <w:lang w:val="en-US"/>
        </w:rPr>
        <w:t>Name(s)</w:t>
      </w:r>
      <w:r>
        <w:rPr>
          <w:rFonts w:ascii="Arial" w:hAnsi="Arial" w:cs="Arial"/>
          <w:sz w:val="22"/>
          <w:szCs w:val="22"/>
          <w:lang w:val="en-US"/>
        </w:rPr>
        <w:t>:</w:t>
      </w:r>
      <w:r w:rsidRPr="00381C20">
        <w:rPr>
          <w:rFonts w:ascii="Arial" w:hAnsi="Arial" w:cs="Arial"/>
          <w:sz w:val="22"/>
          <w:szCs w:val="22"/>
          <w:lang w:val="en-US"/>
        </w:rPr>
        <w:br/>
      </w:r>
    </w:p>
    <w:p w14:paraId="37F7A0B5" w14:textId="77777777" w:rsidR="00357A17" w:rsidRDefault="00357A17" w:rsidP="00357A17">
      <w:pPr>
        <w:pStyle w:val="Revisjon"/>
        <w:ind w:left="567"/>
        <w:rPr>
          <w:rFonts w:ascii="Arial" w:hAnsi="Arial" w:cs="Arial"/>
          <w:sz w:val="22"/>
          <w:szCs w:val="22"/>
          <w:lang w:val="en-US"/>
        </w:rPr>
      </w:pPr>
      <w:r w:rsidRPr="00381C20">
        <w:rPr>
          <w:rFonts w:ascii="Arial" w:hAnsi="Arial" w:cs="Arial"/>
          <w:sz w:val="22"/>
          <w:szCs w:val="22"/>
          <w:lang w:val="en-US"/>
        </w:rPr>
        <w:t>Title(s)</w:t>
      </w:r>
      <w:r>
        <w:rPr>
          <w:rFonts w:ascii="Arial" w:hAnsi="Arial" w:cs="Arial"/>
          <w:sz w:val="22"/>
          <w:szCs w:val="22"/>
          <w:lang w:val="en-US"/>
        </w:rPr>
        <w:t>:</w:t>
      </w:r>
    </w:p>
    <w:p w14:paraId="31DD0CA2" w14:textId="77777777" w:rsidR="00357A17" w:rsidRDefault="00357A17" w:rsidP="00357A17">
      <w:pPr>
        <w:pStyle w:val="Revisjon"/>
        <w:ind w:left="567"/>
        <w:rPr>
          <w:rFonts w:ascii="Arial" w:hAnsi="Arial" w:cs="Arial"/>
          <w:sz w:val="22"/>
          <w:szCs w:val="22"/>
          <w:lang w:val="en-US"/>
        </w:rPr>
      </w:pPr>
    </w:p>
    <w:p w14:paraId="083A6445" w14:textId="77777777" w:rsidR="00357A17" w:rsidRPr="00381C20" w:rsidRDefault="00357A17" w:rsidP="00357A17">
      <w:pPr>
        <w:pStyle w:val="Revisjon"/>
        <w:ind w:left="567"/>
        <w:rPr>
          <w:rFonts w:ascii="Arial" w:hAnsi="Arial" w:cs="Arial"/>
          <w:b/>
          <w:sz w:val="22"/>
          <w:szCs w:val="22"/>
          <w:lang w:val="en-US"/>
        </w:rPr>
      </w:pPr>
    </w:p>
    <w:p w14:paraId="28A70216" w14:textId="77777777" w:rsidR="00532490" w:rsidRPr="00532490" w:rsidRDefault="00357A17" w:rsidP="00357A17">
      <w:pPr>
        <w:suppressAutoHyphens w:val="0"/>
        <w:ind w:firstLine="567"/>
        <w:rPr>
          <w:rFonts w:ascii="Arial" w:hAnsi="Arial" w:cs="Arial"/>
          <w:sz w:val="22"/>
          <w:szCs w:val="22"/>
        </w:rPr>
      </w:pPr>
      <w:r w:rsidRPr="00532490">
        <w:rPr>
          <w:rFonts w:ascii="Arial" w:hAnsi="Arial" w:cs="Arial"/>
          <w:sz w:val="22"/>
          <w:szCs w:val="22"/>
          <w:lang w:val="en-US"/>
        </w:rPr>
        <w:t>Signature(s):</w:t>
      </w:r>
      <w:r w:rsidRPr="00532490">
        <w:rPr>
          <w:rFonts w:ascii="Arial" w:hAnsi="Arial" w:cs="Arial"/>
          <w:sz w:val="22"/>
          <w:szCs w:val="22"/>
        </w:rPr>
        <w:t xml:space="preserve"> _____________________</w:t>
      </w:r>
    </w:p>
    <w:p w14:paraId="0B0EA0F6" w14:textId="77777777" w:rsidR="00532490" w:rsidRPr="00532490" w:rsidRDefault="00532490" w:rsidP="00357A17">
      <w:pPr>
        <w:suppressAutoHyphens w:val="0"/>
        <w:ind w:firstLine="567"/>
        <w:rPr>
          <w:rFonts w:ascii="Arial" w:hAnsi="Arial" w:cs="Arial"/>
          <w:sz w:val="22"/>
          <w:szCs w:val="22"/>
        </w:rPr>
      </w:pPr>
    </w:p>
    <w:p w14:paraId="7379C8C4" w14:textId="77777777" w:rsidR="00532490" w:rsidRPr="00532490" w:rsidRDefault="00532490" w:rsidP="00357A17">
      <w:pPr>
        <w:suppressAutoHyphens w:val="0"/>
        <w:ind w:firstLine="567"/>
        <w:rPr>
          <w:rFonts w:ascii="Arial" w:hAnsi="Arial" w:cs="Arial"/>
          <w:sz w:val="22"/>
          <w:szCs w:val="22"/>
          <w:lang w:val="en-GB"/>
        </w:rPr>
      </w:pPr>
    </w:p>
    <w:p w14:paraId="0A68E601" w14:textId="77777777" w:rsidR="00532490" w:rsidRPr="00532490" w:rsidRDefault="00532490" w:rsidP="00357A17">
      <w:pPr>
        <w:suppressAutoHyphens w:val="0"/>
        <w:ind w:firstLine="567"/>
        <w:rPr>
          <w:rFonts w:ascii="Arial" w:hAnsi="Arial" w:cs="Arial"/>
          <w:sz w:val="22"/>
          <w:szCs w:val="22"/>
          <w:lang w:val="en-GB"/>
        </w:rPr>
      </w:pPr>
    </w:p>
    <w:p w14:paraId="0EC859D3" w14:textId="77777777" w:rsidR="00532490" w:rsidRPr="00532490" w:rsidRDefault="00532490" w:rsidP="00357A17">
      <w:pPr>
        <w:suppressAutoHyphens w:val="0"/>
        <w:ind w:firstLine="567"/>
        <w:rPr>
          <w:rFonts w:ascii="Arial" w:hAnsi="Arial" w:cs="Arial"/>
          <w:sz w:val="22"/>
          <w:szCs w:val="22"/>
          <w:lang w:val="en-GB"/>
        </w:rPr>
      </w:pPr>
    </w:p>
    <w:p w14:paraId="5F40D7F1" w14:textId="77777777" w:rsidR="00E85E7C" w:rsidRPr="007B4DCD" w:rsidRDefault="00E85E7C" w:rsidP="00E85E7C">
      <w:pPr>
        <w:ind w:firstLine="567"/>
        <w:rPr>
          <w:rFonts w:ascii="Arial" w:hAnsi="Arial" w:cs="Arial"/>
          <w:sz w:val="22"/>
          <w:szCs w:val="22"/>
          <w:lang w:val="en-US"/>
        </w:rPr>
      </w:pPr>
      <w:r w:rsidRPr="00E85E7C">
        <w:rPr>
          <w:rFonts w:ascii="Arial" w:hAnsi="Arial" w:cs="Arial"/>
          <w:sz w:val="22"/>
          <w:szCs w:val="22"/>
          <w:highlight w:val="lightGray"/>
          <w:lang w:val="en-US"/>
        </w:rPr>
        <w:t>[Etc.]</w:t>
      </w:r>
    </w:p>
    <w:p w14:paraId="7454ADFF" w14:textId="558B6224" w:rsidR="001B37DB" w:rsidRDefault="001B37DB" w:rsidP="00357A17">
      <w:pPr>
        <w:suppressAutoHyphens w:val="0"/>
        <w:ind w:firstLine="567"/>
        <w:rPr>
          <w:lang w:val="en-GB"/>
        </w:rPr>
      </w:pPr>
      <w:r>
        <w:rPr>
          <w:lang w:val="en-GB"/>
        </w:rPr>
        <w:br w:type="page"/>
      </w:r>
    </w:p>
    <w:p w14:paraId="6FA404E6" w14:textId="77777777" w:rsidR="001B37DB" w:rsidRPr="006B1FC0" w:rsidRDefault="001B37DB" w:rsidP="001B37DB">
      <w:pPr>
        <w:suppressAutoHyphens w:val="0"/>
        <w:rPr>
          <w:rFonts w:ascii="Arial" w:hAnsi="Arial" w:cs="Arial"/>
          <w:b/>
          <w:lang w:val="en-US"/>
        </w:rPr>
      </w:pPr>
      <w:r w:rsidRPr="006B1FC0">
        <w:rPr>
          <w:rFonts w:ascii="Arial" w:hAnsi="Arial" w:cs="Arial"/>
          <w:b/>
          <w:lang w:val="en-US"/>
        </w:rPr>
        <w:t xml:space="preserve">Appendix 1 </w:t>
      </w:r>
      <w:r w:rsidRPr="006B1FC0">
        <w:rPr>
          <w:rFonts w:ascii="Arial" w:hAnsi="Arial" w:cs="Arial"/>
          <w:b/>
          <w:lang w:val="en-US"/>
        </w:rPr>
        <w:tab/>
      </w:r>
    </w:p>
    <w:p w14:paraId="025CCFBD" w14:textId="4185793A" w:rsidR="001B37DB" w:rsidRDefault="001B37DB" w:rsidP="001B37DB">
      <w:pPr>
        <w:pStyle w:val="Normal1"/>
        <w:keepNext/>
        <w:rPr>
          <w:rFonts w:ascii="Arial" w:hAnsi="Arial" w:cs="Arial"/>
          <w:sz w:val="20"/>
          <w:lang w:val="en-US"/>
        </w:rPr>
      </w:pPr>
    </w:p>
    <w:p w14:paraId="38887E90" w14:textId="77777777" w:rsidR="0009379D" w:rsidRPr="0039740A" w:rsidRDefault="0009379D" w:rsidP="001B37DB">
      <w:pPr>
        <w:pStyle w:val="Normal1"/>
        <w:keepNext/>
        <w:rPr>
          <w:rFonts w:ascii="Arial" w:hAnsi="Arial" w:cs="Arial"/>
          <w:sz w:val="20"/>
          <w:lang w:val="en-US"/>
        </w:rPr>
      </w:pPr>
    </w:p>
    <w:p w14:paraId="3D9A3397" w14:textId="6004039E" w:rsidR="001B37DB" w:rsidRDefault="001B37DB" w:rsidP="001B37DB">
      <w:pPr>
        <w:pStyle w:val="Normal1"/>
        <w:ind w:left="2127" w:hanging="2127"/>
        <w:jc w:val="both"/>
        <w:rPr>
          <w:rFonts w:ascii="Arial" w:hAnsi="Arial" w:cs="Arial"/>
          <w:sz w:val="22"/>
          <w:szCs w:val="22"/>
          <w:highlight w:val="lightGray"/>
          <w:lang w:val="en-GB"/>
        </w:rPr>
      </w:pPr>
      <w:r w:rsidRPr="00C93E1B">
        <w:rPr>
          <w:rFonts w:ascii="Arial" w:hAnsi="Arial" w:cs="Arial"/>
          <w:sz w:val="22"/>
          <w:szCs w:val="22"/>
          <w:lang w:val="en-GB"/>
        </w:rPr>
        <w:t>The Contract between the Researc</w:t>
      </w:r>
      <w:r w:rsidR="00C93E1B" w:rsidRPr="00C93E1B">
        <w:rPr>
          <w:rFonts w:ascii="Arial" w:hAnsi="Arial" w:cs="Arial"/>
          <w:sz w:val="22"/>
          <w:szCs w:val="22"/>
          <w:lang w:val="en-GB"/>
        </w:rPr>
        <w:t>h Council and the Project Owner</w:t>
      </w:r>
      <w:r w:rsidR="0055049C">
        <w:rPr>
          <w:rFonts w:ascii="Arial" w:hAnsi="Arial" w:cs="Arial"/>
          <w:sz w:val="22"/>
          <w:szCs w:val="22"/>
          <w:lang w:val="en-GB"/>
        </w:rPr>
        <w:t>.</w:t>
      </w:r>
    </w:p>
    <w:p w14:paraId="6309EE6B" w14:textId="41E48011" w:rsidR="00C93E1B" w:rsidRDefault="00C93E1B" w:rsidP="001B37DB">
      <w:pPr>
        <w:pStyle w:val="Normal1"/>
        <w:ind w:left="2127" w:hanging="2127"/>
        <w:jc w:val="both"/>
        <w:rPr>
          <w:rFonts w:ascii="Arial" w:hAnsi="Arial" w:cs="Arial"/>
          <w:sz w:val="22"/>
          <w:szCs w:val="22"/>
          <w:lang w:val="en-GB"/>
        </w:rPr>
      </w:pPr>
    </w:p>
    <w:p w14:paraId="7611D873" w14:textId="73915774" w:rsidR="00C93E1B" w:rsidRDefault="00C93E1B" w:rsidP="001B37DB">
      <w:pPr>
        <w:pStyle w:val="Normal1"/>
        <w:ind w:left="2127" w:hanging="2127"/>
        <w:jc w:val="both"/>
        <w:rPr>
          <w:rFonts w:ascii="Arial" w:hAnsi="Arial" w:cs="Arial"/>
          <w:sz w:val="22"/>
          <w:szCs w:val="22"/>
          <w:lang w:val="en-GB"/>
        </w:rPr>
      </w:pPr>
      <w:r>
        <w:rPr>
          <w:rFonts w:ascii="Arial" w:hAnsi="Arial" w:cs="Arial"/>
          <w:sz w:val="22"/>
          <w:szCs w:val="22"/>
          <w:highlight w:val="lightGray"/>
          <w:lang w:val="en-GB"/>
        </w:rPr>
        <w:t>[Insert the Contract]</w:t>
      </w:r>
    </w:p>
    <w:p w14:paraId="5FBA0EF5" w14:textId="77777777" w:rsidR="001B37DB" w:rsidRDefault="001B37DB" w:rsidP="001B37DB">
      <w:pPr>
        <w:pStyle w:val="Normal1"/>
        <w:keepNext/>
        <w:rPr>
          <w:rFonts w:ascii="Arial" w:hAnsi="Arial" w:cs="Arial"/>
          <w:sz w:val="22"/>
          <w:szCs w:val="22"/>
          <w:lang w:val="en-GB"/>
        </w:rPr>
      </w:pPr>
    </w:p>
    <w:p w14:paraId="7FDCBB72" w14:textId="77777777" w:rsidR="001B37DB" w:rsidRDefault="001B37DB" w:rsidP="001B37DB">
      <w:pPr>
        <w:suppressAutoHyphens w:val="0"/>
        <w:rPr>
          <w:rFonts w:ascii="Arial" w:hAnsi="Arial" w:cs="Arial"/>
          <w:b/>
          <w:sz w:val="22"/>
          <w:szCs w:val="22"/>
          <w:lang w:val="en-GB"/>
        </w:rPr>
      </w:pPr>
      <w:r>
        <w:rPr>
          <w:rFonts w:ascii="Arial" w:hAnsi="Arial" w:cs="Arial"/>
          <w:b/>
          <w:sz w:val="22"/>
          <w:szCs w:val="22"/>
          <w:lang w:val="en-GB"/>
        </w:rPr>
        <w:br w:type="page"/>
      </w:r>
    </w:p>
    <w:p w14:paraId="520FFA93" w14:textId="77777777" w:rsidR="001B37DB" w:rsidRPr="006B1FC0" w:rsidRDefault="001B37DB" w:rsidP="001B37DB">
      <w:pPr>
        <w:pStyle w:val="Normal1"/>
        <w:tabs>
          <w:tab w:val="clear" w:pos="567"/>
          <w:tab w:val="left" w:pos="2124"/>
        </w:tabs>
        <w:jc w:val="both"/>
        <w:rPr>
          <w:rFonts w:ascii="Arial" w:hAnsi="Arial" w:cs="Arial"/>
          <w:b/>
          <w:lang w:val="en-GB"/>
        </w:rPr>
      </w:pPr>
      <w:r w:rsidRPr="006B1FC0">
        <w:rPr>
          <w:rFonts w:ascii="Arial" w:hAnsi="Arial" w:cs="Arial"/>
          <w:b/>
          <w:lang w:val="en-GB"/>
        </w:rPr>
        <w:t>Appendix 2</w:t>
      </w:r>
    </w:p>
    <w:p w14:paraId="4A0CC479" w14:textId="37476FD2" w:rsidR="001B37DB" w:rsidRDefault="001B37DB" w:rsidP="001B37DB">
      <w:pPr>
        <w:pStyle w:val="Normal1"/>
        <w:tabs>
          <w:tab w:val="clear" w:pos="567"/>
          <w:tab w:val="left" w:pos="2124"/>
        </w:tabs>
        <w:jc w:val="both"/>
        <w:rPr>
          <w:rFonts w:ascii="Arial" w:hAnsi="Arial" w:cs="Arial"/>
          <w:sz w:val="22"/>
          <w:szCs w:val="22"/>
          <w:lang w:val="en-GB"/>
        </w:rPr>
      </w:pPr>
    </w:p>
    <w:p w14:paraId="4A99AF78" w14:textId="77777777" w:rsidR="0009379D" w:rsidRDefault="0009379D" w:rsidP="001B37DB">
      <w:pPr>
        <w:pStyle w:val="Normal1"/>
        <w:tabs>
          <w:tab w:val="clear" w:pos="567"/>
          <w:tab w:val="left" w:pos="2124"/>
        </w:tabs>
        <w:jc w:val="both"/>
        <w:rPr>
          <w:rFonts w:ascii="Arial" w:hAnsi="Arial" w:cs="Arial"/>
          <w:sz w:val="22"/>
          <w:szCs w:val="22"/>
          <w:lang w:val="en-GB"/>
        </w:rPr>
      </w:pPr>
    </w:p>
    <w:p w14:paraId="66DA4573" w14:textId="04F97B3C" w:rsidR="001B37DB" w:rsidRPr="00A824C8" w:rsidRDefault="003A1A6F" w:rsidP="001B37DB">
      <w:pPr>
        <w:pStyle w:val="Normal1"/>
        <w:tabs>
          <w:tab w:val="clear" w:pos="567"/>
          <w:tab w:val="left" w:pos="2124"/>
        </w:tabs>
        <w:jc w:val="both"/>
        <w:rPr>
          <w:rFonts w:ascii="Arial" w:hAnsi="Arial" w:cs="Arial"/>
          <w:sz w:val="22"/>
          <w:szCs w:val="22"/>
          <w:lang w:val="en-GB"/>
        </w:rPr>
      </w:pPr>
      <w:r>
        <w:rPr>
          <w:rFonts w:ascii="Arial" w:hAnsi="Arial" w:cs="Arial"/>
          <w:sz w:val="22"/>
          <w:szCs w:val="22"/>
          <w:lang w:val="en-GB"/>
        </w:rPr>
        <w:t>The Background brought to the P</w:t>
      </w:r>
      <w:r w:rsidR="001B37DB" w:rsidRPr="00A824C8">
        <w:rPr>
          <w:rFonts w:ascii="Arial" w:hAnsi="Arial" w:cs="Arial"/>
          <w:sz w:val="22"/>
          <w:szCs w:val="22"/>
          <w:lang w:val="en-GB"/>
        </w:rPr>
        <w:t xml:space="preserve">roject by the individual </w:t>
      </w:r>
      <w:r w:rsidR="001B37DB">
        <w:rPr>
          <w:rFonts w:ascii="Arial" w:hAnsi="Arial" w:cs="Arial"/>
          <w:sz w:val="22"/>
          <w:szCs w:val="22"/>
          <w:lang w:val="en-GB"/>
        </w:rPr>
        <w:t>Consortium Participant</w:t>
      </w:r>
      <w:r w:rsidR="001B37DB" w:rsidRPr="00A824C8">
        <w:rPr>
          <w:rFonts w:ascii="Arial" w:hAnsi="Arial" w:cs="Arial"/>
          <w:sz w:val="22"/>
          <w:szCs w:val="22"/>
          <w:lang w:val="en-GB"/>
        </w:rPr>
        <w:t>.</w:t>
      </w:r>
    </w:p>
    <w:p w14:paraId="5EA73168" w14:textId="77777777" w:rsidR="001B37DB" w:rsidRPr="00A824C8" w:rsidRDefault="001B37DB" w:rsidP="001B37DB">
      <w:pPr>
        <w:pStyle w:val="Normal1"/>
        <w:tabs>
          <w:tab w:val="clear" w:pos="567"/>
          <w:tab w:val="left" w:pos="2124"/>
        </w:tabs>
        <w:ind w:left="2124" w:hanging="1557"/>
        <w:jc w:val="both"/>
        <w:rPr>
          <w:rFonts w:ascii="Arial" w:hAnsi="Arial" w:cs="Arial"/>
          <w:sz w:val="22"/>
          <w:szCs w:val="22"/>
          <w:lang w:val="en-GB"/>
        </w:rPr>
      </w:pPr>
    </w:p>
    <w:p w14:paraId="4F1F3A72" w14:textId="77777777" w:rsidR="001B37DB" w:rsidRPr="00A824C8" w:rsidRDefault="001B37DB" w:rsidP="001B37DB">
      <w:pPr>
        <w:suppressAutoHyphens w:val="0"/>
        <w:rPr>
          <w:rFonts w:ascii="Arial" w:hAnsi="Arial" w:cs="Arial"/>
          <w:sz w:val="22"/>
          <w:szCs w:val="22"/>
          <w:lang w:val="en-GB"/>
        </w:rPr>
      </w:pPr>
    </w:p>
    <w:p w14:paraId="50072482" w14:textId="77777777" w:rsidR="00611988" w:rsidRPr="00611988" w:rsidRDefault="00611988" w:rsidP="00611988">
      <w:pPr>
        <w:suppressAutoHyphens w:val="0"/>
        <w:rPr>
          <w:rFonts w:ascii="Arial" w:hAnsi="Arial" w:cs="Arial"/>
          <w:b/>
          <w:sz w:val="22"/>
          <w:szCs w:val="22"/>
          <w:lang w:val="en-US"/>
        </w:rPr>
      </w:pPr>
      <w:r w:rsidRPr="00611988">
        <w:rPr>
          <w:rFonts w:ascii="Arial" w:hAnsi="Arial" w:cs="Arial"/>
          <w:b/>
          <w:sz w:val="22"/>
          <w:szCs w:val="22"/>
          <w:lang w:val="en-US"/>
        </w:rPr>
        <w:t xml:space="preserve">Norwegian University of Life Sciences </w:t>
      </w:r>
    </w:p>
    <w:p w14:paraId="5CC389E2" w14:textId="77777777" w:rsidR="001B37DB" w:rsidRPr="00A824C8" w:rsidRDefault="001B37DB" w:rsidP="001B37DB">
      <w:pPr>
        <w:pStyle w:val="Revisjon"/>
        <w:rPr>
          <w:rFonts w:ascii="Arial" w:hAnsi="Arial" w:cs="Arial"/>
          <w:b/>
          <w:sz w:val="22"/>
          <w:szCs w:val="22"/>
          <w:lang w:val="en-US"/>
        </w:rPr>
      </w:pPr>
    </w:p>
    <w:p w14:paraId="548D8CD3" w14:textId="570252E5" w:rsidR="001B37DB" w:rsidRDefault="001B37DB" w:rsidP="00D259DE">
      <w:pPr>
        <w:rPr>
          <w:rFonts w:ascii="Arial" w:hAnsi="Arial" w:cs="Arial"/>
          <w:sz w:val="22"/>
          <w:szCs w:val="22"/>
          <w:lang w:val="en-US"/>
        </w:rPr>
      </w:pPr>
      <w:r w:rsidRPr="00A824C8">
        <w:rPr>
          <w:rFonts w:ascii="Arial" w:hAnsi="Arial" w:cs="Arial"/>
          <w:sz w:val="22"/>
          <w:szCs w:val="22"/>
          <w:lang w:val="en-US"/>
        </w:rPr>
        <w:t xml:space="preserve">As to </w:t>
      </w:r>
      <w:r w:rsidR="00256074">
        <w:rPr>
          <w:rFonts w:ascii="Arial" w:hAnsi="Arial" w:cs="Arial"/>
          <w:sz w:val="22"/>
          <w:szCs w:val="22"/>
          <w:lang w:val="en-US"/>
        </w:rPr>
        <w:t>NMBU</w:t>
      </w:r>
      <w:r w:rsidRPr="00256074">
        <w:rPr>
          <w:rFonts w:ascii="Arial" w:hAnsi="Arial" w:cs="Arial"/>
          <w:sz w:val="22"/>
          <w:szCs w:val="22"/>
          <w:lang w:val="en-US"/>
        </w:rPr>
        <w:t>,</w:t>
      </w:r>
      <w:r>
        <w:rPr>
          <w:rFonts w:ascii="Arial" w:hAnsi="Arial" w:cs="Arial"/>
          <w:sz w:val="22"/>
          <w:szCs w:val="22"/>
          <w:lang w:val="en-US"/>
        </w:rPr>
        <w:t xml:space="preserve"> it is agreed between the </w:t>
      </w:r>
      <w:r>
        <w:rPr>
          <w:rFonts w:ascii="Arial" w:hAnsi="Arial" w:cs="Arial"/>
          <w:sz w:val="22"/>
          <w:szCs w:val="22"/>
          <w:lang w:val="en-GB"/>
        </w:rPr>
        <w:t>Consortium Participant</w:t>
      </w:r>
      <w:r>
        <w:rPr>
          <w:rFonts w:ascii="Arial" w:hAnsi="Arial" w:cs="Arial"/>
          <w:sz w:val="22"/>
          <w:szCs w:val="22"/>
          <w:lang w:val="en-US"/>
        </w:rPr>
        <w:t xml:space="preserve">s </w:t>
      </w:r>
      <w:r w:rsidRPr="00A824C8">
        <w:rPr>
          <w:rFonts w:ascii="Arial" w:hAnsi="Arial" w:cs="Arial"/>
          <w:sz w:val="22"/>
          <w:szCs w:val="22"/>
          <w:lang w:val="en-US"/>
        </w:rPr>
        <w:t>that, to the best of their knowledge</w:t>
      </w:r>
      <w:r w:rsidR="00D259DE">
        <w:rPr>
          <w:rFonts w:ascii="Arial" w:hAnsi="Arial" w:cs="Arial"/>
          <w:sz w:val="22"/>
          <w:szCs w:val="22"/>
          <w:lang w:val="en-US"/>
        </w:rPr>
        <w:t xml:space="preserve"> </w:t>
      </w:r>
      <w:r w:rsidR="003E6B59" w:rsidRPr="003E6B59">
        <w:rPr>
          <w:rFonts w:ascii="Arial" w:hAnsi="Arial" w:cs="Arial"/>
          <w:sz w:val="22"/>
          <w:szCs w:val="22"/>
          <w:highlight w:val="lightGray"/>
          <w:lang w:val="en-US"/>
        </w:rPr>
        <w:t>[</w:t>
      </w:r>
      <w:r w:rsidR="00D259DE" w:rsidRPr="003E6B59">
        <w:rPr>
          <w:rFonts w:ascii="Arial" w:hAnsi="Arial" w:cs="Arial"/>
          <w:sz w:val="22"/>
          <w:szCs w:val="22"/>
          <w:highlight w:val="lightGray"/>
          <w:lang w:val="en-US"/>
        </w:rPr>
        <w:t>please choose</w:t>
      </w:r>
      <w:r w:rsidR="001A1043">
        <w:rPr>
          <w:rFonts w:ascii="Arial" w:hAnsi="Arial" w:cs="Arial"/>
          <w:sz w:val="22"/>
          <w:szCs w:val="22"/>
          <w:highlight w:val="lightGray"/>
          <w:lang w:val="en-US"/>
        </w:rPr>
        <w:t xml:space="preserve"> between option 1 or </w:t>
      </w:r>
      <w:r w:rsidR="006E1C0A">
        <w:rPr>
          <w:rFonts w:ascii="Arial" w:hAnsi="Arial" w:cs="Arial"/>
          <w:sz w:val="22"/>
          <w:szCs w:val="22"/>
          <w:highlight w:val="lightGray"/>
          <w:lang w:val="en-US"/>
        </w:rPr>
        <w:t>2</w:t>
      </w:r>
      <w:r w:rsidR="003E6B59" w:rsidRPr="003E6B59">
        <w:rPr>
          <w:rFonts w:ascii="Arial" w:hAnsi="Arial" w:cs="Arial"/>
          <w:sz w:val="22"/>
          <w:szCs w:val="22"/>
          <w:highlight w:val="lightGray"/>
          <w:lang w:val="en-US"/>
        </w:rPr>
        <w:t>]</w:t>
      </w:r>
      <w:r w:rsidR="00D259DE" w:rsidRPr="005D3355">
        <w:rPr>
          <w:rFonts w:ascii="Arial" w:hAnsi="Arial" w:cs="Arial"/>
          <w:sz w:val="22"/>
          <w:szCs w:val="22"/>
          <w:lang w:val="en-US"/>
        </w:rPr>
        <w:t>,</w:t>
      </w:r>
    </w:p>
    <w:p w14:paraId="511A97A7" w14:textId="3838EF20" w:rsidR="00D259DE" w:rsidRDefault="00D259DE" w:rsidP="00D259DE">
      <w:pPr>
        <w:rPr>
          <w:rFonts w:ascii="Arial" w:hAnsi="Arial" w:cs="Arial"/>
          <w:sz w:val="22"/>
          <w:szCs w:val="22"/>
          <w:lang w:val="en-US"/>
        </w:rPr>
      </w:pPr>
    </w:p>
    <w:p w14:paraId="6FB66A92" w14:textId="1D07C91C" w:rsidR="00D259DE" w:rsidRDefault="00D259DE" w:rsidP="00D259DE">
      <w:pPr>
        <w:rPr>
          <w:rFonts w:ascii="Arial" w:hAnsi="Arial" w:cs="Arial"/>
          <w:sz w:val="22"/>
          <w:szCs w:val="22"/>
          <w:lang w:val="en-US"/>
        </w:rPr>
      </w:pPr>
      <w:r w:rsidRPr="00E85E7C">
        <w:rPr>
          <w:rFonts w:ascii="Arial" w:hAnsi="Arial" w:cs="Arial"/>
          <w:sz w:val="22"/>
          <w:szCs w:val="22"/>
          <w:highlight w:val="darkGray"/>
          <w:lang w:val="en-US"/>
        </w:rPr>
        <w:t>Option 1: The following Background is hereby identified and agreed upon for the Project. Specific limitations and/or conditions, shall be as mentioned hereunder:</w:t>
      </w:r>
    </w:p>
    <w:p w14:paraId="4EBAFEA8" w14:textId="77777777" w:rsidR="00D259DE" w:rsidRPr="005D3355" w:rsidRDefault="00D259DE" w:rsidP="00D259DE">
      <w:pPr>
        <w:rPr>
          <w:rFonts w:ascii="Arial" w:hAnsi="Arial" w:cs="Arial"/>
          <w:sz w:val="22"/>
          <w:szCs w:val="22"/>
          <w:lang w:val="en-US"/>
        </w:rPr>
      </w:pPr>
    </w:p>
    <w:p w14:paraId="7B3A7850" w14:textId="77777777" w:rsidR="00D259DE" w:rsidRPr="00D259DE" w:rsidRDefault="00D259DE" w:rsidP="00D259DE">
      <w:pPr>
        <w:rPr>
          <w:rFonts w:ascii="Arial" w:hAnsi="Arial" w:cs="Arial"/>
          <w:sz w:val="22"/>
          <w:szCs w:val="22"/>
          <w:lang w:val="en-US"/>
        </w:rPr>
      </w:pPr>
    </w:p>
    <w:tbl>
      <w:tblPr>
        <w:tblStyle w:val="Tabellrutenett"/>
        <w:tblW w:w="0" w:type="auto"/>
        <w:tblLook w:val="04A0" w:firstRow="1" w:lastRow="0" w:firstColumn="1" w:lastColumn="0" w:noHBand="0" w:noVBand="1"/>
      </w:tblPr>
      <w:tblGrid>
        <w:gridCol w:w="3017"/>
        <w:gridCol w:w="3027"/>
        <w:gridCol w:w="3017"/>
      </w:tblGrid>
      <w:tr w:rsidR="001B37DB" w:rsidRPr="001A1043" w14:paraId="4828FD21" w14:textId="77777777" w:rsidTr="00D259DE">
        <w:tc>
          <w:tcPr>
            <w:tcW w:w="3017" w:type="dxa"/>
            <w:shd w:val="clear" w:color="auto" w:fill="D9D9D9" w:themeFill="background1" w:themeFillShade="D9"/>
          </w:tcPr>
          <w:p w14:paraId="1D970449" w14:textId="77777777" w:rsidR="001B37DB" w:rsidRPr="001A1043" w:rsidRDefault="001B37DB" w:rsidP="00773D5A">
            <w:pPr>
              <w:pStyle w:val="StandardText"/>
              <w:rPr>
                <w:rFonts w:cs="Arial"/>
                <w:highlight w:val="darkGray"/>
              </w:rPr>
            </w:pPr>
            <w:r w:rsidRPr="001A1043">
              <w:rPr>
                <w:rFonts w:cs="Arial"/>
                <w:highlight w:val="darkGray"/>
              </w:rPr>
              <w:t>Describe Background</w:t>
            </w:r>
          </w:p>
        </w:tc>
        <w:tc>
          <w:tcPr>
            <w:tcW w:w="3027" w:type="dxa"/>
            <w:shd w:val="clear" w:color="auto" w:fill="D9D9D9" w:themeFill="background1" w:themeFillShade="D9"/>
          </w:tcPr>
          <w:p w14:paraId="458C2C87" w14:textId="77777777" w:rsidR="001B37DB" w:rsidRPr="001A1043" w:rsidRDefault="001B37DB" w:rsidP="00773D5A">
            <w:pPr>
              <w:pStyle w:val="StandardText"/>
              <w:rPr>
                <w:rFonts w:cs="Arial"/>
                <w:highlight w:val="darkGray"/>
              </w:rPr>
            </w:pPr>
            <w:r w:rsidRPr="001A1043">
              <w:rPr>
                <w:rFonts w:cs="Arial"/>
                <w:highlight w:val="darkGray"/>
              </w:rPr>
              <w:t xml:space="preserve">Specific limitations and/or conditions for implementation </w:t>
            </w:r>
          </w:p>
        </w:tc>
        <w:tc>
          <w:tcPr>
            <w:tcW w:w="3017" w:type="dxa"/>
            <w:shd w:val="clear" w:color="auto" w:fill="D9D9D9" w:themeFill="background1" w:themeFillShade="D9"/>
          </w:tcPr>
          <w:p w14:paraId="2D94FFE0" w14:textId="3932E9C5" w:rsidR="001B37DB" w:rsidRPr="001A1043" w:rsidRDefault="001B37DB" w:rsidP="00D26037">
            <w:pPr>
              <w:pStyle w:val="StandardText"/>
              <w:rPr>
                <w:rFonts w:cs="Arial"/>
                <w:highlight w:val="darkGray"/>
              </w:rPr>
            </w:pPr>
            <w:r w:rsidRPr="001A1043">
              <w:rPr>
                <w:rFonts w:cs="Arial"/>
                <w:highlight w:val="darkGray"/>
              </w:rPr>
              <w:t xml:space="preserve">Specific limitations and/or conditions for </w:t>
            </w:r>
            <w:r w:rsidR="00D26037" w:rsidRPr="001A1043">
              <w:rPr>
                <w:rFonts w:cs="Arial"/>
                <w:highlight w:val="darkGray"/>
              </w:rPr>
              <w:t>e</w:t>
            </w:r>
            <w:r w:rsidRPr="001A1043">
              <w:rPr>
                <w:rFonts w:cs="Arial"/>
                <w:highlight w:val="darkGray"/>
              </w:rPr>
              <w:t xml:space="preserve">xploitation </w:t>
            </w:r>
          </w:p>
        </w:tc>
      </w:tr>
      <w:tr w:rsidR="001B37DB" w:rsidRPr="001A1043" w14:paraId="31B13A78" w14:textId="77777777" w:rsidTr="00D259DE">
        <w:tc>
          <w:tcPr>
            <w:tcW w:w="3017" w:type="dxa"/>
          </w:tcPr>
          <w:p w14:paraId="6783C323" w14:textId="77777777" w:rsidR="001B37DB" w:rsidRPr="001A1043" w:rsidRDefault="001B37DB" w:rsidP="00773D5A">
            <w:pPr>
              <w:rPr>
                <w:rFonts w:ascii="Arial" w:hAnsi="Arial" w:cs="Arial"/>
                <w:sz w:val="22"/>
                <w:szCs w:val="22"/>
                <w:highlight w:val="darkGray"/>
                <w:lang w:val="en-US"/>
              </w:rPr>
            </w:pPr>
          </w:p>
        </w:tc>
        <w:tc>
          <w:tcPr>
            <w:tcW w:w="3027" w:type="dxa"/>
          </w:tcPr>
          <w:p w14:paraId="44E201FC" w14:textId="77777777" w:rsidR="001B37DB" w:rsidRPr="001A1043" w:rsidRDefault="001B37DB" w:rsidP="00773D5A">
            <w:pPr>
              <w:rPr>
                <w:rFonts w:ascii="Arial" w:hAnsi="Arial" w:cs="Arial"/>
                <w:sz w:val="22"/>
                <w:szCs w:val="22"/>
                <w:highlight w:val="darkGray"/>
                <w:lang w:val="en-US"/>
              </w:rPr>
            </w:pPr>
          </w:p>
        </w:tc>
        <w:tc>
          <w:tcPr>
            <w:tcW w:w="3017" w:type="dxa"/>
          </w:tcPr>
          <w:p w14:paraId="2D730C72" w14:textId="77777777" w:rsidR="001B37DB" w:rsidRPr="001A1043" w:rsidRDefault="001B37DB" w:rsidP="00773D5A">
            <w:pPr>
              <w:rPr>
                <w:rFonts w:ascii="Arial" w:hAnsi="Arial" w:cs="Arial"/>
                <w:sz w:val="22"/>
                <w:szCs w:val="22"/>
                <w:highlight w:val="darkGray"/>
                <w:lang w:val="en-US"/>
              </w:rPr>
            </w:pPr>
          </w:p>
        </w:tc>
      </w:tr>
      <w:tr w:rsidR="001B37DB" w:rsidRPr="001A1043" w14:paraId="5B4052FB" w14:textId="77777777" w:rsidTr="00D259DE">
        <w:tc>
          <w:tcPr>
            <w:tcW w:w="3017" w:type="dxa"/>
          </w:tcPr>
          <w:p w14:paraId="771CEB40" w14:textId="77777777" w:rsidR="001B37DB" w:rsidRPr="001A1043" w:rsidRDefault="001B37DB" w:rsidP="00773D5A">
            <w:pPr>
              <w:rPr>
                <w:rFonts w:ascii="Arial" w:hAnsi="Arial" w:cs="Arial"/>
                <w:sz w:val="22"/>
                <w:szCs w:val="22"/>
                <w:highlight w:val="darkGray"/>
                <w:lang w:val="en-US"/>
              </w:rPr>
            </w:pPr>
          </w:p>
        </w:tc>
        <w:tc>
          <w:tcPr>
            <w:tcW w:w="3027" w:type="dxa"/>
          </w:tcPr>
          <w:p w14:paraId="2B79F867" w14:textId="77777777" w:rsidR="001B37DB" w:rsidRPr="001A1043" w:rsidRDefault="001B37DB" w:rsidP="00773D5A">
            <w:pPr>
              <w:rPr>
                <w:rFonts w:ascii="Arial" w:hAnsi="Arial" w:cs="Arial"/>
                <w:sz w:val="22"/>
                <w:szCs w:val="22"/>
                <w:highlight w:val="darkGray"/>
                <w:lang w:val="en-US"/>
              </w:rPr>
            </w:pPr>
          </w:p>
        </w:tc>
        <w:tc>
          <w:tcPr>
            <w:tcW w:w="3017" w:type="dxa"/>
          </w:tcPr>
          <w:p w14:paraId="013B4E87" w14:textId="77777777" w:rsidR="001B37DB" w:rsidRPr="001A1043" w:rsidRDefault="001B37DB" w:rsidP="00773D5A">
            <w:pPr>
              <w:rPr>
                <w:rFonts w:ascii="Arial" w:hAnsi="Arial" w:cs="Arial"/>
                <w:sz w:val="22"/>
                <w:szCs w:val="22"/>
                <w:highlight w:val="darkGray"/>
                <w:lang w:val="en-US"/>
              </w:rPr>
            </w:pPr>
          </w:p>
        </w:tc>
      </w:tr>
    </w:tbl>
    <w:p w14:paraId="4DBC3B07" w14:textId="32A4949A" w:rsidR="001B37DB" w:rsidRDefault="001B37DB" w:rsidP="001B37DB">
      <w:pPr>
        <w:rPr>
          <w:rFonts w:ascii="Arial" w:hAnsi="Arial" w:cs="Arial"/>
          <w:sz w:val="22"/>
          <w:szCs w:val="22"/>
          <w:highlight w:val="lightGray"/>
          <w:lang w:val="en-US"/>
        </w:rPr>
      </w:pPr>
    </w:p>
    <w:p w14:paraId="6EE5B082" w14:textId="77777777" w:rsidR="001F7EB9" w:rsidRPr="00A824C8" w:rsidRDefault="001F7EB9" w:rsidP="001B37DB">
      <w:pPr>
        <w:rPr>
          <w:rFonts w:ascii="Arial" w:hAnsi="Arial" w:cs="Arial"/>
          <w:sz w:val="22"/>
          <w:szCs w:val="22"/>
          <w:highlight w:val="lightGray"/>
          <w:lang w:val="en-US"/>
        </w:rPr>
      </w:pPr>
    </w:p>
    <w:p w14:paraId="4A7C675E" w14:textId="4CEFEB6E" w:rsidR="00D259DE" w:rsidRPr="005D3355" w:rsidRDefault="00D259DE" w:rsidP="00D259DE">
      <w:pPr>
        <w:rPr>
          <w:rFonts w:ascii="Arial" w:hAnsi="Arial" w:cs="Arial"/>
          <w:sz w:val="22"/>
          <w:szCs w:val="22"/>
          <w:lang w:val="en-US"/>
        </w:rPr>
      </w:pPr>
      <w:r w:rsidRPr="00E85E7C">
        <w:rPr>
          <w:rFonts w:ascii="Arial" w:hAnsi="Arial" w:cs="Arial"/>
          <w:sz w:val="22"/>
          <w:szCs w:val="22"/>
          <w:highlight w:val="darkGray"/>
          <w:lang w:val="en-US"/>
        </w:rPr>
        <w:t xml:space="preserve">Option 2: No data, know-how or information of [Insert name of Consortium Participant] shall be </w:t>
      </w:r>
      <w:r w:rsidR="006C0786" w:rsidRPr="00E85E7C">
        <w:rPr>
          <w:rFonts w:ascii="Arial" w:hAnsi="Arial" w:cs="Arial"/>
          <w:sz w:val="22"/>
          <w:szCs w:val="22"/>
          <w:highlight w:val="darkGray"/>
          <w:lang w:val="en-US"/>
        </w:rPr>
        <w:t>N</w:t>
      </w:r>
      <w:r w:rsidRPr="00E85E7C">
        <w:rPr>
          <w:rFonts w:ascii="Arial" w:hAnsi="Arial" w:cs="Arial"/>
          <w:sz w:val="22"/>
          <w:szCs w:val="22"/>
          <w:highlight w:val="darkGray"/>
          <w:lang w:val="en-US"/>
        </w:rPr>
        <w:t>eeded by the other party for implementation of the Project or exploitation of the other party’s Project results.</w:t>
      </w:r>
    </w:p>
    <w:p w14:paraId="49316AA9" w14:textId="77777777" w:rsidR="001B37DB" w:rsidRPr="00A824C8" w:rsidRDefault="001B37DB" w:rsidP="001B37DB">
      <w:pPr>
        <w:rPr>
          <w:rFonts w:ascii="Arial" w:hAnsi="Arial" w:cs="Arial"/>
          <w:sz w:val="22"/>
          <w:szCs w:val="22"/>
          <w:lang w:val="en-US"/>
        </w:rPr>
      </w:pPr>
    </w:p>
    <w:p w14:paraId="07D5BD8C" w14:textId="77777777" w:rsidR="001B37DB" w:rsidRPr="00A824C8" w:rsidRDefault="001B37DB" w:rsidP="001B37DB">
      <w:pPr>
        <w:pStyle w:val="Revisjon"/>
        <w:rPr>
          <w:rFonts w:ascii="Arial" w:hAnsi="Arial" w:cs="Arial"/>
          <w:b/>
          <w:sz w:val="22"/>
          <w:szCs w:val="22"/>
          <w:lang w:val="en-US"/>
        </w:rPr>
      </w:pPr>
      <w:r w:rsidRPr="00A824C8">
        <w:rPr>
          <w:rFonts w:ascii="Arial" w:hAnsi="Arial" w:cs="Arial"/>
          <w:sz w:val="22"/>
          <w:szCs w:val="22"/>
          <w:lang w:val="en-US"/>
        </w:rPr>
        <w:t xml:space="preserve">This represents the status at the time of signature of this Consortium Agreement. </w:t>
      </w:r>
    </w:p>
    <w:p w14:paraId="2DD569C5" w14:textId="77777777" w:rsidR="001B37DB" w:rsidRPr="00A824C8" w:rsidRDefault="001B37DB" w:rsidP="001B37DB">
      <w:pPr>
        <w:pStyle w:val="Revisjon"/>
        <w:rPr>
          <w:rFonts w:ascii="Arial" w:hAnsi="Arial" w:cs="Arial"/>
          <w:sz w:val="22"/>
          <w:szCs w:val="22"/>
          <w:lang w:val="en-US"/>
        </w:rPr>
      </w:pPr>
    </w:p>
    <w:p w14:paraId="585E498B" w14:textId="77777777" w:rsidR="00256074" w:rsidRDefault="00256074" w:rsidP="00256074">
      <w:pPr>
        <w:pStyle w:val="Revisjon"/>
        <w:rPr>
          <w:rFonts w:ascii="Arial" w:hAnsi="Arial" w:cs="Arial"/>
          <w:sz w:val="22"/>
          <w:szCs w:val="22"/>
          <w:highlight w:val="lightGray"/>
          <w:lang w:val="en-US"/>
        </w:rPr>
      </w:pPr>
    </w:p>
    <w:p w14:paraId="2C0C1898" w14:textId="7F8312A6" w:rsidR="00256074" w:rsidRPr="00075B6D" w:rsidRDefault="00256074" w:rsidP="00256074">
      <w:pPr>
        <w:pStyle w:val="Revisjon"/>
        <w:rPr>
          <w:rFonts w:ascii="Arial" w:hAnsi="Arial" w:cs="Arial"/>
          <w:sz w:val="22"/>
          <w:szCs w:val="22"/>
          <w:lang w:val="en-US"/>
        </w:rPr>
      </w:pPr>
      <w:r w:rsidRPr="00D259DE">
        <w:rPr>
          <w:rFonts w:ascii="Arial" w:hAnsi="Arial" w:cs="Arial"/>
          <w:sz w:val="22"/>
          <w:szCs w:val="22"/>
          <w:highlight w:val="lightGray"/>
          <w:lang w:val="en-US"/>
        </w:rPr>
        <w:t>[</w:t>
      </w:r>
      <w:r w:rsidR="00D259DE" w:rsidRPr="00D259DE">
        <w:rPr>
          <w:rFonts w:ascii="Arial" w:hAnsi="Arial" w:cs="Arial"/>
          <w:b/>
          <w:sz w:val="22"/>
          <w:szCs w:val="22"/>
          <w:highlight w:val="lightGray"/>
          <w:lang w:val="en-US"/>
        </w:rPr>
        <w:t>Insert name of Consortium Participant</w:t>
      </w:r>
      <w:r w:rsidR="00D259DE" w:rsidRPr="00D259DE">
        <w:rPr>
          <w:rFonts w:ascii="Arial" w:hAnsi="Arial" w:cs="Arial"/>
          <w:sz w:val="22"/>
          <w:szCs w:val="22"/>
          <w:highlight w:val="lightGray"/>
          <w:lang w:val="en-US"/>
        </w:rPr>
        <w:t>]</w:t>
      </w:r>
    </w:p>
    <w:p w14:paraId="22A45E81" w14:textId="790F2721" w:rsidR="001B37DB" w:rsidRDefault="001B37DB" w:rsidP="001B37DB">
      <w:pPr>
        <w:pStyle w:val="Revisjon"/>
        <w:rPr>
          <w:rFonts w:ascii="Arial" w:hAnsi="Arial" w:cs="Arial"/>
          <w:sz w:val="22"/>
          <w:szCs w:val="22"/>
          <w:lang w:val="en-US"/>
        </w:rPr>
      </w:pPr>
    </w:p>
    <w:p w14:paraId="569D72AC" w14:textId="4D80D538" w:rsidR="00D259DE" w:rsidRDefault="00D259DE" w:rsidP="00D259DE">
      <w:pPr>
        <w:rPr>
          <w:rFonts w:ascii="Arial" w:hAnsi="Arial" w:cs="Arial"/>
          <w:sz w:val="22"/>
          <w:szCs w:val="22"/>
          <w:lang w:val="en-US"/>
        </w:rPr>
      </w:pPr>
      <w:r w:rsidRPr="00A824C8">
        <w:rPr>
          <w:rFonts w:ascii="Arial" w:hAnsi="Arial" w:cs="Arial"/>
          <w:sz w:val="22"/>
          <w:szCs w:val="22"/>
          <w:lang w:val="en-US"/>
        </w:rPr>
        <w:t xml:space="preserve">As to </w:t>
      </w:r>
      <w:r w:rsidRPr="00D259DE">
        <w:rPr>
          <w:rFonts w:ascii="Arial" w:hAnsi="Arial" w:cs="Arial"/>
          <w:sz w:val="22"/>
          <w:szCs w:val="22"/>
          <w:highlight w:val="lightGray"/>
          <w:lang w:val="en-US"/>
        </w:rPr>
        <w:t>[</w:t>
      </w:r>
      <w:r w:rsidR="006E1C0A">
        <w:rPr>
          <w:rFonts w:ascii="Arial" w:hAnsi="Arial" w:cs="Arial"/>
          <w:sz w:val="22"/>
          <w:szCs w:val="22"/>
          <w:highlight w:val="lightGray"/>
          <w:lang w:val="en-US"/>
        </w:rPr>
        <w:t xml:space="preserve">insert </w:t>
      </w:r>
      <w:r w:rsidRPr="00D259DE">
        <w:rPr>
          <w:rFonts w:ascii="Arial" w:hAnsi="Arial" w:cs="Arial"/>
          <w:sz w:val="22"/>
          <w:szCs w:val="22"/>
          <w:highlight w:val="lightGray"/>
          <w:lang w:val="en-US"/>
        </w:rPr>
        <w:t>name of Consortium Participant]</w:t>
      </w:r>
      <w:r w:rsidRPr="00256074">
        <w:rPr>
          <w:rFonts w:ascii="Arial" w:hAnsi="Arial" w:cs="Arial"/>
          <w:sz w:val="22"/>
          <w:szCs w:val="22"/>
          <w:lang w:val="en-US"/>
        </w:rPr>
        <w:t>,</w:t>
      </w:r>
      <w:r>
        <w:rPr>
          <w:rFonts w:ascii="Arial" w:hAnsi="Arial" w:cs="Arial"/>
          <w:sz w:val="22"/>
          <w:szCs w:val="22"/>
          <w:lang w:val="en-US"/>
        </w:rPr>
        <w:t xml:space="preserve"> it is agreed between the </w:t>
      </w:r>
      <w:r>
        <w:rPr>
          <w:rFonts w:ascii="Arial" w:hAnsi="Arial" w:cs="Arial"/>
          <w:sz w:val="22"/>
          <w:szCs w:val="22"/>
          <w:lang w:val="en-GB"/>
        </w:rPr>
        <w:t>Consortium Participant</w:t>
      </w:r>
      <w:r>
        <w:rPr>
          <w:rFonts w:ascii="Arial" w:hAnsi="Arial" w:cs="Arial"/>
          <w:sz w:val="22"/>
          <w:szCs w:val="22"/>
          <w:lang w:val="en-US"/>
        </w:rPr>
        <w:t xml:space="preserve">s </w:t>
      </w:r>
      <w:r w:rsidRPr="00A824C8">
        <w:rPr>
          <w:rFonts w:ascii="Arial" w:hAnsi="Arial" w:cs="Arial"/>
          <w:sz w:val="22"/>
          <w:szCs w:val="22"/>
          <w:lang w:val="en-US"/>
        </w:rPr>
        <w:t>that, to the best of their knowledge</w:t>
      </w:r>
      <w:r>
        <w:rPr>
          <w:rFonts w:ascii="Arial" w:hAnsi="Arial" w:cs="Arial"/>
          <w:sz w:val="22"/>
          <w:szCs w:val="22"/>
          <w:lang w:val="en-US"/>
        </w:rPr>
        <w:t xml:space="preserve"> </w:t>
      </w:r>
      <w:r w:rsidR="003E6B59" w:rsidRPr="003E6B59">
        <w:rPr>
          <w:rFonts w:ascii="Arial" w:hAnsi="Arial" w:cs="Arial"/>
          <w:sz w:val="22"/>
          <w:szCs w:val="22"/>
          <w:highlight w:val="lightGray"/>
          <w:lang w:val="en-US"/>
        </w:rPr>
        <w:t>[please choose</w:t>
      </w:r>
      <w:r w:rsidR="006E1C0A">
        <w:rPr>
          <w:rFonts w:ascii="Arial" w:hAnsi="Arial" w:cs="Arial"/>
          <w:sz w:val="22"/>
          <w:szCs w:val="22"/>
          <w:highlight w:val="lightGray"/>
          <w:lang w:val="en-US"/>
        </w:rPr>
        <w:t xml:space="preserve"> </w:t>
      </w:r>
      <w:r w:rsidR="006E1C0A">
        <w:rPr>
          <w:rFonts w:ascii="Arial" w:hAnsi="Arial" w:cs="Arial"/>
          <w:sz w:val="22"/>
          <w:szCs w:val="22"/>
          <w:highlight w:val="lightGray"/>
          <w:lang w:val="en-US"/>
        </w:rPr>
        <w:t xml:space="preserve">between option 1 or </w:t>
      </w:r>
      <w:r w:rsidR="006E1C0A">
        <w:rPr>
          <w:rFonts w:ascii="Arial" w:hAnsi="Arial" w:cs="Arial"/>
          <w:sz w:val="22"/>
          <w:szCs w:val="22"/>
          <w:highlight w:val="lightGray"/>
          <w:lang w:val="en-US"/>
        </w:rPr>
        <w:t>2</w:t>
      </w:r>
      <w:r w:rsidR="003E6B59" w:rsidRPr="003E6B59">
        <w:rPr>
          <w:rFonts w:ascii="Arial" w:hAnsi="Arial" w:cs="Arial"/>
          <w:sz w:val="22"/>
          <w:szCs w:val="22"/>
          <w:highlight w:val="lightGray"/>
          <w:lang w:val="en-US"/>
        </w:rPr>
        <w:t>]</w:t>
      </w:r>
      <w:r w:rsidR="003E6B59" w:rsidRPr="005D3355">
        <w:rPr>
          <w:rFonts w:ascii="Arial" w:hAnsi="Arial" w:cs="Arial"/>
          <w:sz w:val="22"/>
          <w:szCs w:val="22"/>
          <w:lang w:val="en-US"/>
        </w:rPr>
        <w:t>,</w:t>
      </w:r>
    </w:p>
    <w:p w14:paraId="71450A2C" w14:textId="77777777" w:rsidR="00D259DE" w:rsidRDefault="00D259DE" w:rsidP="00D259DE">
      <w:pPr>
        <w:rPr>
          <w:rFonts w:ascii="Arial" w:hAnsi="Arial" w:cs="Arial"/>
          <w:sz w:val="22"/>
          <w:szCs w:val="22"/>
          <w:lang w:val="en-US"/>
        </w:rPr>
      </w:pPr>
    </w:p>
    <w:p w14:paraId="00A42416" w14:textId="77777777" w:rsidR="00D259DE" w:rsidRDefault="00D259DE" w:rsidP="00D259DE">
      <w:pPr>
        <w:rPr>
          <w:rFonts w:ascii="Arial" w:hAnsi="Arial" w:cs="Arial"/>
          <w:sz w:val="22"/>
          <w:szCs w:val="22"/>
          <w:lang w:val="en-US"/>
        </w:rPr>
      </w:pPr>
      <w:r w:rsidRPr="00E85E7C">
        <w:rPr>
          <w:rFonts w:ascii="Arial" w:hAnsi="Arial" w:cs="Arial"/>
          <w:sz w:val="22"/>
          <w:szCs w:val="22"/>
          <w:highlight w:val="darkGray"/>
          <w:lang w:val="en-US"/>
        </w:rPr>
        <w:t>Option 1: The following Background is hereby identified and agreed upon for the Project. Specific limitations and/or conditions, shall be as mentioned hereunder:</w:t>
      </w:r>
    </w:p>
    <w:p w14:paraId="34091B43" w14:textId="77777777" w:rsidR="00D259DE" w:rsidRPr="005D3355" w:rsidRDefault="00D259DE" w:rsidP="00D259DE">
      <w:pPr>
        <w:rPr>
          <w:rFonts w:ascii="Arial" w:hAnsi="Arial" w:cs="Arial"/>
          <w:sz w:val="22"/>
          <w:szCs w:val="22"/>
          <w:lang w:val="en-US"/>
        </w:rPr>
      </w:pPr>
    </w:p>
    <w:p w14:paraId="5C67A6D1" w14:textId="77777777" w:rsidR="00D259DE" w:rsidRPr="00D259DE" w:rsidRDefault="00D259DE" w:rsidP="00D259DE">
      <w:pPr>
        <w:rPr>
          <w:rFonts w:ascii="Arial" w:hAnsi="Arial" w:cs="Arial"/>
          <w:sz w:val="22"/>
          <w:szCs w:val="22"/>
          <w:lang w:val="en-US"/>
        </w:rPr>
      </w:pPr>
    </w:p>
    <w:tbl>
      <w:tblPr>
        <w:tblStyle w:val="Tabellrutenett"/>
        <w:tblW w:w="0" w:type="auto"/>
        <w:tblLook w:val="04A0" w:firstRow="1" w:lastRow="0" w:firstColumn="1" w:lastColumn="0" w:noHBand="0" w:noVBand="1"/>
      </w:tblPr>
      <w:tblGrid>
        <w:gridCol w:w="3017"/>
        <w:gridCol w:w="3027"/>
        <w:gridCol w:w="3017"/>
      </w:tblGrid>
      <w:tr w:rsidR="00D259DE" w:rsidRPr="006A6BE8" w14:paraId="428F9583" w14:textId="77777777" w:rsidTr="00773D5A">
        <w:tc>
          <w:tcPr>
            <w:tcW w:w="3017" w:type="dxa"/>
            <w:shd w:val="clear" w:color="auto" w:fill="D9D9D9" w:themeFill="background1" w:themeFillShade="D9"/>
          </w:tcPr>
          <w:p w14:paraId="0F777E3A" w14:textId="77777777" w:rsidR="00D259DE" w:rsidRPr="00A824C8" w:rsidRDefault="00D259DE" w:rsidP="00773D5A">
            <w:pPr>
              <w:pStyle w:val="StandardText"/>
              <w:rPr>
                <w:rFonts w:cs="Arial"/>
              </w:rPr>
            </w:pPr>
            <w:r w:rsidRPr="00A824C8">
              <w:rPr>
                <w:rFonts w:cs="Arial"/>
              </w:rPr>
              <w:t>Describe Background</w:t>
            </w:r>
          </w:p>
        </w:tc>
        <w:tc>
          <w:tcPr>
            <w:tcW w:w="3027" w:type="dxa"/>
            <w:shd w:val="clear" w:color="auto" w:fill="D9D9D9" w:themeFill="background1" w:themeFillShade="D9"/>
          </w:tcPr>
          <w:p w14:paraId="76322E37" w14:textId="77777777" w:rsidR="00D259DE" w:rsidRPr="00A824C8" w:rsidRDefault="00D259DE" w:rsidP="00773D5A">
            <w:pPr>
              <w:pStyle w:val="StandardText"/>
              <w:rPr>
                <w:rFonts w:cs="Arial"/>
              </w:rPr>
            </w:pPr>
            <w:r w:rsidRPr="00A824C8">
              <w:rPr>
                <w:rFonts w:cs="Arial"/>
              </w:rPr>
              <w:t xml:space="preserve">Specific limitations and/or conditions for implementation </w:t>
            </w:r>
          </w:p>
        </w:tc>
        <w:tc>
          <w:tcPr>
            <w:tcW w:w="3017" w:type="dxa"/>
            <w:shd w:val="clear" w:color="auto" w:fill="D9D9D9" w:themeFill="background1" w:themeFillShade="D9"/>
          </w:tcPr>
          <w:p w14:paraId="7E23E831" w14:textId="187F6514" w:rsidR="00D259DE" w:rsidRPr="00A824C8" w:rsidRDefault="00D259DE" w:rsidP="00773D5A">
            <w:pPr>
              <w:pStyle w:val="StandardText"/>
              <w:rPr>
                <w:rFonts w:cs="Arial"/>
              </w:rPr>
            </w:pPr>
            <w:r w:rsidRPr="00A824C8">
              <w:rPr>
                <w:rFonts w:cs="Arial"/>
              </w:rPr>
              <w:t>Specific lim</w:t>
            </w:r>
            <w:r w:rsidR="00D26037">
              <w:rPr>
                <w:rFonts w:cs="Arial"/>
              </w:rPr>
              <w:t>itations and/or conditions for e</w:t>
            </w:r>
            <w:r w:rsidRPr="00A824C8">
              <w:rPr>
                <w:rFonts w:cs="Arial"/>
              </w:rPr>
              <w:t xml:space="preserve">xploitation </w:t>
            </w:r>
          </w:p>
        </w:tc>
      </w:tr>
      <w:tr w:rsidR="00D259DE" w:rsidRPr="006A6BE8" w14:paraId="3CECDF0F" w14:textId="77777777" w:rsidTr="00773D5A">
        <w:tc>
          <w:tcPr>
            <w:tcW w:w="3017" w:type="dxa"/>
          </w:tcPr>
          <w:p w14:paraId="1967AA38" w14:textId="77777777" w:rsidR="00D259DE" w:rsidRPr="00A824C8" w:rsidRDefault="00D259DE" w:rsidP="00773D5A">
            <w:pPr>
              <w:rPr>
                <w:rFonts w:ascii="Arial" w:hAnsi="Arial" w:cs="Arial"/>
                <w:sz w:val="22"/>
                <w:szCs w:val="22"/>
                <w:highlight w:val="lightGray"/>
                <w:lang w:val="en-US"/>
              </w:rPr>
            </w:pPr>
          </w:p>
        </w:tc>
        <w:tc>
          <w:tcPr>
            <w:tcW w:w="3027" w:type="dxa"/>
          </w:tcPr>
          <w:p w14:paraId="38F9E1D6" w14:textId="77777777" w:rsidR="00D259DE" w:rsidRPr="00A824C8" w:rsidRDefault="00D259DE" w:rsidP="00773D5A">
            <w:pPr>
              <w:rPr>
                <w:rFonts w:ascii="Arial" w:hAnsi="Arial" w:cs="Arial"/>
                <w:sz w:val="22"/>
                <w:szCs w:val="22"/>
                <w:highlight w:val="lightGray"/>
                <w:lang w:val="en-US"/>
              </w:rPr>
            </w:pPr>
          </w:p>
        </w:tc>
        <w:tc>
          <w:tcPr>
            <w:tcW w:w="3017" w:type="dxa"/>
          </w:tcPr>
          <w:p w14:paraId="6559B11F" w14:textId="77777777" w:rsidR="00D259DE" w:rsidRPr="00A824C8" w:rsidRDefault="00D259DE" w:rsidP="00773D5A">
            <w:pPr>
              <w:rPr>
                <w:rFonts w:ascii="Arial" w:hAnsi="Arial" w:cs="Arial"/>
                <w:sz w:val="22"/>
                <w:szCs w:val="22"/>
                <w:highlight w:val="lightGray"/>
                <w:lang w:val="en-US"/>
              </w:rPr>
            </w:pPr>
          </w:p>
        </w:tc>
      </w:tr>
      <w:tr w:rsidR="00D259DE" w:rsidRPr="006A6BE8" w14:paraId="30FA3E48" w14:textId="77777777" w:rsidTr="00773D5A">
        <w:tc>
          <w:tcPr>
            <w:tcW w:w="3017" w:type="dxa"/>
          </w:tcPr>
          <w:p w14:paraId="66361265" w14:textId="77777777" w:rsidR="00D259DE" w:rsidRPr="00A824C8" w:rsidRDefault="00D259DE" w:rsidP="00773D5A">
            <w:pPr>
              <w:rPr>
                <w:rFonts w:ascii="Arial" w:hAnsi="Arial" w:cs="Arial"/>
                <w:sz w:val="22"/>
                <w:szCs w:val="22"/>
                <w:highlight w:val="lightGray"/>
                <w:lang w:val="en-US"/>
              </w:rPr>
            </w:pPr>
          </w:p>
        </w:tc>
        <w:tc>
          <w:tcPr>
            <w:tcW w:w="3027" w:type="dxa"/>
          </w:tcPr>
          <w:p w14:paraId="436CA5A0" w14:textId="77777777" w:rsidR="00D259DE" w:rsidRPr="00A824C8" w:rsidRDefault="00D259DE" w:rsidP="00773D5A">
            <w:pPr>
              <w:rPr>
                <w:rFonts w:ascii="Arial" w:hAnsi="Arial" w:cs="Arial"/>
                <w:sz w:val="22"/>
                <w:szCs w:val="22"/>
                <w:highlight w:val="lightGray"/>
                <w:lang w:val="en-US"/>
              </w:rPr>
            </w:pPr>
          </w:p>
        </w:tc>
        <w:tc>
          <w:tcPr>
            <w:tcW w:w="3017" w:type="dxa"/>
          </w:tcPr>
          <w:p w14:paraId="3A1ACB69" w14:textId="77777777" w:rsidR="00D259DE" w:rsidRPr="00A824C8" w:rsidRDefault="00D259DE" w:rsidP="00773D5A">
            <w:pPr>
              <w:rPr>
                <w:rFonts w:ascii="Arial" w:hAnsi="Arial" w:cs="Arial"/>
                <w:sz w:val="22"/>
                <w:szCs w:val="22"/>
                <w:highlight w:val="lightGray"/>
                <w:lang w:val="en-US"/>
              </w:rPr>
            </w:pPr>
          </w:p>
        </w:tc>
      </w:tr>
    </w:tbl>
    <w:p w14:paraId="0B342068" w14:textId="77777777" w:rsidR="00D259DE" w:rsidRPr="00A824C8" w:rsidRDefault="00D259DE" w:rsidP="00D259DE">
      <w:pPr>
        <w:rPr>
          <w:rFonts w:ascii="Arial" w:hAnsi="Arial" w:cs="Arial"/>
          <w:sz w:val="22"/>
          <w:szCs w:val="22"/>
          <w:highlight w:val="lightGray"/>
          <w:lang w:val="en-US"/>
        </w:rPr>
      </w:pPr>
    </w:p>
    <w:p w14:paraId="69CBFDDC" w14:textId="77777777" w:rsidR="00D259DE" w:rsidRDefault="00D259DE" w:rsidP="00D259DE">
      <w:pPr>
        <w:rPr>
          <w:rFonts w:ascii="Arial" w:hAnsi="Arial" w:cs="Arial"/>
          <w:sz w:val="22"/>
          <w:szCs w:val="22"/>
          <w:highlight w:val="lightGray"/>
          <w:lang w:val="en-US"/>
        </w:rPr>
      </w:pPr>
    </w:p>
    <w:p w14:paraId="51D6D715" w14:textId="10448955" w:rsidR="00D259DE" w:rsidRPr="005D3355" w:rsidRDefault="00D259DE" w:rsidP="00D259DE">
      <w:pPr>
        <w:rPr>
          <w:rFonts w:ascii="Arial" w:hAnsi="Arial" w:cs="Arial"/>
          <w:sz w:val="22"/>
          <w:szCs w:val="22"/>
          <w:lang w:val="en-US"/>
        </w:rPr>
      </w:pPr>
      <w:r w:rsidRPr="00E85E7C">
        <w:rPr>
          <w:rFonts w:ascii="Arial" w:hAnsi="Arial" w:cs="Arial"/>
          <w:sz w:val="22"/>
          <w:szCs w:val="22"/>
          <w:highlight w:val="darkGray"/>
          <w:lang w:val="en-US"/>
        </w:rPr>
        <w:t>Option 2: No data, know-how or information of [Insert name of Consortium Participant</w:t>
      </w:r>
      <w:r w:rsidR="006C0786" w:rsidRPr="00E85E7C">
        <w:rPr>
          <w:rFonts w:ascii="Arial" w:hAnsi="Arial" w:cs="Arial"/>
          <w:sz w:val="22"/>
          <w:szCs w:val="22"/>
          <w:highlight w:val="darkGray"/>
          <w:lang w:val="en-US"/>
        </w:rPr>
        <w:t>] shall be N</w:t>
      </w:r>
      <w:r w:rsidRPr="00E85E7C">
        <w:rPr>
          <w:rFonts w:ascii="Arial" w:hAnsi="Arial" w:cs="Arial"/>
          <w:sz w:val="22"/>
          <w:szCs w:val="22"/>
          <w:highlight w:val="darkGray"/>
          <w:lang w:val="en-US"/>
        </w:rPr>
        <w:t>eeded by the other party for implementation of the Project or exploitation of the other party’s Project results.</w:t>
      </w:r>
    </w:p>
    <w:p w14:paraId="3A062BA1" w14:textId="77777777" w:rsidR="00D259DE" w:rsidRPr="00A824C8" w:rsidRDefault="00D259DE" w:rsidP="00D259DE">
      <w:pPr>
        <w:rPr>
          <w:rFonts w:ascii="Arial" w:hAnsi="Arial" w:cs="Arial"/>
          <w:sz w:val="22"/>
          <w:szCs w:val="22"/>
          <w:lang w:val="en-US"/>
        </w:rPr>
      </w:pPr>
    </w:p>
    <w:p w14:paraId="19C481A7" w14:textId="77777777" w:rsidR="00D259DE" w:rsidRPr="00A824C8" w:rsidRDefault="00D259DE" w:rsidP="00D259DE">
      <w:pPr>
        <w:pStyle w:val="Revisjon"/>
        <w:rPr>
          <w:rFonts w:ascii="Arial" w:hAnsi="Arial" w:cs="Arial"/>
          <w:b/>
          <w:sz w:val="22"/>
          <w:szCs w:val="22"/>
          <w:lang w:val="en-US"/>
        </w:rPr>
      </w:pPr>
      <w:r w:rsidRPr="00A824C8">
        <w:rPr>
          <w:rFonts w:ascii="Arial" w:hAnsi="Arial" w:cs="Arial"/>
          <w:sz w:val="22"/>
          <w:szCs w:val="22"/>
          <w:lang w:val="en-US"/>
        </w:rPr>
        <w:t xml:space="preserve">This represents the status at the time of signature of this Consortium Agreement. </w:t>
      </w:r>
    </w:p>
    <w:p w14:paraId="555D207D" w14:textId="77777777" w:rsidR="00D259DE" w:rsidRPr="00A824C8" w:rsidRDefault="00D259DE" w:rsidP="001B37DB">
      <w:pPr>
        <w:pStyle w:val="Revisjon"/>
        <w:rPr>
          <w:rFonts w:ascii="Arial" w:hAnsi="Arial" w:cs="Arial"/>
          <w:sz w:val="22"/>
          <w:szCs w:val="22"/>
          <w:lang w:val="en-US"/>
        </w:rPr>
      </w:pPr>
    </w:p>
    <w:p w14:paraId="48B85C25" w14:textId="77777777" w:rsidR="001B37DB" w:rsidRDefault="001B37DB" w:rsidP="001B37DB">
      <w:pPr>
        <w:pStyle w:val="Revisjon"/>
        <w:rPr>
          <w:rFonts w:ascii="Arial" w:hAnsi="Arial" w:cs="Arial"/>
          <w:sz w:val="22"/>
          <w:szCs w:val="22"/>
          <w:lang w:val="en-US"/>
        </w:rPr>
      </w:pPr>
    </w:p>
    <w:p w14:paraId="63B3D39A" w14:textId="77777777" w:rsidR="001B37DB" w:rsidRPr="00A824C8" w:rsidRDefault="001B37DB" w:rsidP="001B37DB">
      <w:pPr>
        <w:pStyle w:val="Revisjon"/>
        <w:rPr>
          <w:rFonts w:ascii="Arial" w:hAnsi="Arial" w:cs="Arial"/>
          <w:sz w:val="22"/>
          <w:szCs w:val="22"/>
          <w:lang w:val="en-US"/>
        </w:rPr>
      </w:pPr>
    </w:p>
    <w:p w14:paraId="04C9A4D3" w14:textId="45C3E2F5" w:rsidR="001B37DB" w:rsidRPr="007B4DCD" w:rsidRDefault="00E85E7C" w:rsidP="001B37DB">
      <w:pPr>
        <w:rPr>
          <w:rFonts w:ascii="Arial" w:hAnsi="Arial" w:cs="Arial"/>
          <w:sz w:val="22"/>
          <w:szCs w:val="22"/>
          <w:lang w:val="en-US"/>
        </w:rPr>
      </w:pPr>
      <w:r w:rsidRPr="00E85E7C">
        <w:rPr>
          <w:rFonts w:ascii="Arial" w:hAnsi="Arial" w:cs="Arial"/>
          <w:sz w:val="22"/>
          <w:szCs w:val="22"/>
          <w:highlight w:val="lightGray"/>
          <w:lang w:val="en-US"/>
        </w:rPr>
        <w:t>[</w:t>
      </w:r>
      <w:r w:rsidR="001B37DB" w:rsidRPr="00E85E7C">
        <w:rPr>
          <w:rFonts w:ascii="Arial" w:hAnsi="Arial" w:cs="Arial"/>
          <w:sz w:val="22"/>
          <w:szCs w:val="22"/>
          <w:highlight w:val="lightGray"/>
          <w:lang w:val="en-US"/>
        </w:rPr>
        <w:t>Etc.</w:t>
      </w:r>
      <w:r w:rsidRPr="00E85E7C">
        <w:rPr>
          <w:rFonts w:ascii="Arial" w:hAnsi="Arial" w:cs="Arial"/>
          <w:sz w:val="22"/>
          <w:szCs w:val="22"/>
          <w:highlight w:val="lightGray"/>
          <w:lang w:val="en-US"/>
        </w:rPr>
        <w:t>]</w:t>
      </w:r>
    </w:p>
    <w:p w14:paraId="46C4D904" w14:textId="77777777" w:rsidR="001B37DB" w:rsidRDefault="001B37DB" w:rsidP="001B37DB">
      <w:pPr>
        <w:suppressAutoHyphens w:val="0"/>
        <w:rPr>
          <w:rFonts w:ascii="Arial" w:hAnsi="Arial" w:cs="Arial"/>
          <w:sz w:val="22"/>
          <w:szCs w:val="22"/>
          <w:lang w:val="en-GB"/>
        </w:rPr>
      </w:pPr>
      <w:r>
        <w:rPr>
          <w:rFonts w:ascii="Arial" w:hAnsi="Arial" w:cs="Arial"/>
          <w:sz w:val="22"/>
          <w:szCs w:val="22"/>
          <w:lang w:val="en-GB"/>
        </w:rPr>
        <w:br w:type="page"/>
      </w:r>
    </w:p>
    <w:p w14:paraId="08C6484C" w14:textId="59D6A999" w:rsidR="001B37DB" w:rsidRPr="003C5039" w:rsidRDefault="001B37DB" w:rsidP="001B37DB">
      <w:pPr>
        <w:pStyle w:val="Normal1"/>
        <w:jc w:val="both"/>
        <w:rPr>
          <w:rFonts w:ascii="Arial" w:hAnsi="Arial" w:cs="Arial"/>
          <w:lang w:val="en-GB"/>
        </w:rPr>
      </w:pPr>
      <w:r w:rsidRPr="006B1FC0">
        <w:rPr>
          <w:rFonts w:ascii="Arial" w:hAnsi="Arial" w:cs="Arial"/>
          <w:b/>
          <w:lang w:val="en-GB"/>
        </w:rPr>
        <w:t>Appendix 3</w:t>
      </w:r>
      <w:r w:rsidR="003C5039">
        <w:rPr>
          <w:rStyle w:val="Fotnotereferanse"/>
          <w:rFonts w:ascii="Arial" w:hAnsi="Arial" w:cs="Arial"/>
          <w:b/>
          <w:lang w:val="en-GB"/>
        </w:rPr>
        <w:footnoteReference w:id="3"/>
      </w:r>
    </w:p>
    <w:p w14:paraId="39D036EB" w14:textId="4A040BE4" w:rsidR="001B37DB" w:rsidRDefault="001B37DB" w:rsidP="001B37DB">
      <w:pPr>
        <w:pStyle w:val="Normal1"/>
        <w:jc w:val="both"/>
        <w:rPr>
          <w:rFonts w:ascii="Arial" w:hAnsi="Arial" w:cs="Arial"/>
          <w:sz w:val="22"/>
          <w:szCs w:val="22"/>
          <w:lang w:val="en-GB"/>
        </w:rPr>
      </w:pPr>
    </w:p>
    <w:p w14:paraId="184906F7" w14:textId="77777777" w:rsidR="00551145" w:rsidRDefault="00551145" w:rsidP="001B37DB">
      <w:pPr>
        <w:pStyle w:val="Normal1"/>
        <w:jc w:val="both"/>
        <w:rPr>
          <w:rFonts w:ascii="Arial" w:hAnsi="Arial" w:cs="Arial"/>
          <w:sz w:val="22"/>
          <w:szCs w:val="22"/>
          <w:lang w:val="en-GB"/>
        </w:rPr>
      </w:pPr>
    </w:p>
    <w:p w14:paraId="57E6DFC6" w14:textId="77777777" w:rsidR="005A4123" w:rsidRPr="00993803" w:rsidRDefault="005A4123" w:rsidP="005A4123">
      <w:pPr>
        <w:jc w:val="both"/>
        <w:rPr>
          <w:rFonts w:ascii="Arial" w:hAnsi="Arial" w:cs="Arial"/>
          <w:sz w:val="22"/>
          <w:szCs w:val="22"/>
          <w:lang w:val="en-GB"/>
        </w:rPr>
      </w:pPr>
      <w:r w:rsidRPr="00993803">
        <w:rPr>
          <w:rFonts w:ascii="Arial" w:hAnsi="Arial" w:cs="Arial"/>
          <w:sz w:val="22"/>
          <w:szCs w:val="22"/>
          <w:lang w:val="en-GB"/>
        </w:rPr>
        <w:t>Supplementary description of the obligations of the individual Consortium Participants to perform research activity and/or provide financial resources in accordance with the Project description, the annual Working Plan approved by the Steering Committee and the Funding plan for the Project.</w:t>
      </w:r>
    </w:p>
    <w:p w14:paraId="37EB0C36" w14:textId="77777777" w:rsidR="001808EA" w:rsidRDefault="001808EA">
      <w:pPr>
        <w:suppressAutoHyphens w:val="0"/>
        <w:spacing w:after="160" w:line="259" w:lineRule="auto"/>
        <w:rPr>
          <w:rFonts w:ascii="Arial" w:hAnsi="Arial" w:cs="Arial"/>
          <w:b/>
          <w:lang w:val="en-GB"/>
        </w:rPr>
      </w:pPr>
    </w:p>
    <w:p w14:paraId="4F40528D" w14:textId="77777777" w:rsidR="001808EA" w:rsidRDefault="001808EA" w:rsidP="001808EA">
      <w:pPr>
        <w:rPr>
          <w:rFonts w:ascii="Arial" w:hAnsi="Arial" w:cs="Arial"/>
          <w:b/>
          <w:lang w:val="en-GB"/>
        </w:rPr>
      </w:pPr>
      <w:r w:rsidRPr="00006343">
        <w:rPr>
          <w:rFonts w:ascii="Arial" w:hAnsi="Arial" w:cs="Arial"/>
          <w:b/>
          <w:sz w:val="22"/>
          <w:szCs w:val="22"/>
          <w:lang w:val="en-GB"/>
        </w:rPr>
        <w:t xml:space="preserve">Financial support </w:t>
      </w:r>
    </w:p>
    <w:p w14:paraId="71ABCA61" w14:textId="77777777" w:rsidR="001808EA" w:rsidRPr="00006343" w:rsidRDefault="001808EA" w:rsidP="001808EA">
      <w:pPr>
        <w:rPr>
          <w:rFonts w:ascii="Arial" w:hAnsi="Arial" w:cs="Arial"/>
          <w:b/>
          <w:sz w:val="22"/>
          <w:szCs w:val="22"/>
          <w:lang w:val="en-GB"/>
        </w:rPr>
      </w:pPr>
    </w:p>
    <w:p w14:paraId="667FDF4D" w14:textId="77777777" w:rsidR="001808EA" w:rsidRDefault="001808EA" w:rsidP="001808EA">
      <w:pPr>
        <w:rPr>
          <w:rFonts w:ascii="Arial" w:hAnsi="Arial" w:cs="Arial"/>
          <w:lang w:val="en-GB"/>
        </w:rPr>
      </w:pPr>
      <w:r w:rsidRPr="00006343">
        <w:rPr>
          <w:rFonts w:ascii="Arial" w:hAnsi="Arial" w:cs="Arial"/>
          <w:sz w:val="22"/>
          <w:szCs w:val="22"/>
          <w:lang w:val="en-GB"/>
        </w:rPr>
        <w:t>The Consortium Participants shall contribute resources and cash financing for the implementation of the Project as follows:</w:t>
      </w:r>
    </w:p>
    <w:p w14:paraId="52A674BF" w14:textId="77777777" w:rsidR="001808EA" w:rsidRPr="00006343" w:rsidRDefault="001808EA" w:rsidP="001808EA">
      <w:pPr>
        <w:rPr>
          <w:rFonts w:ascii="Arial" w:hAnsi="Arial" w:cs="Arial"/>
          <w:sz w:val="22"/>
          <w:szCs w:val="22"/>
          <w:lang w:val="en-GB"/>
        </w:rPr>
      </w:pPr>
    </w:p>
    <w:tbl>
      <w:tblPr>
        <w:tblStyle w:val="Tabellrutenett"/>
        <w:tblW w:w="0" w:type="auto"/>
        <w:tblLook w:val="04A0" w:firstRow="1" w:lastRow="0" w:firstColumn="1" w:lastColumn="0" w:noHBand="0" w:noVBand="1"/>
      </w:tblPr>
      <w:tblGrid>
        <w:gridCol w:w="2689"/>
        <w:gridCol w:w="1822"/>
        <w:gridCol w:w="2261"/>
        <w:gridCol w:w="2244"/>
      </w:tblGrid>
      <w:tr w:rsidR="001808EA" w:rsidRPr="00006343" w14:paraId="609C3FE8" w14:textId="77777777" w:rsidTr="004714F3">
        <w:tc>
          <w:tcPr>
            <w:tcW w:w="2689" w:type="dxa"/>
          </w:tcPr>
          <w:p w14:paraId="56D9B32E"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 xml:space="preserve">Consortium Participant </w:t>
            </w:r>
          </w:p>
        </w:tc>
        <w:tc>
          <w:tcPr>
            <w:tcW w:w="1822" w:type="dxa"/>
          </w:tcPr>
          <w:p w14:paraId="78BBC5D9"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In-kind</w:t>
            </w:r>
          </w:p>
        </w:tc>
        <w:tc>
          <w:tcPr>
            <w:tcW w:w="2261" w:type="dxa"/>
          </w:tcPr>
          <w:p w14:paraId="56A20360"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Cash financing</w:t>
            </w:r>
          </w:p>
        </w:tc>
        <w:tc>
          <w:tcPr>
            <w:tcW w:w="2244" w:type="dxa"/>
          </w:tcPr>
          <w:p w14:paraId="2068694C"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r>
      <w:tr w:rsidR="001808EA" w:rsidRPr="00006343" w14:paraId="507CCE03" w14:textId="77777777" w:rsidTr="004714F3">
        <w:tc>
          <w:tcPr>
            <w:tcW w:w="2689" w:type="dxa"/>
          </w:tcPr>
          <w:p w14:paraId="654C8311" w14:textId="77777777" w:rsidR="001808EA" w:rsidRPr="00006343" w:rsidRDefault="001808EA" w:rsidP="004714F3">
            <w:pPr>
              <w:rPr>
                <w:rFonts w:ascii="Arial" w:hAnsi="Arial" w:cs="Arial"/>
                <w:sz w:val="22"/>
                <w:szCs w:val="22"/>
                <w:lang w:val="en-GB"/>
              </w:rPr>
            </w:pPr>
          </w:p>
          <w:p w14:paraId="434D1092" w14:textId="77777777" w:rsidR="001808EA" w:rsidRPr="00006343" w:rsidRDefault="001808EA" w:rsidP="004714F3">
            <w:pPr>
              <w:rPr>
                <w:rFonts w:ascii="Arial" w:hAnsi="Arial" w:cs="Arial"/>
                <w:sz w:val="22"/>
                <w:szCs w:val="22"/>
                <w:lang w:val="en-GB"/>
              </w:rPr>
            </w:pPr>
          </w:p>
        </w:tc>
        <w:tc>
          <w:tcPr>
            <w:tcW w:w="1822" w:type="dxa"/>
          </w:tcPr>
          <w:p w14:paraId="7E81925E" w14:textId="77777777" w:rsidR="001808EA" w:rsidRPr="00006343" w:rsidRDefault="001808EA" w:rsidP="004714F3">
            <w:pPr>
              <w:rPr>
                <w:rFonts w:ascii="Arial" w:hAnsi="Arial" w:cs="Arial"/>
                <w:sz w:val="22"/>
                <w:szCs w:val="22"/>
                <w:lang w:val="en-GB"/>
              </w:rPr>
            </w:pPr>
          </w:p>
        </w:tc>
        <w:tc>
          <w:tcPr>
            <w:tcW w:w="2261" w:type="dxa"/>
          </w:tcPr>
          <w:p w14:paraId="4BD91E7A" w14:textId="77777777" w:rsidR="001808EA" w:rsidRPr="00006343" w:rsidRDefault="001808EA" w:rsidP="004714F3">
            <w:pPr>
              <w:rPr>
                <w:rFonts w:ascii="Arial" w:hAnsi="Arial" w:cs="Arial"/>
                <w:sz w:val="22"/>
                <w:szCs w:val="22"/>
                <w:lang w:val="en-GB"/>
              </w:rPr>
            </w:pPr>
          </w:p>
        </w:tc>
        <w:tc>
          <w:tcPr>
            <w:tcW w:w="2244" w:type="dxa"/>
          </w:tcPr>
          <w:p w14:paraId="637311C0" w14:textId="77777777" w:rsidR="001808EA" w:rsidRPr="00006343" w:rsidRDefault="001808EA" w:rsidP="004714F3">
            <w:pPr>
              <w:rPr>
                <w:rFonts w:ascii="Arial" w:hAnsi="Arial" w:cs="Arial"/>
                <w:sz w:val="22"/>
                <w:szCs w:val="22"/>
                <w:lang w:val="en-GB"/>
              </w:rPr>
            </w:pPr>
          </w:p>
        </w:tc>
      </w:tr>
      <w:tr w:rsidR="001808EA" w:rsidRPr="00006343" w14:paraId="1D815FD2" w14:textId="77777777" w:rsidTr="004714F3">
        <w:tc>
          <w:tcPr>
            <w:tcW w:w="2689" w:type="dxa"/>
          </w:tcPr>
          <w:p w14:paraId="5EF82C12" w14:textId="77777777" w:rsidR="001808EA" w:rsidRPr="00006343" w:rsidRDefault="001808EA" w:rsidP="004714F3">
            <w:pPr>
              <w:rPr>
                <w:rFonts w:ascii="Arial" w:hAnsi="Arial" w:cs="Arial"/>
                <w:sz w:val="22"/>
                <w:szCs w:val="22"/>
                <w:lang w:val="en-GB"/>
              </w:rPr>
            </w:pPr>
          </w:p>
          <w:p w14:paraId="71BF865A" w14:textId="77777777" w:rsidR="001808EA" w:rsidRPr="00006343" w:rsidRDefault="001808EA" w:rsidP="004714F3">
            <w:pPr>
              <w:rPr>
                <w:rFonts w:ascii="Arial" w:hAnsi="Arial" w:cs="Arial"/>
                <w:sz w:val="22"/>
                <w:szCs w:val="22"/>
                <w:lang w:val="en-GB"/>
              </w:rPr>
            </w:pPr>
          </w:p>
        </w:tc>
        <w:tc>
          <w:tcPr>
            <w:tcW w:w="1822" w:type="dxa"/>
          </w:tcPr>
          <w:p w14:paraId="5B922667" w14:textId="77777777" w:rsidR="001808EA" w:rsidRPr="00006343" w:rsidRDefault="001808EA" w:rsidP="004714F3">
            <w:pPr>
              <w:rPr>
                <w:rFonts w:ascii="Arial" w:hAnsi="Arial" w:cs="Arial"/>
                <w:sz w:val="22"/>
                <w:szCs w:val="22"/>
                <w:lang w:val="en-GB"/>
              </w:rPr>
            </w:pPr>
          </w:p>
        </w:tc>
        <w:tc>
          <w:tcPr>
            <w:tcW w:w="2261" w:type="dxa"/>
          </w:tcPr>
          <w:p w14:paraId="10D81310" w14:textId="77777777" w:rsidR="001808EA" w:rsidRPr="00006343" w:rsidRDefault="001808EA" w:rsidP="004714F3">
            <w:pPr>
              <w:rPr>
                <w:rFonts w:ascii="Arial" w:hAnsi="Arial" w:cs="Arial"/>
                <w:sz w:val="22"/>
                <w:szCs w:val="22"/>
                <w:lang w:val="en-GB"/>
              </w:rPr>
            </w:pPr>
          </w:p>
        </w:tc>
        <w:tc>
          <w:tcPr>
            <w:tcW w:w="2244" w:type="dxa"/>
          </w:tcPr>
          <w:p w14:paraId="4C6017E4" w14:textId="77777777" w:rsidR="001808EA" w:rsidRPr="00006343" w:rsidRDefault="001808EA" w:rsidP="004714F3">
            <w:pPr>
              <w:rPr>
                <w:rFonts w:ascii="Arial" w:hAnsi="Arial" w:cs="Arial"/>
                <w:sz w:val="22"/>
                <w:szCs w:val="22"/>
                <w:lang w:val="en-GB"/>
              </w:rPr>
            </w:pPr>
          </w:p>
        </w:tc>
      </w:tr>
      <w:tr w:rsidR="001808EA" w:rsidRPr="00006343" w14:paraId="1930D042" w14:textId="77777777" w:rsidTr="004714F3">
        <w:tc>
          <w:tcPr>
            <w:tcW w:w="2689" w:type="dxa"/>
          </w:tcPr>
          <w:p w14:paraId="0745B48A" w14:textId="77777777" w:rsidR="001808EA" w:rsidRPr="00006343" w:rsidRDefault="001808EA" w:rsidP="004714F3">
            <w:pPr>
              <w:rPr>
                <w:rFonts w:ascii="Arial" w:hAnsi="Arial" w:cs="Arial"/>
                <w:sz w:val="22"/>
                <w:szCs w:val="22"/>
                <w:lang w:val="en-GB"/>
              </w:rPr>
            </w:pPr>
          </w:p>
          <w:p w14:paraId="182BBCEB" w14:textId="77777777" w:rsidR="001808EA" w:rsidRPr="00006343" w:rsidRDefault="001808EA" w:rsidP="004714F3">
            <w:pPr>
              <w:rPr>
                <w:rFonts w:ascii="Arial" w:hAnsi="Arial" w:cs="Arial"/>
                <w:sz w:val="22"/>
                <w:szCs w:val="22"/>
                <w:lang w:val="en-GB"/>
              </w:rPr>
            </w:pPr>
          </w:p>
        </w:tc>
        <w:tc>
          <w:tcPr>
            <w:tcW w:w="1822" w:type="dxa"/>
          </w:tcPr>
          <w:p w14:paraId="60FB5258" w14:textId="77777777" w:rsidR="001808EA" w:rsidRPr="00006343" w:rsidRDefault="001808EA" w:rsidP="004714F3">
            <w:pPr>
              <w:rPr>
                <w:rFonts w:ascii="Arial" w:hAnsi="Arial" w:cs="Arial"/>
                <w:sz w:val="22"/>
                <w:szCs w:val="22"/>
                <w:lang w:val="en-GB"/>
              </w:rPr>
            </w:pPr>
          </w:p>
        </w:tc>
        <w:tc>
          <w:tcPr>
            <w:tcW w:w="2261" w:type="dxa"/>
          </w:tcPr>
          <w:p w14:paraId="2492E50B" w14:textId="77777777" w:rsidR="001808EA" w:rsidRPr="00006343" w:rsidRDefault="001808EA" w:rsidP="004714F3">
            <w:pPr>
              <w:rPr>
                <w:rFonts w:ascii="Arial" w:hAnsi="Arial" w:cs="Arial"/>
                <w:sz w:val="22"/>
                <w:szCs w:val="22"/>
                <w:lang w:val="en-GB"/>
              </w:rPr>
            </w:pPr>
          </w:p>
        </w:tc>
        <w:tc>
          <w:tcPr>
            <w:tcW w:w="2244" w:type="dxa"/>
          </w:tcPr>
          <w:p w14:paraId="3269A021" w14:textId="77777777" w:rsidR="001808EA" w:rsidRPr="00006343" w:rsidRDefault="001808EA" w:rsidP="004714F3">
            <w:pPr>
              <w:rPr>
                <w:rFonts w:ascii="Arial" w:hAnsi="Arial" w:cs="Arial"/>
                <w:sz w:val="22"/>
                <w:szCs w:val="22"/>
                <w:lang w:val="en-GB"/>
              </w:rPr>
            </w:pPr>
          </w:p>
        </w:tc>
      </w:tr>
      <w:tr w:rsidR="001808EA" w:rsidRPr="00006343" w14:paraId="509B6061" w14:textId="77777777" w:rsidTr="004714F3">
        <w:tc>
          <w:tcPr>
            <w:tcW w:w="2689" w:type="dxa"/>
          </w:tcPr>
          <w:p w14:paraId="00B22549" w14:textId="77777777" w:rsidR="001808EA" w:rsidRPr="00006343" w:rsidRDefault="001808EA" w:rsidP="004714F3">
            <w:pPr>
              <w:rPr>
                <w:rFonts w:ascii="Arial" w:hAnsi="Arial" w:cs="Arial"/>
                <w:b/>
                <w:sz w:val="22"/>
                <w:szCs w:val="22"/>
                <w:lang w:val="en-GB"/>
              </w:rPr>
            </w:pPr>
          </w:p>
          <w:p w14:paraId="4D4D0290"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c>
          <w:tcPr>
            <w:tcW w:w="1822" w:type="dxa"/>
          </w:tcPr>
          <w:p w14:paraId="1E682C20" w14:textId="77777777" w:rsidR="001808EA" w:rsidRPr="00006343" w:rsidRDefault="001808EA" w:rsidP="004714F3">
            <w:pPr>
              <w:rPr>
                <w:rFonts w:ascii="Arial" w:hAnsi="Arial" w:cs="Arial"/>
                <w:b/>
                <w:sz w:val="22"/>
                <w:szCs w:val="22"/>
                <w:lang w:val="en-GB"/>
              </w:rPr>
            </w:pPr>
          </w:p>
        </w:tc>
        <w:tc>
          <w:tcPr>
            <w:tcW w:w="2261" w:type="dxa"/>
          </w:tcPr>
          <w:p w14:paraId="1D719674" w14:textId="77777777" w:rsidR="001808EA" w:rsidRPr="00006343" w:rsidRDefault="001808EA" w:rsidP="004714F3">
            <w:pPr>
              <w:rPr>
                <w:rFonts w:ascii="Arial" w:hAnsi="Arial" w:cs="Arial"/>
                <w:b/>
                <w:sz w:val="22"/>
                <w:szCs w:val="22"/>
                <w:lang w:val="en-GB"/>
              </w:rPr>
            </w:pPr>
          </w:p>
        </w:tc>
        <w:tc>
          <w:tcPr>
            <w:tcW w:w="2244" w:type="dxa"/>
          </w:tcPr>
          <w:p w14:paraId="29A596EA" w14:textId="77777777" w:rsidR="001808EA" w:rsidRPr="00006343" w:rsidRDefault="001808EA" w:rsidP="004714F3">
            <w:pPr>
              <w:rPr>
                <w:rFonts w:ascii="Arial" w:hAnsi="Arial" w:cs="Arial"/>
                <w:b/>
                <w:sz w:val="22"/>
                <w:szCs w:val="22"/>
                <w:lang w:val="en-GB"/>
              </w:rPr>
            </w:pPr>
          </w:p>
        </w:tc>
      </w:tr>
    </w:tbl>
    <w:p w14:paraId="73CD4D1D" w14:textId="77777777" w:rsidR="001808EA" w:rsidRDefault="001808EA" w:rsidP="001808EA">
      <w:pPr>
        <w:rPr>
          <w:rFonts w:ascii="Arial" w:hAnsi="Arial" w:cs="Arial"/>
          <w:lang w:val="en-GB"/>
        </w:rPr>
      </w:pPr>
    </w:p>
    <w:p w14:paraId="2614569C" w14:textId="77777777" w:rsidR="001808EA" w:rsidRPr="00006343" w:rsidRDefault="001808EA" w:rsidP="001808EA">
      <w:pPr>
        <w:rPr>
          <w:rFonts w:ascii="Arial" w:hAnsi="Arial" w:cs="Arial"/>
          <w:sz w:val="22"/>
          <w:szCs w:val="22"/>
          <w:lang w:val="en-GB"/>
        </w:rPr>
      </w:pPr>
    </w:p>
    <w:p w14:paraId="754B68EC" w14:textId="77777777" w:rsidR="001808EA" w:rsidRDefault="001808EA" w:rsidP="001808EA">
      <w:pPr>
        <w:rPr>
          <w:rFonts w:ascii="Arial" w:hAnsi="Arial" w:cs="Arial"/>
          <w:lang w:val="en-GB"/>
        </w:rPr>
      </w:pPr>
      <w:r w:rsidRPr="00006343">
        <w:rPr>
          <w:rFonts w:ascii="Arial" w:hAnsi="Arial" w:cs="Arial"/>
          <w:sz w:val="22"/>
          <w:szCs w:val="22"/>
          <w:lang w:val="en-GB"/>
        </w:rPr>
        <w:t>The above commitments shall be honoured in accordance with the following schedule:</w:t>
      </w:r>
    </w:p>
    <w:p w14:paraId="69052629" w14:textId="77777777" w:rsidR="001808EA" w:rsidRPr="00006343" w:rsidRDefault="001808EA" w:rsidP="001808EA">
      <w:pPr>
        <w:rPr>
          <w:rFonts w:ascii="Arial" w:hAnsi="Arial" w:cs="Arial"/>
          <w:sz w:val="22"/>
          <w:szCs w:val="22"/>
          <w:lang w:val="en-GB"/>
        </w:rPr>
      </w:pPr>
    </w:p>
    <w:tbl>
      <w:tblPr>
        <w:tblStyle w:val="Tabellrutenett"/>
        <w:tblW w:w="0" w:type="auto"/>
        <w:tblLook w:val="04A0" w:firstRow="1" w:lastRow="0" w:firstColumn="1" w:lastColumn="0" w:noHBand="0" w:noVBand="1"/>
      </w:tblPr>
      <w:tblGrid>
        <w:gridCol w:w="2689"/>
        <w:gridCol w:w="1417"/>
        <w:gridCol w:w="1276"/>
        <w:gridCol w:w="1417"/>
        <w:gridCol w:w="2217"/>
      </w:tblGrid>
      <w:tr w:rsidR="001808EA" w:rsidRPr="00006343" w14:paraId="13E182F6" w14:textId="77777777" w:rsidTr="004714F3">
        <w:tc>
          <w:tcPr>
            <w:tcW w:w="2689" w:type="dxa"/>
          </w:tcPr>
          <w:p w14:paraId="0595D9A0"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 xml:space="preserve">Consortium Participant </w:t>
            </w:r>
          </w:p>
        </w:tc>
        <w:tc>
          <w:tcPr>
            <w:tcW w:w="1417" w:type="dxa"/>
          </w:tcPr>
          <w:p w14:paraId="60CA83B9"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tc>
        <w:tc>
          <w:tcPr>
            <w:tcW w:w="1276" w:type="dxa"/>
          </w:tcPr>
          <w:p w14:paraId="542C3DAD"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tc>
        <w:tc>
          <w:tcPr>
            <w:tcW w:w="1417" w:type="dxa"/>
          </w:tcPr>
          <w:p w14:paraId="4046FE26"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tc>
        <w:tc>
          <w:tcPr>
            <w:tcW w:w="2217" w:type="dxa"/>
          </w:tcPr>
          <w:p w14:paraId="7E90CBA5"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r>
      <w:tr w:rsidR="001808EA" w:rsidRPr="00006343" w14:paraId="753F4E2C" w14:textId="77777777" w:rsidTr="004714F3">
        <w:tc>
          <w:tcPr>
            <w:tcW w:w="2689" w:type="dxa"/>
          </w:tcPr>
          <w:p w14:paraId="4D69E152" w14:textId="77777777" w:rsidR="001808EA" w:rsidRPr="00006343" w:rsidRDefault="001808EA" w:rsidP="004714F3">
            <w:pPr>
              <w:rPr>
                <w:rFonts w:ascii="Arial" w:hAnsi="Arial" w:cs="Arial"/>
                <w:sz w:val="22"/>
                <w:szCs w:val="22"/>
                <w:lang w:val="en-GB"/>
              </w:rPr>
            </w:pPr>
          </w:p>
          <w:p w14:paraId="71F5EB57" w14:textId="77777777" w:rsidR="001808EA" w:rsidRPr="00006343" w:rsidRDefault="001808EA" w:rsidP="004714F3">
            <w:pPr>
              <w:rPr>
                <w:rFonts w:ascii="Arial" w:hAnsi="Arial" w:cs="Arial"/>
                <w:sz w:val="22"/>
                <w:szCs w:val="22"/>
                <w:lang w:val="en-GB"/>
              </w:rPr>
            </w:pPr>
          </w:p>
        </w:tc>
        <w:tc>
          <w:tcPr>
            <w:tcW w:w="1417" w:type="dxa"/>
          </w:tcPr>
          <w:p w14:paraId="02525FAC" w14:textId="77777777" w:rsidR="001808EA" w:rsidRPr="00006343" w:rsidRDefault="001808EA" w:rsidP="004714F3">
            <w:pPr>
              <w:rPr>
                <w:rFonts w:ascii="Arial" w:hAnsi="Arial" w:cs="Arial"/>
                <w:sz w:val="22"/>
                <w:szCs w:val="22"/>
                <w:lang w:val="en-GB"/>
              </w:rPr>
            </w:pPr>
          </w:p>
        </w:tc>
        <w:tc>
          <w:tcPr>
            <w:tcW w:w="1276" w:type="dxa"/>
          </w:tcPr>
          <w:p w14:paraId="2D2CEEBA" w14:textId="77777777" w:rsidR="001808EA" w:rsidRPr="00006343" w:rsidRDefault="001808EA" w:rsidP="004714F3">
            <w:pPr>
              <w:rPr>
                <w:rFonts w:ascii="Arial" w:hAnsi="Arial" w:cs="Arial"/>
                <w:sz w:val="22"/>
                <w:szCs w:val="22"/>
                <w:lang w:val="en-GB"/>
              </w:rPr>
            </w:pPr>
          </w:p>
        </w:tc>
        <w:tc>
          <w:tcPr>
            <w:tcW w:w="1417" w:type="dxa"/>
          </w:tcPr>
          <w:p w14:paraId="2FCF139D" w14:textId="77777777" w:rsidR="001808EA" w:rsidRPr="00006343" w:rsidRDefault="001808EA" w:rsidP="004714F3">
            <w:pPr>
              <w:rPr>
                <w:rFonts w:ascii="Arial" w:hAnsi="Arial" w:cs="Arial"/>
                <w:sz w:val="22"/>
                <w:szCs w:val="22"/>
                <w:lang w:val="en-GB"/>
              </w:rPr>
            </w:pPr>
          </w:p>
        </w:tc>
        <w:tc>
          <w:tcPr>
            <w:tcW w:w="2217" w:type="dxa"/>
          </w:tcPr>
          <w:p w14:paraId="363047CD" w14:textId="77777777" w:rsidR="001808EA" w:rsidRPr="00006343" w:rsidRDefault="001808EA" w:rsidP="004714F3">
            <w:pPr>
              <w:rPr>
                <w:rFonts w:ascii="Arial" w:hAnsi="Arial" w:cs="Arial"/>
                <w:sz w:val="22"/>
                <w:szCs w:val="22"/>
                <w:lang w:val="en-GB"/>
              </w:rPr>
            </w:pPr>
          </w:p>
        </w:tc>
      </w:tr>
      <w:tr w:rsidR="001808EA" w:rsidRPr="00006343" w14:paraId="43901280" w14:textId="77777777" w:rsidTr="004714F3">
        <w:tc>
          <w:tcPr>
            <w:tcW w:w="2689" w:type="dxa"/>
          </w:tcPr>
          <w:p w14:paraId="18A6F1DC" w14:textId="77777777" w:rsidR="001808EA" w:rsidRPr="00006343" w:rsidRDefault="001808EA" w:rsidP="004714F3">
            <w:pPr>
              <w:rPr>
                <w:rFonts w:ascii="Arial" w:hAnsi="Arial" w:cs="Arial"/>
                <w:sz w:val="22"/>
                <w:szCs w:val="22"/>
                <w:lang w:val="en-GB"/>
              </w:rPr>
            </w:pPr>
          </w:p>
          <w:p w14:paraId="579952C5" w14:textId="77777777" w:rsidR="001808EA" w:rsidRPr="00006343" w:rsidRDefault="001808EA" w:rsidP="004714F3">
            <w:pPr>
              <w:rPr>
                <w:rFonts w:ascii="Arial" w:hAnsi="Arial" w:cs="Arial"/>
                <w:sz w:val="22"/>
                <w:szCs w:val="22"/>
                <w:lang w:val="en-GB"/>
              </w:rPr>
            </w:pPr>
          </w:p>
        </w:tc>
        <w:tc>
          <w:tcPr>
            <w:tcW w:w="1417" w:type="dxa"/>
          </w:tcPr>
          <w:p w14:paraId="30094535" w14:textId="77777777" w:rsidR="001808EA" w:rsidRPr="00006343" w:rsidRDefault="001808EA" w:rsidP="004714F3">
            <w:pPr>
              <w:rPr>
                <w:rFonts w:ascii="Arial" w:hAnsi="Arial" w:cs="Arial"/>
                <w:sz w:val="22"/>
                <w:szCs w:val="22"/>
                <w:lang w:val="en-GB"/>
              </w:rPr>
            </w:pPr>
          </w:p>
        </w:tc>
        <w:tc>
          <w:tcPr>
            <w:tcW w:w="1276" w:type="dxa"/>
          </w:tcPr>
          <w:p w14:paraId="6EB0BC78" w14:textId="77777777" w:rsidR="001808EA" w:rsidRPr="00006343" w:rsidRDefault="001808EA" w:rsidP="004714F3">
            <w:pPr>
              <w:rPr>
                <w:rFonts w:ascii="Arial" w:hAnsi="Arial" w:cs="Arial"/>
                <w:sz w:val="22"/>
                <w:szCs w:val="22"/>
                <w:lang w:val="en-GB"/>
              </w:rPr>
            </w:pPr>
          </w:p>
        </w:tc>
        <w:tc>
          <w:tcPr>
            <w:tcW w:w="1417" w:type="dxa"/>
          </w:tcPr>
          <w:p w14:paraId="0D3B4CF8" w14:textId="77777777" w:rsidR="001808EA" w:rsidRPr="00006343" w:rsidRDefault="001808EA" w:rsidP="004714F3">
            <w:pPr>
              <w:rPr>
                <w:rFonts w:ascii="Arial" w:hAnsi="Arial" w:cs="Arial"/>
                <w:sz w:val="22"/>
                <w:szCs w:val="22"/>
                <w:lang w:val="en-GB"/>
              </w:rPr>
            </w:pPr>
          </w:p>
        </w:tc>
        <w:tc>
          <w:tcPr>
            <w:tcW w:w="2217" w:type="dxa"/>
          </w:tcPr>
          <w:p w14:paraId="370485DC" w14:textId="77777777" w:rsidR="001808EA" w:rsidRPr="00006343" w:rsidRDefault="001808EA" w:rsidP="004714F3">
            <w:pPr>
              <w:rPr>
                <w:rFonts w:ascii="Arial" w:hAnsi="Arial" w:cs="Arial"/>
                <w:sz w:val="22"/>
                <w:szCs w:val="22"/>
                <w:lang w:val="en-GB"/>
              </w:rPr>
            </w:pPr>
          </w:p>
        </w:tc>
      </w:tr>
      <w:tr w:rsidR="001808EA" w:rsidRPr="00006343" w14:paraId="5BB3A016" w14:textId="77777777" w:rsidTr="004714F3">
        <w:tc>
          <w:tcPr>
            <w:tcW w:w="2689" w:type="dxa"/>
          </w:tcPr>
          <w:p w14:paraId="0922A094" w14:textId="77777777" w:rsidR="001808EA" w:rsidRPr="00006343" w:rsidRDefault="001808EA" w:rsidP="004714F3">
            <w:pPr>
              <w:rPr>
                <w:rFonts w:ascii="Arial" w:hAnsi="Arial" w:cs="Arial"/>
                <w:sz w:val="22"/>
                <w:szCs w:val="22"/>
                <w:lang w:val="en-GB"/>
              </w:rPr>
            </w:pPr>
          </w:p>
          <w:p w14:paraId="10770CB5" w14:textId="77777777" w:rsidR="001808EA" w:rsidRPr="00006343" w:rsidRDefault="001808EA" w:rsidP="004714F3">
            <w:pPr>
              <w:rPr>
                <w:rFonts w:ascii="Arial" w:hAnsi="Arial" w:cs="Arial"/>
                <w:sz w:val="22"/>
                <w:szCs w:val="22"/>
                <w:lang w:val="en-GB"/>
              </w:rPr>
            </w:pPr>
          </w:p>
        </w:tc>
        <w:tc>
          <w:tcPr>
            <w:tcW w:w="1417" w:type="dxa"/>
          </w:tcPr>
          <w:p w14:paraId="422F4569" w14:textId="77777777" w:rsidR="001808EA" w:rsidRPr="00006343" w:rsidRDefault="001808EA" w:rsidP="004714F3">
            <w:pPr>
              <w:rPr>
                <w:rFonts w:ascii="Arial" w:hAnsi="Arial" w:cs="Arial"/>
                <w:sz w:val="22"/>
                <w:szCs w:val="22"/>
                <w:lang w:val="en-GB"/>
              </w:rPr>
            </w:pPr>
          </w:p>
        </w:tc>
        <w:tc>
          <w:tcPr>
            <w:tcW w:w="1276" w:type="dxa"/>
          </w:tcPr>
          <w:p w14:paraId="2A8695D4" w14:textId="77777777" w:rsidR="001808EA" w:rsidRPr="00006343" w:rsidRDefault="001808EA" w:rsidP="004714F3">
            <w:pPr>
              <w:rPr>
                <w:rFonts w:ascii="Arial" w:hAnsi="Arial" w:cs="Arial"/>
                <w:sz w:val="22"/>
                <w:szCs w:val="22"/>
                <w:lang w:val="en-GB"/>
              </w:rPr>
            </w:pPr>
          </w:p>
        </w:tc>
        <w:tc>
          <w:tcPr>
            <w:tcW w:w="1417" w:type="dxa"/>
          </w:tcPr>
          <w:p w14:paraId="082EA0D7" w14:textId="77777777" w:rsidR="001808EA" w:rsidRPr="00006343" w:rsidRDefault="001808EA" w:rsidP="004714F3">
            <w:pPr>
              <w:rPr>
                <w:rFonts w:ascii="Arial" w:hAnsi="Arial" w:cs="Arial"/>
                <w:sz w:val="22"/>
                <w:szCs w:val="22"/>
                <w:lang w:val="en-GB"/>
              </w:rPr>
            </w:pPr>
          </w:p>
        </w:tc>
        <w:tc>
          <w:tcPr>
            <w:tcW w:w="2217" w:type="dxa"/>
          </w:tcPr>
          <w:p w14:paraId="7FDCFBC5" w14:textId="77777777" w:rsidR="001808EA" w:rsidRPr="00006343" w:rsidRDefault="001808EA" w:rsidP="004714F3">
            <w:pPr>
              <w:rPr>
                <w:rFonts w:ascii="Arial" w:hAnsi="Arial" w:cs="Arial"/>
                <w:sz w:val="22"/>
                <w:szCs w:val="22"/>
                <w:lang w:val="en-GB"/>
              </w:rPr>
            </w:pPr>
          </w:p>
        </w:tc>
      </w:tr>
      <w:tr w:rsidR="001808EA" w:rsidRPr="00006343" w14:paraId="52251DF1" w14:textId="77777777" w:rsidTr="004714F3">
        <w:tc>
          <w:tcPr>
            <w:tcW w:w="2689" w:type="dxa"/>
          </w:tcPr>
          <w:p w14:paraId="15115F03" w14:textId="77777777" w:rsidR="001808EA" w:rsidRPr="00006343" w:rsidRDefault="001808EA" w:rsidP="004714F3">
            <w:pPr>
              <w:rPr>
                <w:rFonts w:ascii="Arial" w:hAnsi="Arial" w:cs="Arial"/>
                <w:b/>
                <w:sz w:val="22"/>
                <w:szCs w:val="22"/>
                <w:lang w:val="en-GB"/>
              </w:rPr>
            </w:pPr>
          </w:p>
          <w:p w14:paraId="5676A299"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c>
          <w:tcPr>
            <w:tcW w:w="1417" w:type="dxa"/>
          </w:tcPr>
          <w:p w14:paraId="20489D61" w14:textId="77777777" w:rsidR="001808EA" w:rsidRPr="00006343" w:rsidRDefault="001808EA" w:rsidP="004714F3">
            <w:pPr>
              <w:rPr>
                <w:rFonts w:ascii="Arial" w:hAnsi="Arial" w:cs="Arial"/>
                <w:sz w:val="22"/>
                <w:szCs w:val="22"/>
                <w:lang w:val="en-GB"/>
              </w:rPr>
            </w:pPr>
          </w:p>
        </w:tc>
        <w:tc>
          <w:tcPr>
            <w:tcW w:w="1276" w:type="dxa"/>
          </w:tcPr>
          <w:p w14:paraId="1CCA44E4" w14:textId="77777777" w:rsidR="001808EA" w:rsidRPr="00006343" w:rsidRDefault="001808EA" w:rsidP="004714F3">
            <w:pPr>
              <w:rPr>
                <w:rFonts w:ascii="Arial" w:hAnsi="Arial" w:cs="Arial"/>
                <w:sz w:val="22"/>
                <w:szCs w:val="22"/>
                <w:lang w:val="en-GB"/>
              </w:rPr>
            </w:pPr>
          </w:p>
        </w:tc>
        <w:tc>
          <w:tcPr>
            <w:tcW w:w="1417" w:type="dxa"/>
          </w:tcPr>
          <w:p w14:paraId="16C1B094" w14:textId="77777777" w:rsidR="001808EA" w:rsidRPr="00006343" w:rsidRDefault="001808EA" w:rsidP="004714F3">
            <w:pPr>
              <w:rPr>
                <w:rFonts w:ascii="Arial" w:hAnsi="Arial" w:cs="Arial"/>
                <w:sz w:val="22"/>
                <w:szCs w:val="22"/>
                <w:lang w:val="en-GB"/>
              </w:rPr>
            </w:pPr>
          </w:p>
        </w:tc>
        <w:tc>
          <w:tcPr>
            <w:tcW w:w="2217" w:type="dxa"/>
          </w:tcPr>
          <w:p w14:paraId="1F9FD7C3" w14:textId="77777777" w:rsidR="001808EA" w:rsidRPr="00006343" w:rsidRDefault="001808EA" w:rsidP="004714F3">
            <w:pPr>
              <w:rPr>
                <w:rFonts w:ascii="Arial" w:hAnsi="Arial" w:cs="Arial"/>
                <w:sz w:val="22"/>
                <w:szCs w:val="22"/>
                <w:lang w:val="en-GB"/>
              </w:rPr>
            </w:pPr>
          </w:p>
        </w:tc>
      </w:tr>
    </w:tbl>
    <w:p w14:paraId="74FA990A" w14:textId="77777777" w:rsidR="001808EA" w:rsidRPr="00B0636C" w:rsidRDefault="001808EA" w:rsidP="001808EA">
      <w:pPr>
        <w:rPr>
          <w:rFonts w:ascii="Arial" w:hAnsi="Arial" w:cs="Arial"/>
          <w:sz w:val="22"/>
          <w:szCs w:val="22"/>
          <w:lang w:val="en-GB"/>
        </w:rPr>
      </w:pPr>
    </w:p>
    <w:p w14:paraId="4CCE0374" w14:textId="77777777" w:rsidR="001808EA" w:rsidRPr="00006343" w:rsidRDefault="001808EA" w:rsidP="001808EA">
      <w:pPr>
        <w:rPr>
          <w:rFonts w:ascii="Arial" w:hAnsi="Arial" w:cs="Arial"/>
          <w:sz w:val="22"/>
          <w:szCs w:val="22"/>
          <w:lang w:val="en-GB"/>
        </w:rPr>
      </w:pPr>
    </w:p>
    <w:p w14:paraId="1667457F" w14:textId="77777777" w:rsidR="001808EA" w:rsidRDefault="001808EA" w:rsidP="001808EA">
      <w:pPr>
        <w:rPr>
          <w:rFonts w:ascii="Arial" w:hAnsi="Arial" w:cs="Arial"/>
          <w:b/>
          <w:lang w:val="en-GB"/>
        </w:rPr>
      </w:pPr>
      <w:r w:rsidRPr="00006343">
        <w:rPr>
          <w:rFonts w:ascii="Arial" w:hAnsi="Arial" w:cs="Arial"/>
          <w:b/>
          <w:sz w:val="22"/>
          <w:szCs w:val="22"/>
          <w:lang w:val="en-GB"/>
        </w:rPr>
        <w:t xml:space="preserve">Costs </w:t>
      </w:r>
    </w:p>
    <w:p w14:paraId="12E1D023" w14:textId="77777777" w:rsidR="001808EA" w:rsidRPr="00006343" w:rsidRDefault="001808EA" w:rsidP="001808EA">
      <w:pPr>
        <w:rPr>
          <w:rFonts w:ascii="Arial" w:hAnsi="Arial" w:cs="Arial"/>
          <w:b/>
          <w:sz w:val="22"/>
          <w:szCs w:val="22"/>
          <w:lang w:val="en-GB"/>
        </w:rPr>
      </w:pPr>
    </w:p>
    <w:p w14:paraId="7BFA8EA0" w14:textId="77777777" w:rsidR="001808EA" w:rsidRDefault="001808EA" w:rsidP="001808EA">
      <w:pPr>
        <w:rPr>
          <w:rFonts w:ascii="Arial" w:hAnsi="Arial" w:cs="Arial"/>
          <w:lang w:val="en-GB"/>
        </w:rPr>
      </w:pPr>
      <w:r w:rsidRPr="00006343">
        <w:rPr>
          <w:rFonts w:ascii="Arial" w:hAnsi="Arial" w:cs="Arial"/>
          <w:sz w:val="22"/>
          <w:szCs w:val="22"/>
          <w:lang w:val="en-GB"/>
        </w:rPr>
        <w:t xml:space="preserve">The </w:t>
      </w:r>
      <w:r>
        <w:rPr>
          <w:rFonts w:ascii="Arial" w:hAnsi="Arial" w:cs="Arial"/>
          <w:lang w:val="en-GB"/>
        </w:rPr>
        <w:t>Consortium Participant</w:t>
      </w:r>
      <w:r w:rsidRPr="00006343">
        <w:rPr>
          <w:rFonts w:ascii="Arial" w:hAnsi="Arial" w:cs="Arial"/>
          <w:sz w:val="22"/>
          <w:szCs w:val="22"/>
          <w:lang w:val="en-GB"/>
        </w:rPr>
        <w:t>s agree on the following cost plan for the Project</w:t>
      </w:r>
      <w:r>
        <w:rPr>
          <w:rFonts w:ascii="Arial" w:hAnsi="Arial" w:cs="Arial"/>
          <w:lang w:val="en-GB"/>
        </w:rPr>
        <w:t>:</w:t>
      </w:r>
    </w:p>
    <w:p w14:paraId="563E8E01" w14:textId="77777777" w:rsidR="001808EA" w:rsidRPr="00006343" w:rsidRDefault="001808EA" w:rsidP="001808EA">
      <w:pPr>
        <w:rPr>
          <w:rFonts w:ascii="Arial" w:hAnsi="Arial" w:cs="Arial"/>
          <w:sz w:val="22"/>
          <w:szCs w:val="22"/>
          <w:lang w:val="en-GB"/>
        </w:rPr>
      </w:pPr>
    </w:p>
    <w:tbl>
      <w:tblPr>
        <w:tblStyle w:val="Tabellrutenett"/>
        <w:tblW w:w="0" w:type="auto"/>
        <w:tblLook w:val="04A0" w:firstRow="1" w:lastRow="0" w:firstColumn="1" w:lastColumn="0" w:noHBand="0" w:noVBand="1"/>
      </w:tblPr>
      <w:tblGrid>
        <w:gridCol w:w="2689"/>
        <w:gridCol w:w="1417"/>
        <w:gridCol w:w="1276"/>
        <w:gridCol w:w="1417"/>
        <w:gridCol w:w="2217"/>
      </w:tblGrid>
      <w:tr w:rsidR="001808EA" w:rsidRPr="00006343" w14:paraId="71541BBC" w14:textId="77777777" w:rsidTr="004714F3">
        <w:tc>
          <w:tcPr>
            <w:tcW w:w="2689" w:type="dxa"/>
          </w:tcPr>
          <w:p w14:paraId="38DA9C33"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 xml:space="preserve">Consortium Participant </w:t>
            </w:r>
          </w:p>
        </w:tc>
        <w:tc>
          <w:tcPr>
            <w:tcW w:w="1417" w:type="dxa"/>
          </w:tcPr>
          <w:p w14:paraId="35A71038"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[Cost category]</w:t>
            </w:r>
          </w:p>
        </w:tc>
        <w:tc>
          <w:tcPr>
            <w:tcW w:w="1276" w:type="dxa"/>
          </w:tcPr>
          <w:p w14:paraId="6525F6F4"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[Cost category]</w:t>
            </w:r>
          </w:p>
        </w:tc>
        <w:tc>
          <w:tcPr>
            <w:tcW w:w="1417" w:type="dxa"/>
          </w:tcPr>
          <w:p w14:paraId="7C7FDAD5"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[Cost category]</w:t>
            </w:r>
          </w:p>
        </w:tc>
        <w:tc>
          <w:tcPr>
            <w:tcW w:w="2217" w:type="dxa"/>
          </w:tcPr>
          <w:p w14:paraId="4FFB28AC"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r>
      <w:tr w:rsidR="001808EA" w:rsidRPr="00006343" w14:paraId="614C2F72" w14:textId="77777777" w:rsidTr="004714F3">
        <w:tc>
          <w:tcPr>
            <w:tcW w:w="2689" w:type="dxa"/>
          </w:tcPr>
          <w:p w14:paraId="42B8DF8D" w14:textId="77777777" w:rsidR="001808EA" w:rsidRPr="00006343" w:rsidRDefault="001808EA" w:rsidP="004714F3">
            <w:pPr>
              <w:rPr>
                <w:rFonts w:ascii="Arial" w:hAnsi="Arial" w:cs="Arial"/>
                <w:sz w:val="22"/>
                <w:szCs w:val="22"/>
                <w:lang w:val="en-GB"/>
              </w:rPr>
            </w:pPr>
          </w:p>
          <w:p w14:paraId="4964FF8F" w14:textId="77777777" w:rsidR="001808EA" w:rsidRPr="00006343" w:rsidRDefault="001808EA" w:rsidP="004714F3">
            <w:pPr>
              <w:rPr>
                <w:rFonts w:ascii="Arial" w:hAnsi="Arial" w:cs="Arial"/>
                <w:sz w:val="22"/>
                <w:szCs w:val="22"/>
                <w:lang w:val="en-GB"/>
              </w:rPr>
            </w:pPr>
          </w:p>
        </w:tc>
        <w:tc>
          <w:tcPr>
            <w:tcW w:w="1417" w:type="dxa"/>
          </w:tcPr>
          <w:p w14:paraId="42ACFAE6" w14:textId="77777777" w:rsidR="001808EA" w:rsidRPr="00006343" w:rsidRDefault="001808EA" w:rsidP="004714F3">
            <w:pPr>
              <w:rPr>
                <w:rFonts w:ascii="Arial" w:hAnsi="Arial" w:cs="Arial"/>
                <w:sz w:val="22"/>
                <w:szCs w:val="22"/>
                <w:lang w:val="en-GB"/>
              </w:rPr>
            </w:pPr>
          </w:p>
        </w:tc>
        <w:tc>
          <w:tcPr>
            <w:tcW w:w="1276" w:type="dxa"/>
          </w:tcPr>
          <w:p w14:paraId="01221D41" w14:textId="77777777" w:rsidR="001808EA" w:rsidRPr="00006343" w:rsidRDefault="001808EA" w:rsidP="004714F3">
            <w:pPr>
              <w:rPr>
                <w:rFonts w:ascii="Arial" w:hAnsi="Arial" w:cs="Arial"/>
                <w:sz w:val="22"/>
                <w:szCs w:val="22"/>
                <w:lang w:val="en-GB"/>
              </w:rPr>
            </w:pPr>
          </w:p>
        </w:tc>
        <w:tc>
          <w:tcPr>
            <w:tcW w:w="1417" w:type="dxa"/>
          </w:tcPr>
          <w:p w14:paraId="14C8F5F9" w14:textId="77777777" w:rsidR="001808EA" w:rsidRPr="00006343" w:rsidRDefault="001808EA" w:rsidP="004714F3">
            <w:pPr>
              <w:rPr>
                <w:rFonts w:ascii="Arial" w:hAnsi="Arial" w:cs="Arial"/>
                <w:sz w:val="22"/>
                <w:szCs w:val="22"/>
                <w:lang w:val="en-GB"/>
              </w:rPr>
            </w:pPr>
          </w:p>
        </w:tc>
        <w:tc>
          <w:tcPr>
            <w:tcW w:w="2217" w:type="dxa"/>
          </w:tcPr>
          <w:p w14:paraId="7C90FD23" w14:textId="77777777" w:rsidR="001808EA" w:rsidRPr="00006343" w:rsidRDefault="001808EA" w:rsidP="004714F3">
            <w:pPr>
              <w:rPr>
                <w:rFonts w:ascii="Arial" w:hAnsi="Arial" w:cs="Arial"/>
                <w:sz w:val="22"/>
                <w:szCs w:val="22"/>
                <w:lang w:val="en-GB"/>
              </w:rPr>
            </w:pPr>
          </w:p>
        </w:tc>
      </w:tr>
      <w:tr w:rsidR="001808EA" w:rsidRPr="00006343" w14:paraId="6332BB88" w14:textId="77777777" w:rsidTr="004714F3">
        <w:tc>
          <w:tcPr>
            <w:tcW w:w="2689" w:type="dxa"/>
          </w:tcPr>
          <w:p w14:paraId="42C51715" w14:textId="77777777" w:rsidR="001808EA" w:rsidRPr="00006343" w:rsidRDefault="001808EA" w:rsidP="004714F3">
            <w:pPr>
              <w:rPr>
                <w:rFonts w:ascii="Arial" w:hAnsi="Arial" w:cs="Arial"/>
                <w:sz w:val="22"/>
                <w:szCs w:val="22"/>
                <w:lang w:val="en-GB"/>
              </w:rPr>
            </w:pPr>
          </w:p>
          <w:p w14:paraId="1E136556" w14:textId="77777777" w:rsidR="001808EA" w:rsidRPr="00006343" w:rsidRDefault="001808EA" w:rsidP="004714F3">
            <w:pPr>
              <w:rPr>
                <w:rFonts w:ascii="Arial" w:hAnsi="Arial" w:cs="Arial"/>
                <w:sz w:val="22"/>
                <w:szCs w:val="22"/>
                <w:lang w:val="en-GB"/>
              </w:rPr>
            </w:pPr>
          </w:p>
        </w:tc>
        <w:tc>
          <w:tcPr>
            <w:tcW w:w="1417" w:type="dxa"/>
          </w:tcPr>
          <w:p w14:paraId="69234C83" w14:textId="77777777" w:rsidR="001808EA" w:rsidRPr="00006343" w:rsidRDefault="001808EA" w:rsidP="004714F3">
            <w:pPr>
              <w:rPr>
                <w:rFonts w:ascii="Arial" w:hAnsi="Arial" w:cs="Arial"/>
                <w:sz w:val="22"/>
                <w:szCs w:val="22"/>
                <w:lang w:val="en-GB"/>
              </w:rPr>
            </w:pPr>
          </w:p>
        </w:tc>
        <w:tc>
          <w:tcPr>
            <w:tcW w:w="1276" w:type="dxa"/>
          </w:tcPr>
          <w:p w14:paraId="0A3B273E" w14:textId="77777777" w:rsidR="001808EA" w:rsidRPr="00006343" w:rsidRDefault="001808EA" w:rsidP="004714F3">
            <w:pPr>
              <w:rPr>
                <w:rFonts w:ascii="Arial" w:hAnsi="Arial" w:cs="Arial"/>
                <w:sz w:val="22"/>
                <w:szCs w:val="22"/>
                <w:lang w:val="en-GB"/>
              </w:rPr>
            </w:pPr>
          </w:p>
        </w:tc>
        <w:tc>
          <w:tcPr>
            <w:tcW w:w="1417" w:type="dxa"/>
          </w:tcPr>
          <w:p w14:paraId="1A5D2D59" w14:textId="77777777" w:rsidR="001808EA" w:rsidRPr="00006343" w:rsidRDefault="001808EA" w:rsidP="004714F3">
            <w:pPr>
              <w:rPr>
                <w:rFonts w:ascii="Arial" w:hAnsi="Arial" w:cs="Arial"/>
                <w:sz w:val="22"/>
                <w:szCs w:val="22"/>
                <w:lang w:val="en-GB"/>
              </w:rPr>
            </w:pPr>
          </w:p>
        </w:tc>
        <w:tc>
          <w:tcPr>
            <w:tcW w:w="2217" w:type="dxa"/>
          </w:tcPr>
          <w:p w14:paraId="03A16F2D" w14:textId="77777777" w:rsidR="001808EA" w:rsidRPr="00006343" w:rsidRDefault="001808EA" w:rsidP="004714F3">
            <w:pPr>
              <w:rPr>
                <w:rFonts w:ascii="Arial" w:hAnsi="Arial" w:cs="Arial"/>
                <w:sz w:val="22"/>
                <w:szCs w:val="22"/>
                <w:lang w:val="en-GB"/>
              </w:rPr>
            </w:pPr>
          </w:p>
        </w:tc>
      </w:tr>
      <w:tr w:rsidR="001808EA" w:rsidRPr="00006343" w14:paraId="6F061723" w14:textId="77777777" w:rsidTr="004714F3">
        <w:tc>
          <w:tcPr>
            <w:tcW w:w="2689" w:type="dxa"/>
          </w:tcPr>
          <w:p w14:paraId="2C51345D" w14:textId="77777777" w:rsidR="001808EA" w:rsidRPr="00006343" w:rsidRDefault="001808EA" w:rsidP="004714F3">
            <w:pPr>
              <w:rPr>
                <w:rFonts w:ascii="Arial" w:hAnsi="Arial" w:cs="Arial"/>
                <w:sz w:val="22"/>
                <w:szCs w:val="22"/>
                <w:lang w:val="en-GB"/>
              </w:rPr>
            </w:pPr>
          </w:p>
          <w:p w14:paraId="4252931A" w14:textId="77777777" w:rsidR="001808EA" w:rsidRPr="00006343" w:rsidRDefault="001808EA" w:rsidP="004714F3">
            <w:pPr>
              <w:rPr>
                <w:rFonts w:ascii="Arial" w:hAnsi="Arial" w:cs="Arial"/>
                <w:sz w:val="22"/>
                <w:szCs w:val="22"/>
                <w:lang w:val="en-GB"/>
              </w:rPr>
            </w:pPr>
          </w:p>
        </w:tc>
        <w:tc>
          <w:tcPr>
            <w:tcW w:w="1417" w:type="dxa"/>
          </w:tcPr>
          <w:p w14:paraId="74E21293" w14:textId="77777777" w:rsidR="001808EA" w:rsidRPr="00006343" w:rsidRDefault="001808EA" w:rsidP="004714F3">
            <w:pPr>
              <w:rPr>
                <w:rFonts w:ascii="Arial" w:hAnsi="Arial" w:cs="Arial"/>
                <w:sz w:val="22"/>
                <w:szCs w:val="22"/>
                <w:lang w:val="en-GB"/>
              </w:rPr>
            </w:pPr>
          </w:p>
        </w:tc>
        <w:tc>
          <w:tcPr>
            <w:tcW w:w="1276" w:type="dxa"/>
          </w:tcPr>
          <w:p w14:paraId="1FEF9235" w14:textId="77777777" w:rsidR="001808EA" w:rsidRPr="00006343" w:rsidRDefault="001808EA" w:rsidP="004714F3">
            <w:pPr>
              <w:rPr>
                <w:rFonts w:ascii="Arial" w:hAnsi="Arial" w:cs="Arial"/>
                <w:sz w:val="22"/>
                <w:szCs w:val="22"/>
                <w:lang w:val="en-GB"/>
              </w:rPr>
            </w:pPr>
          </w:p>
        </w:tc>
        <w:tc>
          <w:tcPr>
            <w:tcW w:w="1417" w:type="dxa"/>
          </w:tcPr>
          <w:p w14:paraId="44C8B805" w14:textId="77777777" w:rsidR="001808EA" w:rsidRPr="00006343" w:rsidRDefault="001808EA" w:rsidP="004714F3">
            <w:pPr>
              <w:rPr>
                <w:rFonts w:ascii="Arial" w:hAnsi="Arial" w:cs="Arial"/>
                <w:sz w:val="22"/>
                <w:szCs w:val="22"/>
                <w:lang w:val="en-GB"/>
              </w:rPr>
            </w:pPr>
          </w:p>
        </w:tc>
        <w:tc>
          <w:tcPr>
            <w:tcW w:w="2217" w:type="dxa"/>
          </w:tcPr>
          <w:p w14:paraId="63487D91" w14:textId="77777777" w:rsidR="001808EA" w:rsidRPr="00006343" w:rsidRDefault="001808EA" w:rsidP="004714F3">
            <w:pPr>
              <w:rPr>
                <w:rFonts w:ascii="Arial" w:hAnsi="Arial" w:cs="Arial"/>
                <w:sz w:val="22"/>
                <w:szCs w:val="22"/>
                <w:lang w:val="en-GB"/>
              </w:rPr>
            </w:pPr>
          </w:p>
        </w:tc>
      </w:tr>
      <w:tr w:rsidR="001808EA" w:rsidRPr="00006343" w14:paraId="02335958" w14:textId="77777777" w:rsidTr="004714F3">
        <w:tc>
          <w:tcPr>
            <w:tcW w:w="2689" w:type="dxa"/>
          </w:tcPr>
          <w:p w14:paraId="57B29665" w14:textId="77777777" w:rsidR="001808EA" w:rsidRPr="00006343" w:rsidRDefault="001808EA" w:rsidP="004714F3">
            <w:pPr>
              <w:rPr>
                <w:rFonts w:ascii="Arial" w:hAnsi="Arial" w:cs="Arial"/>
                <w:sz w:val="22"/>
                <w:szCs w:val="22"/>
                <w:lang w:val="en-GB"/>
              </w:rPr>
            </w:pPr>
          </w:p>
          <w:p w14:paraId="7940841E"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Total</w:t>
            </w:r>
          </w:p>
        </w:tc>
        <w:tc>
          <w:tcPr>
            <w:tcW w:w="1417" w:type="dxa"/>
          </w:tcPr>
          <w:p w14:paraId="3B197486" w14:textId="77777777" w:rsidR="001808EA" w:rsidRPr="00006343" w:rsidRDefault="001808EA" w:rsidP="004714F3">
            <w:pPr>
              <w:rPr>
                <w:rFonts w:ascii="Arial" w:hAnsi="Arial" w:cs="Arial"/>
                <w:sz w:val="22"/>
                <w:szCs w:val="22"/>
                <w:lang w:val="en-GB"/>
              </w:rPr>
            </w:pPr>
          </w:p>
        </w:tc>
        <w:tc>
          <w:tcPr>
            <w:tcW w:w="1276" w:type="dxa"/>
          </w:tcPr>
          <w:p w14:paraId="5A981BCF" w14:textId="77777777" w:rsidR="001808EA" w:rsidRPr="00006343" w:rsidRDefault="001808EA" w:rsidP="004714F3">
            <w:pPr>
              <w:rPr>
                <w:rFonts w:ascii="Arial" w:hAnsi="Arial" w:cs="Arial"/>
                <w:sz w:val="22"/>
                <w:szCs w:val="22"/>
                <w:lang w:val="en-GB"/>
              </w:rPr>
            </w:pPr>
          </w:p>
        </w:tc>
        <w:tc>
          <w:tcPr>
            <w:tcW w:w="1417" w:type="dxa"/>
          </w:tcPr>
          <w:p w14:paraId="186FB9F4" w14:textId="77777777" w:rsidR="001808EA" w:rsidRPr="00006343" w:rsidRDefault="001808EA" w:rsidP="004714F3">
            <w:pPr>
              <w:rPr>
                <w:rFonts w:ascii="Arial" w:hAnsi="Arial" w:cs="Arial"/>
                <w:sz w:val="22"/>
                <w:szCs w:val="22"/>
                <w:lang w:val="en-GB"/>
              </w:rPr>
            </w:pPr>
          </w:p>
        </w:tc>
        <w:tc>
          <w:tcPr>
            <w:tcW w:w="2217" w:type="dxa"/>
          </w:tcPr>
          <w:p w14:paraId="113D92BF" w14:textId="77777777" w:rsidR="001808EA" w:rsidRPr="00006343" w:rsidRDefault="001808EA" w:rsidP="004714F3">
            <w:pPr>
              <w:rPr>
                <w:rFonts w:ascii="Arial" w:hAnsi="Arial" w:cs="Arial"/>
                <w:sz w:val="22"/>
                <w:szCs w:val="22"/>
                <w:lang w:val="en-GB"/>
              </w:rPr>
            </w:pPr>
          </w:p>
        </w:tc>
      </w:tr>
    </w:tbl>
    <w:p w14:paraId="5E0F1F5F" w14:textId="77777777" w:rsidR="00561B62" w:rsidRDefault="00561B62" w:rsidP="001808EA">
      <w:pPr>
        <w:rPr>
          <w:rFonts w:ascii="Arial" w:hAnsi="Arial" w:cs="Arial"/>
          <w:b/>
          <w:lang w:val="en-GB"/>
        </w:rPr>
      </w:pPr>
    </w:p>
    <w:p w14:paraId="1EAF9B18" w14:textId="77777777" w:rsidR="00561B62" w:rsidRDefault="00561B62" w:rsidP="001808EA">
      <w:pPr>
        <w:rPr>
          <w:rFonts w:ascii="Arial" w:hAnsi="Arial" w:cs="Arial"/>
          <w:b/>
          <w:lang w:val="en-GB"/>
        </w:rPr>
      </w:pPr>
    </w:p>
    <w:p w14:paraId="4CDF1161" w14:textId="05335E26" w:rsidR="001808EA" w:rsidRPr="00006343" w:rsidRDefault="001808EA" w:rsidP="001808EA">
      <w:pPr>
        <w:rPr>
          <w:rFonts w:ascii="Arial" w:hAnsi="Arial" w:cs="Arial"/>
          <w:b/>
          <w:sz w:val="22"/>
          <w:szCs w:val="22"/>
          <w:lang w:val="en-GB"/>
        </w:rPr>
      </w:pPr>
      <w:r w:rsidRPr="00006343">
        <w:rPr>
          <w:rFonts w:ascii="Arial" w:hAnsi="Arial" w:cs="Arial"/>
          <w:b/>
          <w:sz w:val="22"/>
          <w:szCs w:val="22"/>
          <w:lang w:val="en-GB"/>
        </w:rPr>
        <w:t xml:space="preserve">Project implementation </w:t>
      </w:r>
    </w:p>
    <w:p w14:paraId="6F4FECBA" w14:textId="77777777" w:rsidR="00B0636C" w:rsidRDefault="00B0636C" w:rsidP="001808EA">
      <w:pPr>
        <w:rPr>
          <w:rFonts w:ascii="Arial" w:hAnsi="Arial" w:cs="Arial"/>
          <w:sz w:val="22"/>
          <w:szCs w:val="22"/>
          <w:lang w:val="en-GB"/>
        </w:rPr>
      </w:pPr>
    </w:p>
    <w:p w14:paraId="24AA9C11" w14:textId="6697F99D" w:rsidR="001808EA" w:rsidRDefault="001808EA" w:rsidP="001808EA">
      <w:pPr>
        <w:rPr>
          <w:rFonts w:ascii="Arial" w:hAnsi="Arial" w:cs="Arial"/>
          <w:lang w:val="en-GB"/>
        </w:rPr>
      </w:pPr>
      <w:r w:rsidRPr="00006343">
        <w:rPr>
          <w:rFonts w:ascii="Arial" w:hAnsi="Arial" w:cs="Arial"/>
          <w:sz w:val="22"/>
          <w:szCs w:val="22"/>
          <w:lang w:val="en-GB"/>
        </w:rPr>
        <w:t xml:space="preserve">The </w:t>
      </w:r>
      <w:r>
        <w:rPr>
          <w:rFonts w:ascii="Arial" w:hAnsi="Arial" w:cs="Arial"/>
          <w:lang w:val="en-GB"/>
        </w:rPr>
        <w:t>Consortium Participants</w:t>
      </w:r>
      <w:r w:rsidRPr="00006343">
        <w:rPr>
          <w:rFonts w:ascii="Arial" w:hAnsi="Arial" w:cs="Arial"/>
          <w:sz w:val="22"/>
          <w:szCs w:val="22"/>
          <w:lang w:val="en-GB"/>
        </w:rPr>
        <w:t xml:space="preserve"> shall carry out their obligations under the Project in accordance with the following plan:</w:t>
      </w:r>
    </w:p>
    <w:p w14:paraId="40320C3F" w14:textId="77777777" w:rsidR="001808EA" w:rsidRPr="00006343" w:rsidRDefault="001808EA" w:rsidP="001808EA">
      <w:pPr>
        <w:rPr>
          <w:rFonts w:ascii="Arial" w:hAnsi="Arial" w:cs="Arial"/>
          <w:sz w:val="22"/>
          <w:szCs w:val="22"/>
          <w:lang w:val="en-GB"/>
        </w:rPr>
      </w:pPr>
    </w:p>
    <w:tbl>
      <w:tblPr>
        <w:tblStyle w:val="Tabellrutenett"/>
        <w:tblW w:w="0" w:type="auto"/>
        <w:tblLook w:val="04A0" w:firstRow="1" w:lastRow="0" w:firstColumn="1" w:lastColumn="0" w:noHBand="0" w:noVBand="1"/>
      </w:tblPr>
      <w:tblGrid>
        <w:gridCol w:w="1806"/>
        <w:gridCol w:w="1809"/>
        <w:gridCol w:w="1790"/>
        <w:gridCol w:w="1827"/>
        <w:gridCol w:w="1829"/>
      </w:tblGrid>
      <w:tr w:rsidR="001808EA" w:rsidRPr="00006343" w14:paraId="23E3E0A8" w14:textId="77777777" w:rsidTr="004714F3">
        <w:tc>
          <w:tcPr>
            <w:tcW w:w="1842" w:type="dxa"/>
          </w:tcPr>
          <w:p w14:paraId="5B0C9F15"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Work package</w:t>
            </w:r>
          </w:p>
        </w:tc>
        <w:tc>
          <w:tcPr>
            <w:tcW w:w="1842" w:type="dxa"/>
          </w:tcPr>
          <w:p w14:paraId="0E3FCC70"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 xml:space="preserve">Main activity, objective and delivery </w:t>
            </w:r>
          </w:p>
        </w:tc>
        <w:tc>
          <w:tcPr>
            <w:tcW w:w="1842" w:type="dxa"/>
          </w:tcPr>
          <w:p w14:paraId="40929611"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Cost (in NOK)</w:t>
            </w:r>
          </w:p>
        </w:tc>
        <w:tc>
          <w:tcPr>
            <w:tcW w:w="1843" w:type="dxa"/>
          </w:tcPr>
          <w:p w14:paraId="5293D88D"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 xml:space="preserve">Responsible Participant </w:t>
            </w:r>
          </w:p>
        </w:tc>
        <w:tc>
          <w:tcPr>
            <w:tcW w:w="1843" w:type="dxa"/>
          </w:tcPr>
          <w:p w14:paraId="0CE772EA"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Contributors</w:t>
            </w:r>
          </w:p>
          <w:p w14:paraId="26303EBF" w14:textId="77777777" w:rsidR="001808EA" w:rsidRPr="00006343" w:rsidRDefault="001808EA" w:rsidP="004714F3">
            <w:pPr>
              <w:rPr>
                <w:rFonts w:ascii="Arial" w:hAnsi="Arial" w:cs="Arial"/>
                <w:b/>
                <w:sz w:val="22"/>
                <w:szCs w:val="22"/>
                <w:lang w:val="en-GB"/>
              </w:rPr>
            </w:pPr>
          </w:p>
        </w:tc>
      </w:tr>
      <w:tr w:rsidR="001808EA" w:rsidRPr="00006343" w14:paraId="17D22619" w14:textId="77777777" w:rsidTr="004714F3">
        <w:tc>
          <w:tcPr>
            <w:tcW w:w="1842" w:type="dxa"/>
          </w:tcPr>
          <w:p w14:paraId="782E5A81"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1</w:t>
            </w:r>
          </w:p>
        </w:tc>
        <w:tc>
          <w:tcPr>
            <w:tcW w:w="1842" w:type="dxa"/>
          </w:tcPr>
          <w:p w14:paraId="25530006" w14:textId="77777777" w:rsidR="001808EA" w:rsidRPr="00006343" w:rsidRDefault="001808EA" w:rsidP="004714F3">
            <w:pPr>
              <w:rPr>
                <w:rFonts w:ascii="Arial" w:hAnsi="Arial" w:cs="Arial"/>
                <w:sz w:val="22"/>
                <w:szCs w:val="22"/>
                <w:lang w:val="en-GB"/>
              </w:rPr>
            </w:pPr>
          </w:p>
        </w:tc>
        <w:tc>
          <w:tcPr>
            <w:tcW w:w="1842" w:type="dxa"/>
          </w:tcPr>
          <w:p w14:paraId="7C34B513" w14:textId="77777777" w:rsidR="001808EA" w:rsidRPr="00006343" w:rsidRDefault="001808EA" w:rsidP="004714F3">
            <w:pPr>
              <w:rPr>
                <w:rFonts w:ascii="Arial" w:hAnsi="Arial" w:cs="Arial"/>
                <w:sz w:val="22"/>
                <w:szCs w:val="22"/>
                <w:lang w:val="en-GB"/>
              </w:rPr>
            </w:pPr>
          </w:p>
        </w:tc>
        <w:tc>
          <w:tcPr>
            <w:tcW w:w="1843" w:type="dxa"/>
          </w:tcPr>
          <w:p w14:paraId="0D13A460" w14:textId="77777777" w:rsidR="001808EA" w:rsidRPr="00006343" w:rsidRDefault="001808EA" w:rsidP="004714F3">
            <w:pPr>
              <w:rPr>
                <w:rFonts w:ascii="Arial" w:hAnsi="Arial" w:cs="Arial"/>
                <w:sz w:val="22"/>
                <w:szCs w:val="22"/>
                <w:lang w:val="en-GB"/>
              </w:rPr>
            </w:pPr>
          </w:p>
        </w:tc>
        <w:tc>
          <w:tcPr>
            <w:tcW w:w="1843" w:type="dxa"/>
          </w:tcPr>
          <w:p w14:paraId="45959DC3" w14:textId="77777777" w:rsidR="001808EA" w:rsidRPr="00006343" w:rsidRDefault="001808EA" w:rsidP="004714F3">
            <w:pPr>
              <w:rPr>
                <w:rFonts w:ascii="Arial" w:hAnsi="Arial" w:cs="Arial"/>
                <w:sz w:val="22"/>
                <w:szCs w:val="22"/>
                <w:lang w:val="en-GB"/>
              </w:rPr>
            </w:pPr>
          </w:p>
        </w:tc>
      </w:tr>
      <w:tr w:rsidR="001808EA" w:rsidRPr="00006343" w14:paraId="137F71B6" w14:textId="77777777" w:rsidTr="004714F3">
        <w:tc>
          <w:tcPr>
            <w:tcW w:w="1842" w:type="dxa"/>
          </w:tcPr>
          <w:p w14:paraId="740C41E7"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2</w:t>
            </w:r>
          </w:p>
        </w:tc>
        <w:tc>
          <w:tcPr>
            <w:tcW w:w="1842" w:type="dxa"/>
          </w:tcPr>
          <w:p w14:paraId="15493D4C" w14:textId="77777777" w:rsidR="001808EA" w:rsidRPr="00006343" w:rsidRDefault="001808EA" w:rsidP="004714F3">
            <w:pPr>
              <w:rPr>
                <w:rFonts w:ascii="Arial" w:hAnsi="Arial" w:cs="Arial"/>
                <w:sz w:val="22"/>
                <w:szCs w:val="22"/>
                <w:lang w:val="en-GB"/>
              </w:rPr>
            </w:pPr>
          </w:p>
        </w:tc>
        <w:tc>
          <w:tcPr>
            <w:tcW w:w="1842" w:type="dxa"/>
          </w:tcPr>
          <w:p w14:paraId="35C1422F" w14:textId="77777777" w:rsidR="001808EA" w:rsidRPr="00006343" w:rsidRDefault="001808EA" w:rsidP="004714F3">
            <w:pPr>
              <w:rPr>
                <w:rFonts w:ascii="Arial" w:hAnsi="Arial" w:cs="Arial"/>
                <w:sz w:val="22"/>
                <w:szCs w:val="22"/>
                <w:lang w:val="en-GB"/>
              </w:rPr>
            </w:pPr>
          </w:p>
        </w:tc>
        <w:tc>
          <w:tcPr>
            <w:tcW w:w="1843" w:type="dxa"/>
          </w:tcPr>
          <w:p w14:paraId="5214DA0B" w14:textId="77777777" w:rsidR="001808EA" w:rsidRPr="00006343" w:rsidRDefault="001808EA" w:rsidP="004714F3">
            <w:pPr>
              <w:rPr>
                <w:rFonts w:ascii="Arial" w:hAnsi="Arial" w:cs="Arial"/>
                <w:sz w:val="22"/>
                <w:szCs w:val="22"/>
                <w:lang w:val="en-GB"/>
              </w:rPr>
            </w:pPr>
          </w:p>
        </w:tc>
        <w:tc>
          <w:tcPr>
            <w:tcW w:w="1843" w:type="dxa"/>
          </w:tcPr>
          <w:p w14:paraId="04FDB117" w14:textId="77777777" w:rsidR="001808EA" w:rsidRPr="00006343" w:rsidRDefault="001808EA" w:rsidP="004714F3">
            <w:pPr>
              <w:rPr>
                <w:rFonts w:ascii="Arial" w:hAnsi="Arial" w:cs="Arial"/>
                <w:sz w:val="22"/>
                <w:szCs w:val="22"/>
                <w:lang w:val="en-GB"/>
              </w:rPr>
            </w:pPr>
          </w:p>
        </w:tc>
      </w:tr>
      <w:tr w:rsidR="001808EA" w:rsidRPr="00006343" w14:paraId="4F040CBB" w14:textId="77777777" w:rsidTr="004714F3">
        <w:tc>
          <w:tcPr>
            <w:tcW w:w="1842" w:type="dxa"/>
          </w:tcPr>
          <w:p w14:paraId="1B3A08FE"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3</w:t>
            </w:r>
          </w:p>
        </w:tc>
        <w:tc>
          <w:tcPr>
            <w:tcW w:w="1842" w:type="dxa"/>
          </w:tcPr>
          <w:p w14:paraId="1C77C2C1" w14:textId="77777777" w:rsidR="001808EA" w:rsidRPr="00006343" w:rsidRDefault="001808EA" w:rsidP="004714F3">
            <w:pPr>
              <w:rPr>
                <w:rFonts w:ascii="Arial" w:hAnsi="Arial" w:cs="Arial"/>
                <w:sz w:val="22"/>
                <w:szCs w:val="22"/>
                <w:lang w:val="en-GB"/>
              </w:rPr>
            </w:pPr>
          </w:p>
        </w:tc>
        <w:tc>
          <w:tcPr>
            <w:tcW w:w="1842" w:type="dxa"/>
          </w:tcPr>
          <w:p w14:paraId="39772EB8" w14:textId="77777777" w:rsidR="001808EA" w:rsidRPr="00006343" w:rsidRDefault="001808EA" w:rsidP="004714F3">
            <w:pPr>
              <w:rPr>
                <w:rFonts w:ascii="Arial" w:hAnsi="Arial" w:cs="Arial"/>
                <w:sz w:val="22"/>
                <w:szCs w:val="22"/>
                <w:lang w:val="en-GB"/>
              </w:rPr>
            </w:pPr>
          </w:p>
        </w:tc>
        <w:tc>
          <w:tcPr>
            <w:tcW w:w="1843" w:type="dxa"/>
          </w:tcPr>
          <w:p w14:paraId="2C48230F" w14:textId="77777777" w:rsidR="001808EA" w:rsidRPr="00006343" w:rsidRDefault="001808EA" w:rsidP="004714F3">
            <w:pPr>
              <w:rPr>
                <w:rFonts w:ascii="Arial" w:hAnsi="Arial" w:cs="Arial"/>
                <w:sz w:val="22"/>
                <w:szCs w:val="22"/>
                <w:lang w:val="en-GB"/>
              </w:rPr>
            </w:pPr>
          </w:p>
        </w:tc>
        <w:tc>
          <w:tcPr>
            <w:tcW w:w="1843" w:type="dxa"/>
          </w:tcPr>
          <w:p w14:paraId="6675C499" w14:textId="77777777" w:rsidR="001808EA" w:rsidRPr="00006343" w:rsidRDefault="001808EA" w:rsidP="004714F3">
            <w:pPr>
              <w:rPr>
                <w:rFonts w:ascii="Arial" w:hAnsi="Arial" w:cs="Arial"/>
                <w:sz w:val="22"/>
                <w:szCs w:val="22"/>
                <w:lang w:val="en-GB"/>
              </w:rPr>
            </w:pPr>
          </w:p>
        </w:tc>
      </w:tr>
      <w:tr w:rsidR="001808EA" w:rsidRPr="00006343" w14:paraId="5E53B98C" w14:textId="77777777" w:rsidTr="004714F3">
        <w:tc>
          <w:tcPr>
            <w:tcW w:w="1842" w:type="dxa"/>
          </w:tcPr>
          <w:p w14:paraId="69693208"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4</w:t>
            </w:r>
          </w:p>
        </w:tc>
        <w:tc>
          <w:tcPr>
            <w:tcW w:w="1842" w:type="dxa"/>
          </w:tcPr>
          <w:p w14:paraId="03B13D6B" w14:textId="77777777" w:rsidR="001808EA" w:rsidRPr="00006343" w:rsidRDefault="001808EA" w:rsidP="004714F3">
            <w:pPr>
              <w:rPr>
                <w:rFonts w:ascii="Arial" w:hAnsi="Arial" w:cs="Arial"/>
                <w:sz w:val="22"/>
                <w:szCs w:val="22"/>
                <w:lang w:val="en-GB"/>
              </w:rPr>
            </w:pPr>
          </w:p>
        </w:tc>
        <w:tc>
          <w:tcPr>
            <w:tcW w:w="1842" w:type="dxa"/>
          </w:tcPr>
          <w:p w14:paraId="418DE38C" w14:textId="77777777" w:rsidR="001808EA" w:rsidRPr="00006343" w:rsidRDefault="001808EA" w:rsidP="004714F3">
            <w:pPr>
              <w:rPr>
                <w:rFonts w:ascii="Arial" w:hAnsi="Arial" w:cs="Arial"/>
                <w:sz w:val="22"/>
                <w:szCs w:val="22"/>
                <w:lang w:val="en-GB"/>
              </w:rPr>
            </w:pPr>
          </w:p>
        </w:tc>
        <w:tc>
          <w:tcPr>
            <w:tcW w:w="1843" w:type="dxa"/>
          </w:tcPr>
          <w:p w14:paraId="7B5F5C1B" w14:textId="77777777" w:rsidR="001808EA" w:rsidRPr="00006343" w:rsidRDefault="001808EA" w:rsidP="004714F3">
            <w:pPr>
              <w:rPr>
                <w:rFonts w:ascii="Arial" w:hAnsi="Arial" w:cs="Arial"/>
                <w:sz w:val="22"/>
                <w:szCs w:val="22"/>
                <w:lang w:val="en-GB"/>
              </w:rPr>
            </w:pPr>
          </w:p>
        </w:tc>
        <w:tc>
          <w:tcPr>
            <w:tcW w:w="1843" w:type="dxa"/>
          </w:tcPr>
          <w:p w14:paraId="145D6761" w14:textId="77777777" w:rsidR="001808EA" w:rsidRPr="00006343" w:rsidRDefault="001808EA" w:rsidP="004714F3">
            <w:pPr>
              <w:rPr>
                <w:rFonts w:ascii="Arial" w:hAnsi="Arial" w:cs="Arial"/>
                <w:sz w:val="22"/>
                <w:szCs w:val="22"/>
                <w:lang w:val="en-GB"/>
              </w:rPr>
            </w:pPr>
          </w:p>
        </w:tc>
      </w:tr>
      <w:tr w:rsidR="001808EA" w:rsidRPr="00006343" w14:paraId="3DA0BDE1" w14:textId="77777777" w:rsidTr="004714F3">
        <w:tc>
          <w:tcPr>
            <w:tcW w:w="1842" w:type="dxa"/>
          </w:tcPr>
          <w:p w14:paraId="4D020A5F"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5</w:t>
            </w:r>
          </w:p>
        </w:tc>
        <w:tc>
          <w:tcPr>
            <w:tcW w:w="1842" w:type="dxa"/>
          </w:tcPr>
          <w:p w14:paraId="6254C889" w14:textId="77777777" w:rsidR="001808EA" w:rsidRPr="00006343" w:rsidRDefault="001808EA" w:rsidP="004714F3">
            <w:pPr>
              <w:rPr>
                <w:rFonts w:ascii="Arial" w:hAnsi="Arial" w:cs="Arial"/>
                <w:sz w:val="22"/>
                <w:szCs w:val="22"/>
                <w:lang w:val="en-GB"/>
              </w:rPr>
            </w:pPr>
          </w:p>
        </w:tc>
        <w:tc>
          <w:tcPr>
            <w:tcW w:w="1842" w:type="dxa"/>
          </w:tcPr>
          <w:p w14:paraId="699E0A6E" w14:textId="77777777" w:rsidR="001808EA" w:rsidRPr="00006343" w:rsidRDefault="001808EA" w:rsidP="004714F3">
            <w:pPr>
              <w:rPr>
                <w:rFonts w:ascii="Arial" w:hAnsi="Arial" w:cs="Arial"/>
                <w:sz w:val="22"/>
                <w:szCs w:val="22"/>
                <w:lang w:val="en-GB"/>
              </w:rPr>
            </w:pPr>
          </w:p>
        </w:tc>
        <w:tc>
          <w:tcPr>
            <w:tcW w:w="1843" w:type="dxa"/>
          </w:tcPr>
          <w:p w14:paraId="6F0315EB" w14:textId="77777777" w:rsidR="001808EA" w:rsidRPr="00006343" w:rsidRDefault="001808EA" w:rsidP="004714F3">
            <w:pPr>
              <w:rPr>
                <w:rFonts w:ascii="Arial" w:hAnsi="Arial" w:cs="Arial"/>
                <w:sz w:val="22"/>
                <w:szCs w:val="22"/>
                <w:lang w:val="en-GB"/>
              </w:rPr>
            </w:pPr>
          </w:p>
        </w:tc>
        <w:tc>
          <w:tcPr>
            <w:tcW w:w="1843" w:type="dxa"/>
          </w:tcPr>
          <w:p w14:paraId="646CD127" w14:textId="77777777" w:rsidR="001808EA" w:rsidRPr="00006343" w:rsidRDefault="001808EA" w:rsidP="004714F3">
            <w:pPr>
              <w:rPr>
                <w:rFonts w:ascii="Arial" w:hAnsi="Arial" w:cs="Arial"/>
                <w:sz w:val="22"/>
                <w:szCs w:val="22"/>
                <w:lang w:val="en-GB"/>
              </w:rPr>
            </w:pPr>
          </w:p>
        </w:tc>
      </w:tr>
    </w:tbl>
    <w:p w14:paraId="5AA12C1D" w14:textId="51DD9F8A" w:rsidR="001808EA" w:rsidRDefault="001808EA" w:rsidP="001808EA">
      <w:pPr>
        <w:rPr>
          <w:rFonts w:ascii="Arial" w:hAnsi="Arial" w:cs="Arial"/>
          <w:sz w:val="22"/>
          <w:szCs w:val="22"/>
          <w:lang w:val="en-GB"/>
        </w:rPr>
      </w:pPr>
    </w:p>
    <w:p w14:paraId="3E3E5756" w14:textId="77777777" w:rsidR="00561B62" w:rsidRPr="00006343" w:rsidRDefault="00561B62" w:rsidP="001808EA">
      <w:pPr>
        <w:rPr>
          <w:rFonts w:ascii="Arial" w:hAnsi="Arial" w:cs="Arial"/>
          <w:sz w:val="22"/>
          <w:szCs w:val="22"/>
          <w:lang w:val="en-GB"/>
        </w:rPr>
      </w:pPr>
    </w:p>
    <w:p w14:paraId="74264A65" w14:textId="77777777" w:rsidR="001808EA" w:rsidRDefault="001808EA" w:rsidP="001808EA">
      <w:pPr>
        <w:rPr>
          <w:rFonts w:ascii="Arial" w:hAnsi="Arial" w:cs="Arial"/>
          <w:lang w:val="en-GB"/>
        </w:rPr>
      </w:pPr>
      <w:r w:rsidRPr="00006343">
        <w:rPr>
          <w:rFonts w:ascii="Arial" w:hAnsi="Arial" w:cs="Arial"/>
          <w:sz w:val="22"/>
          <w:szCs w:val="22"/>
          <w:lang w:val="en-GB"/>
        </w:rPr>
        <w:t xml:space="preserve">Milestones for implementation of the various work packages: </w:t>
      </w:r>
    </w:p>
    <w:p w14:paraId="7C00FA2D" w14:textId="77777777" w:rsidR="001808EA" w:rsidRPr="00006343" w:rsidRDefault="001808EA" w:rsidP="001808EA">
      <w:pPr>
        <w:rPr>
          <w:rFonts w:ascii="Arial" w:hAnsi="Arial" w:cs="Arial"/>
          <w:sz w:val="22"/>
          <w:szCs w:val="22"/>
          <w:lang w:val="en-GB"/>
        </w:rPr>
      </w:pPr>
    </w:p>
    <w:tbl>
      <w:tblPr>
        <w:tblStyle w:val="Tabellrutenett"/>
        <w:tblW w:w="0" w:type="auto"/>
        <w:tblLook w:val="04A0" w:firstRow="1" w:lastRow="0" w:firstColumn="1" w:lastColumn="0" w:noHBand="0" w:noVBand="1"/>
      </w:tblPr>
      <w:tblGrid>
        <w:gridCol w:w="1517"/>
        <w:gridCol w:w="1522"/>
        <w:gridCol w:w="1505"/>
        <w:gridCol w:w="1505"/>
        <w:gridCol w:w="1506"/>
        <w:gridCol w:w="1506"/>
      </w:tblGrid>
      <w:tr w:rsidR="001808EA" w:rsidRPr="00006343" w14:paraId="7676A04A" w14:textId="77777777" w:rsidTr="004714F3">
        <w:tc>
          <w:tcPr>
            <w:tcW w:w="1535" w:type="dxa"/>
          </w:tcPr>
          <w:p w14:paraId="4C8A895B"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Work package</w:t>
            </w:r>
          </w:p>
        </w:tc>
        <w:tc>
          <w:tcPr>
            <w:tcW w:w="1535" w:type="dxa"/>
          </w:tcPr>
          <w:p w14:paraId="79C44F62"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Milestone</w:t>
            </w:r>
          </w:p>
        </w:tc>
        <w:tc>
          <w:tcPr>
            <w:tcW w:w="1535" w:type="dxa"/>
          </w:tcPr>
          <w:p w14:paraId="7B264EF2"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p w14:paraId="07AF8CEF" w14:textId="77777777" w:rsidR="001808EA" w:rsidRPr="00006343" w:rsidRDefault="001808EA" w:rsidP="004714F3">
            <w:pPr>
              <w:rPr>
                <w:rFonts w:ascii="Arial" w:hAnsi="Arial" w:cs="Arial"/>
                <w:b/>
                <w:sz w:val="22"/>
                <w:szCs w:val="22"/>
                <w:lang w:val="en-GB"/>
              </w:rPr>
            </w:pPr>
          </w:p>
        </w:tc>
        <w:tc>
          <w:tcPr>
            <w:tcW w:w="1535" w:type="dxa"/>
          </w:tcPr>
          <w:p w14:paraId="74BE5967"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p w14:paraId="4578C78B" w14:textId="77777777" w:rsidR="001808EA" w:rsidRPr="00006343" w:rsidRDefault="001808EA" w:rsidP="004714F3">
            <w:pPr>
              <w:rPr>
                <w:rFonts w:ascii="Arial" w:hAnsi="Arial" w:cs="Arial"/>
                <w:b/>
                <w:sz w:val="22"/>
                <w:szCs w:val="22"/>
                <w:lang w:val="en-GB"/>
              </w:rPr>
            </w:pPr>
          </w:p>
        </w:tc>
        <w:tc>
          <w:tcPr>
            <w:tcW w:w="1536" w:type="dxa"/>
          </w:tcPr>
          <w:p w14:paraId="458BF48A"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p w14:paraId="25313231" w14:textId="77777777" w:rsidR="001808EA" w:rsidRPr="00006343" w:rsidRDefault="001808EA" w:rsidP="004714F3">
            <w:pPr>
              <w:rPr>
                <w:rFonts w:ascii="Arial" w:hAnsi="Arial" w:cs="Arial"/>
                <w:b/>
                <w:sz w:val="22"/>
                <w:szCs w:val="22"/>
                <w:lang w:val="en-GB"/>
              </w:rPr>
            </w:pPr>
          </w:p>
        </w:tc>
        <w:tc>
          <w:tcPr>
            <w:tcW w:w="1536" w:type="dxa"/>
          </w:tcPr>
          <w:p w14:paraId="6B5F5664" w14:textId="77777777" w:rsidR="001808EA" w:rsidRPr="00006343" w:rsidRDefault="001808EA" w:rsidP="004714F3">
            <w:pPr>
              <w:rPr>
                <w:rFonts w:ascii="Arial" w:hAnsi="Arial" w:cs="Arial"/>
                <w:b/>
                <w:sz w:val="22"/>
                <w:szCs w:val="22"/>
                <w:lang w:val="en-GB"/>
              </w:rPr>
            </w:pPr>
            <w:r w:rsidRPr="00006343">
              <w:rPr>
                <w:rFonts w:ascii="Arial" w:hAnsi="Arial" w:cs="Arial"/>
                <w:b/>
                <w:sz w:val="22"/>
                <w:szCs w:val="22"/>
                <w:lang w:val="en-GB"/>
              </w:rPr>
              <w:t>[year]</w:t>
            </w:r>
          </w:p>
          <w:p w14:paraId="43823D4E" w14:textId="77777777" w:rsidR="001808EA" w:rsidRPr="00006343" w:rsidRDefault="001808EA" w:rsidP="004714F3">
            <w:pPr>
              <w:rPr>
                <w:rFonts w:ascii="Arial" w:hAnsi="Arial" w:cs="Arial"/>
                <w:b/>
                <w:sz w:val="22"/>
                <w:szCs w:val="22"/>
                <w:lang w:val="en-GB"/>
              </w:rPr>
            </w:pPr>
          </w:p>
        </w:tc>
      </w:tr>
      <w:tr w:rsidR="001808EA" w:rsidRPr="00006343" w14:paraId="20B51A96" w14:textId="77777777" w:rsidTr="004714F3">
        <w:tc>
          <w:tcPr>
            <w:tcW w:w="1535" w:type="dxa"/>
          </w:tcPr>
          <w:p w14:paraId="3FF0379C"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1</w:t>
            </w:r>
          </w:p>
        </w:tc>
        <w:tc>
          <w:tcPr>
            <w:tcW w:w="1535" w:type="dxa"/>
          </w:tcPr>
          <w:p w14:paraId="7D9237E8" w14:textId="77777777" w:rsidR="001808EA" w:rsidRPr="00006343" w:rsidRDefault="001808EA" w:rsidP="004714F3">
            <w:pPr>
              <w:rPr>
                <w:rFonts w:ascii="Arial" w:hAnsi="Arial" w:cs="Arial"/>
                <w:sz w:val="22"/>
                <w:szCs w:val="22"/>
                <w:lang w:val="en-GB"/>
              </w:rPr>
            </w:pPr>
          </w:p>
        </w:tc>
        <w:tc>
          <w:tcPr>
            <w:tcW w:w="1535" w:type="dxa"/>
          </w:tcPr>
          <w:p w14:paraId="6D77B01F" w14:textId="77777777" w:rsidR="001808EA" w:rsidRPr="00006343" w:rsidRDefault="001808EA" w:rsidP="004714F3">
            <w:pPr>
              <w:rPr>
                <w:rFonts w:ascii="Arial" w:hAnsi="Arial" w:cs="Arial"/>
                <w:sz w:val="22"/>
                <w:szCs w:val="22"/>
                <w:lang w:val="en-GB"/>
              </w:rPr>
            </w:pPr>
          </w:p>
        </w:tc>
        <w:tc>
          <w:tcPr>
            <w:tcW w:w="1535" w:type="dxa"/>
          </w:tcPr>
          <w:p w14:paraId="23AC8462" w14:textId="77777777" w:rsidR="001808EA" w:rsidRPr="00006343" w:rsidRDefault="001808EA" w:rsidP="004714F3">
            <w:pPr>
              <w:rPr>
                <w:rFonts w:ascii="Arial" w:hAnsi="Arial" w:cs="Arial"/>
                <w:sz w:val="22"/>
                <w:szCs w:val="22"/>
                <w:lang w:val="en-GB"/>
              </w:rPr>
            </w:pPr>
          </w:p>
        </w:tc>
        <w:tc>
          <w:tcPr>
            <w:tcW w:w="1536" w:type="dxa"/>
          </w:tcPr>
          <w:p w14:paraId="2C5F6577" w14:textId="77777777" w:rsidR="001808EA" w:rsidRPr="00006343" w:rsidRDefault="001808EA" w:rsidP="004714F3">
            <w:pPr>
              <w:rPr>
                <w:rFonts w:ascii="Arial" w:hAnsi="Arial" w:cs="Arial"/>
                <w:sz w:val="22"/>
                <w:szCs w:val="22"/>
                <w:lang w:val="en-GB"/>
              </w:rPr>
            </w:pPr>
          </w:p>
        </w:tc>
        <w:tc>
          <w:tcPr>
            <w:tcW w:w="1536" w:type="dxa"/>
          </w:tcPr>
          <w:p w14:paraId="62C4531B" w14:textId="77777777" w:rsidR="001808EA" w:rsidRPr="00006343" w:rsidRDefault="001808EA" w:rsidP="004714F3">
            <w:pPr>
              <w:rPr>
                <w:rFonts w:ascii="Arial" w:hAnsi="Arial" w:cs="Arial"/>
                <w:sz w:val="22"/>
                <w:szCs w:val="22"/>
                <w:lang w:val="en-GB"/>
              </w:rPr>
            </w:pPr>
          </w:p>
        </w:tc>
      </w:tr>
      <w:tr w:rsidR="001808EA" w:rsidRPr="00006343" w14:paraId="60B374F1" w14:textId="77777777" w:rsidTr="004714F3">
        <w:tc>
          <w:tcPr>
            <w:tcW w:w="1535" w:type="dxa"/>
          </w:tcPr>
          <w:p w14:paraId="5EC9B5EC"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2</w:t>
            </w:r>
          </w:p>
        </w:tc>
        <w:tc>
          <w:tcPr>
            <w:tcW w:w="1535" w:type="dxa"/>
          </w:tcPr>
          <w:p w14:paraId="7B54F8DF" w14:textId="77777777" w:rsidR="001808EA" w:rsidRPr="00006343" w:rsidRDefault="001808EA" w:rsidP="004714F3">
            <w:pPr>
              <w:rPr>
                <w:rFonts w:ascii="Arial" w:hAnsi="Arial" w:cs="Arial"/>
                <w:sz w:val="22"/>
                <w:szCs w:val="22"/>
                <w:lang w:val="en-GB"/>
              </w:rPr>
            </w:pPr>
          </w:p>
        </w:tc>
        <w:tc>
          <w:tcPr>
            <w:tcW w:w="1535" w:type="dxa"/>
          </w:tcPr>
          <w:p w14:paraId="05DC7090" w14:textId="77777777" w:rsidR="001808EA" w:rsidRPr="00006343" w:rsidRDefault="001808EA" w:rsidP="004714F3">
            <w:pPr>
              <w:rPr>
                <w:rFonts w:ascii="Arial" w:hAnsi="Arial" w:cs="Arial"/>
                <w:sz w:val="22"/>
                <w:szCs w:val="22"/>
                <w:lang w:val="en-GB"/>
              </w:rPr>
            </w:pPr>
          </w:p>
        </w:tc>
        <w:tc>
          <w:tcPr>
            <w:tcW w:w="1535" w:type="dxa"/>
          </w:tcPr>
          <w:p w14:paraId="74D6E700" w14:textId="77777777" w:rsidR="001808EA" w:rsidRPr="00006343" w:rsidRDefault="001808EA" w:rsidP="004714F3">
            <w:pPr>
              <w:rPr>
                <w:rFonts w:ascii="Arial" w:hAnsi="Arial" w:cs="Arial"/>
                <w:sz w:val="22"/>
                <w:szCs w:val="22"/>
                <w:lang w:val="en-GB"/>
              </w:rPr>
            </w:pPr>
          </w:p>
        </w:tc>
        <w:tc>
          <w:tcPr>
            <w:tcW w:w="1536" w:type="dxa"/>
          </w:tcPr>
          <w:p w14:paraId="7368EF05" w14:textId="77777777" w:rsidR="001808EA" w:rsidRPr="00006343" w:rsidRDefault="001808EA" w:rsidP="004714F3">
            <w:pPr>
              <w:rPr>
                <w:rFonts w:ascii="Arial" w:hAnsi="Arial" w:cs="Arial"/>
                <w:sz w:val="22"/>
                <w:szCs w:val="22"/>
                <w:lang w:val="en-GB"/>
              </w:rPr>
            </w:pPr>
          </w:p>
        </w:tc>
        <w:tc>
          <w:tcPr>
            <w:tcW w:w="1536" w:type="dxa"/>
          </w:tcPr>
          <w:p w14:paraId="1BA6951F" w14:textId="77777777" w:rsidR="001808EA" w:rsidRPr="00006343" w:rsidRDefault="001808EA" w:rsidP="004714F3">
            <w:pPr>
              <w:rPr>
                <w:rFonts w:ascii="Arial" w:hAnsi="Arial" w:cs="Arial"/>
                <w:sz w:val="22"/>
                <w:szCs w:val="22"/>
                <w:lang w:val="en-GB"/>
              </w:rPr>
            </w:pPr>
          </w:p>
        </w:tc>
      </w:tr>
      <w:tr w:rsidR="001808EA" w:rsidRPr="00006343" w14:paraId="0AD50193" w14:textId="77777777" w:rsidTr="004714F3">
        <w:tc>
          <w:tcPr>
            <w:tcW w:w="1535" w:type="dxa"/>
          </w:tcPr>
          <w:p w14:paraId="5F9A219B"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3</w:t>
            </w:r>
          </w:p>
        </w:tc>
        <w:tc>
          <w:tcPr>
            <w:tcW w:w="1535" w:type="dxa"/>
          </w:tcPr>
          <w:p w14:paraId="37083244" w14:textId="77777777" w:rsidR="001808EA" w:rsidRPr="00006343" w:rsidRDefault="001808EA" w:rsidP="004714F3">
            <w:pPr>
              <w:rPr>
                <w:rFonts w:ascii="Arial" w:hAnsi="Arial" w:cs="Arial"/>
                <w:sz w:val="22"/>
                <w:szCs w:val="22"/>
                <w:lang w:val="en-GB"/>
              </w:rPr>
            </w:pPr>
          </w:p>
        </w:tc>
        <w:tc>
          <w:tcPr>
            <w:tcW w:w="1535" w:type="dxa"/>
          </w:tcPr>
          <w:p w14:paraId="507D3750" w14:textId="77777777" w:rsidR="001808EA" w:rsidRPr="00006343" w:rsidRDefault="001808EA" w:rsidP="004714F3">
            <w:pPr>
              <w:rPr>
                <w:rFonts w:ascii="Arial" w:hAnsi="Arial" w:cs="Arial"/>
                <w:sz w:val="22"/>
                <w:szCs w:val="22"/>
                <w:lang w:val="en-GB"/>
              </w:rPr>
            </w:pPr>
          </w:p>
        </w:tc>
        <w:tc>
          <w:tcPr>
            <w:tcW w:w="1535" w:type="dxa"/>
          </w:tcPr>
          <w:p w14:paraId="6EBFE561" w14:textId="77777777" w:rsidR="001808EA" w:rsidRPr="00006343" w:rsidRDefault="001808EA" w:rsidP="004714F3">
            <w:pPr>
              <w:rPr>
                <w:rFonts w:ascii="Arial" w:hAnsi="Arial" w:cs="Arial"/>
                <w:sz w:val="22"/>
                <w:szCs w:val="22"/>
                <w:lang w:val="en-GB"/>
              </w:rPr>
            </w:pPr>
          </w:p>
        </w:tc>
        <w:tc>
          <w:tcPr>
            <w:tcW w:w="1536" w:type="dxa"/>
          </w:tcPr>
          <w:p w14:paraId="52CFBAF7" w14:textId="77777777" w:rsidR="001808EA" w:rsidRPr="00006343" w:rsidRDefault="001808EA" w:rsidP="004714F3">
            <w:pPr>
              <w:rPr>
                <w:rFonts w:ascii="Arial" w:hAnsi="Arial" w:cs="Arial"/>
                <w:sz w:val="22"/>
                <w:szCs w:val="22"/>
                <w:lang w:val="en-GB"/>
              </w:rPr>
            </w:pPr>
          </w:p>
        </w:tc>
        <w:tc>
          <w:tcPr>
            <w:tcW w:w="1536" w:type="dxa"/>
          </w:tcPr>
          <w:p w14:paraId="064471F9" w14:textId="77777777" w:rsidR="001808EA" w:rsidRPr="00006343" w:rsidRDefault="001808EA" w:rsidP="004714F3">
            <w:pPr>
              <w:rPr>
                <w:rFonts w:ascii="Arial" w:hAnsi="Arial" w:cs="Arial"/>
                <w:sz w:val="22"/>
                <w:szCs w:val="22"/>
                <w:lang w:val="en-GB"/>
              </w:rPr>
            </w:pPr>
          </w:p>
        </w:tc>
      </w:tr>
      <w:tr w:rsidR="001808EA" w:rsidRPr="00006343" w14:paraId="2096D8C7" w14:textId="77777777" w:rsidTr="004714F3">
        <w:tc>
          <w:tcPr>
            <w:tcW w:w="1535" w:type="dxa"/>
          </w:tcPr>
          <w:p w14:paraId="28AA2D02"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4</w:t>
            </w:r>
          </w:p>
        </w:tc>
        <w:tc>
          <w:tcPr>
            <w:tcW w:w="1535" w:type="dxa"/>
          </w:tcPr>
          <w:p w14:paraId="238D7FF1" w14:textId="77777777" w:rsidR="001808EA" w:rsidRPr="00006343" w:rsidRDefault="001808EA" w:rsidP="004714F3">
            <w:pPr>
              <w:rPr>
                <w:rFonts w:ascii="Arial" w:hAnsi="Arial" w:cs="Arial"/>
                <w:sz w:val="22"/>
                <w:szCs w:val="22"/>
                <w:lang w:val="en-GB"/>
              </w:rPr>
            </w:pPr>
          </w:p>
        </w:tc>
        <w:tc>
          <w:tcPr>
            <w:tcW w:w="1535" w:type="dxa"/>
          </w:tcPr>
          <w:p w14:paraId="06720EB4" w14:textId="77777777" w:rsidR="001808EA" w:rsidRPr="00006343" w:rsidRDefault="001808EA" w:rsidP="004714F3">
            <w:pPr>
              <w:rPr>
                <w:rFonts w:ascii="Arial" w:hAnsi="Arial" w:cs="Arial"/>
                <w:sz w:val="22"/>
                <w:szCs w:val="22"/>
                <w:lang w:val="en-GB"/>
              </w:rPr>
            </w:pPr>
          </w:p>
        </w:tc>
        <w:tc>
          <w:tcPr>
            <w:tcW w:w="1535" w:type="dxa"/>
          </w:tcPr>
          <w:p w14:paraId="60AAD42C" w14:textId="77777777" w:rsidR="001808EA" w:rsidRPr="00006343" w:rsidRDefault="001808EA" w:rsidP="004714F3">
            <w:pPr>
              <w:rPr>
                <w:rFonts w:ascii="Arial" w:hAnsi="Arial" w:cs="Arial"/>
                <w:sz w:val="22"/>
                <w:szCs w:val="22"/>
                <w:lang w:val="en-GB"/>
              </w:rPr>
            </w:pPr>
          </w:p>
        </w:tc>
        <w:tc>
          <w:tcPr>
            <w:tcW w:w="1536" w:type="dxa"/>
          </w:tcPr>
          <w:p w14:paraId="149A9273" w14:textId="77777777" w:rsidR="001808EA" w:rsidRPr="00006343" w:rsidRDefault="001808EA" w:rsidP="004714F3">
            <w:pPr>
              <w:rPr>
                <w:rFonts w:ascii="Arial" w:hAnsi="Arial" w:cs="Arial"/>
                <w:sz w:val="22"/>
                <w:szCs w:val="22"/>
                <w:lang w:val="en-GB"/>
              </w:rPr>
            </w:pPr>
          </w:p>
        </w:tc>
        <w:tc>
          <w:tcPr>
            <w:tcW w:w="1536" w:type="dxa"/>
          </w:tcPr>
          <w:p w14:paraId="08F0FFED" w14:textId="77777777" w:rsidR="001808EA" w:rsidRPr="00006343" w:rsidRDefault="001808EA" w:rsidP="004714F3">
            <w:pPr>
              <w:rPr>
                <w:rFonts w:ascii="Arial" w:hAnsi="Arial" w:cs="Arial"/>
                <w:sz w:val="22"/>
                <w:szCs w:val="22"/>
                <w:lang w:val="en-GB"/>
              </w:rPr>
            </w:pPr>
          </w:p>
        </w:tc>
      </w:tr>
      <w:tr w:rsidR="001808EA" w:rsidRPr="00006343" w14:paraId="5ECB4262" w14:textId="77777777" w:rsidTr="004714F3">
        <w:tc>
          <w:tcPr>
            <w:tcW w:w="1535" w:type="dxa"/>
          </w:tcPr>
          <w:p w14:paraId="56070E2D" w14:textId="77777777" w:rsidR="001808EA" w:rsidRPr="00006343" w:rsidRDefault="001808EA" w:rsidP="004714F3">
            <w:pPr>
              <w:rPr>
                <w:rFonts w:ascii="Arial" w:hAnsi="Arial" w:cs="Arial"/>
                <w:sz w:val="22"/>
                <w:szCs w:val="22"/>
                <w:lang w:val="en-GB"/>
              </w:rPr>
            </w:pPr>
            <w:r w:rsidRPr="00006343">
              <w:rPr>
                <w:rFonts w:ascii="Arial" w:hAnsi="Arial" w:cs="Arial"/>
                <w:sz w:val="22"/>
                <w:szCs w:val="22"/>
                <w:lang w:val="en-GB"/>
              </w:rPr>
              <w:t>5</w:t>
            </w:r>
          </w:p>
        </w:tc>
        <w:tc>
          <w:tcPr>
            <w:tcW w:w="1535" w:type="dxa"/>
          </w:tcPr>
          <w:p w14:paraId="67B7C3EA" w14:textId="77777777" w:rsidR="001808EA" w:rsidRPr="00006343" w:rsidRDefault="001808EA" w:rsidP="004714F3">
            <w:pPr>
              <w:rPr>
                <w:rFonts w:ascii="Arial" w:hAnsi="Arial" w:cs="Arial"/>
                <w:sz w:val="22"/>
                <w:szCs w:val="22"/>
                <w:lang w:val="en-GB"/>
              </w:rPr>
            </w:pPr>
          </w:p>
        </w:tc>
        <w:tc>
          <w:tcPr>
            <w:tcW w:w="1535" w:type="dxa"/>
          </w:tcPr>
          <w:p w14:paraId="0FE3D39C" w14:textId="77777777" w:rsidR="001808EA" w:rsidRPr="00006343" w:rsidRDefault="001808EA" w:rsidP="004714F3">
            <w:pPr>
              <w:rPr>
                <w:rFonts w:ascii="Arial" w:hAnsi="Arial" w:cs="Arial"/>
                <w:sz w:val="22"/>
                <w:szCs w:val="22"/>
                <w:lang w:val="en-GB"/>
              </w:rPr>
            </w:pPr>
          </w:p>
        </w:tc>
        <w:tc>
          <w:tcPr>
            <w:tcW w:w="1535" w:type="dxa"/>
          </w:tcPr>
          <w:p w14:paraId="3239B4DB" w14:textId="77777777" w:rsidR="001808EA" w:rsidRPr="00006343" w:rsidRDefault="001808EA" w:rsidP="004714F3">
            <w:pPr>
              <w:rPr>
                <w:rFonts w:ascii="Arial" w:hAnsi="Arial" w:cs="Arial"/>
                <w:sz w:val="22"/>
                <w:szCs w:val="22"/>
                <w:lang w:val="en-GB"/>
              </w:rPr>
            </w:pPr>
          </w:p>
        </w:tc>
        <w:tc>
          <w:tcPr>
            <w:tcW w:w="1536" w:type="dxa"/>
          </w:tcPr>
          <w:p w14:paraId="6ADBFD56" w14:textId="77777777" w:rsidR="001808EA" w:rsidRPr="00006343" w:rsidRDefault="001808EA" w:rsidP="004714F3">
            <w:pPr>
              <w:rPr>
                <w:rFonts w:ascii="Arial" w:hAnsi="Arial" w:cs="Arial"/>
                <w:sz w:val="22"/>
                <w:szCs w:val="22"/>
                <w:lang w:val="en-GB"/>
              </w:rPr>
            </w:pPr>
          </w:p>
        </w:tc>
        <w:tc>
          <w:tcPr>
            <w:tcW w:w="1536" w:type="dxa"/>
          </w:tcPr>
          <w:p w14:paraId="1492CCE6" w14:textId="77777777" w:rsidR="001808EA" w:rsidRPr="00006343" w:rsidRDefault="001808EA" w:rsidP="004714F3">
            <w:pPr>
              <w:rPr>
                <w:rFonts w:ascii="Arial" w:hAnsi="Arial" w:cs="Arial"/>
                <w:sz w:val="22"/>
                <w:szCs w:val="22"/>
                <w:lang w:val="en-GB"/>
              </w:rPr>
            </w:pPr>
          </w:p>
        </w:tc>
      </w:tr>
    </w:tbl>
    <w:p w14:paraId="36BE9799" w14:textId="77777777" w:rsidR="001808EA" w:rsidRDefault="001808EA" w:rsidP="001808EA">
      <w:pPr>
        <w:rPr>
          <w:rFonts w:ascii="Arial" w:hAnsi="Arial" w:cs="Arial"/>
          <w:lang w:val="en-GB"/>
        </w:rPr>
      </w:pPr>
    </w:p>
    <w:p w14:paraId="48CA94EF" w14:textId="77777777" w:rsidR="001808EA" w:rsidRDefault="001808EA" w:rsidP="001808EA">
      <w:pPr>
        <w:rPr>
          <w:rFonts w:ascii="Arial" w:hAnsi="Arial" w:cs="Arial"/>
          <w:lang w:val="en-GB"/>
        </w:rPr>
      </w:pPr>
    </w:p>
    <w:p w14:paraId="1EC07230" w14:textId="77777777" w:rsidR="001808EA" w:rsidRPr="00006343" w:rsidRDefault="001808EA" w:rsidP="001808EA">
      <w:pPr>
        <w:rPr>
          <w:rFonts w:ascii="Arial" w:hAnsi="Arial" w:cs="Arial"/>
          <w:sz w:val="22"/>
          <w:szCs w:val="22"/>
          <w:lang w:val="en-GB"/>
        </w:rPr>
      </w:pPr>
    </w:p>
    <w:p w14:paraId="57E95B5A" w14:textId="77777777" w:rsidR="001808EA" w:rsidRDefault="001808EA" w:rsidP="001808EA">
      <w:pPr>
        <w:rPr>
          <w:rFonts w:ascii="Arial" w:hAnsi="Arial" w:cs="Arial"/>
          <w:b/>
          <w:lang w:val="en-GB"/>
        </w:rPr>
      </w:pPr>
      <w:r w:rsidRPr="00006343">
        <w:rPr>
          <w:rFonts w:ascii="Arial" w:hAnsi="Arial" w:cs="Arial"/>
          <w:b/>
          <w:sz w:val="22"/>
          <w:szCs w:val="22"/>
          <w:lang w:val="en-GB"/>
        </w:rPr>
        <w:t>Description of the</w:t>
      </w:r>
      <w:r>
        <w:rPr>
          <w:rFonts w:ascii="Arial" w:hAnsi="Arial" w:cs="Arial"/>
          <w:b/>
          <w:lang w:val="en-GB"/>
        </w:rPr>
        <w:t xml:space="preserve"> Consortium </w:t>
      </w:r>
      <w:r w:rsidRPr="00006343">
        <w:rPr>
          <w:rFonts w:ascii="Arial" w:hAnsi="Arial" w:cs="Arial"/>
          <w:b/>
          <w:sz w:val="22"/>
          <w:szCs w:val="22"/>
          <w:lang w:val="en-GB"/>
        </w:rPr>
        <w:t xml:space="preserve">Participants’ contributions to the Project </w:t>
      </w:r>
    </w:p>
    <w:p w14:paraId="2E626337" w14:textId="77777777" w:rsidR="001808EA" w:rsidRPr="00006343" w:rsidRDefault="001808EA" w:rsidP="001808EA">
      <w:pPr>
        <w:rPr>
          <w:rFonts w:ascii="Arial" w:hAnsi="Arial" w:cs="Arial"/>
          <w:b/>
          <w:sz w:val="22"/>
          <w:szCs w:val="22"/>
          <w:lang w:val="en-GB"/>
        </w:rPr>
      </w:pPr>
    </w:p>
    <w:p w14:paraId="0F84EE74" w14:textId="77777777" w:rsidR="001808EA" w:rsidRPr="00006343" w:rsidRDefault="001808EA" w:rsidP="001808EA">
      <w:pPr>
        <w:rPr>
          <w:rFonts w:ascii="Arial" w:hAnsi="Arial" w:cs="Arial"/>
          <w:sz w:val="22"/>
          <w:szCs w:val="22"/>
          <w:lang w:val="en-GB"/>
        </w:rPr>
      </w:pPr>
      <w:r w:rsidRPr="00DB2B35">
        <w:rPr>
          <w:rFonts w:ascii="Arial" w:hAnsi="Arial" w:cs="Arial"/>
          <w:sz w:val="22"/>
          <w:szCs w:val="22"/>
          <w:highlight w:val="lightGray"/>
          <w:lang w:val="en-GB"/>
        </w:rPr>
        <w:t>[</w:t>
      </w:r>
      <w:r w:rsidRPr="00DB2B35">
        <w:rPr>
          <w:rFonts w:ascii="Arial" w:hAnsi="Arial" w:cs="Arial"/>
          <w:highlight w:val="lightGray"/>
          <w:lang w:val="en-GB"/>
        </w:rPr>
        <w:t>A</w:t>
      </w:r>
      <w:r w:rsidRPr="00DB2B35">
        <w:rPr>
          <w:rFonts w:ascii="Arial" w:hAnsi="Arial" w:cs="Arial"/>
          <w:sz w:val="22"/>
          <w:szCs w:val="22"/>
          <w:highlight w:val="lightGray"/>
          <w:lang w:val="en-GB"/>
        </w:rPr>
        <w:t xml:space="preserve">ny supplementary description of the </w:t>
      </w:r>
      <w:r w:rsidRPr="00DB2B35">
        <w:rPr>
          <w:rFonts w:ascii="Arial" w:hAnsi="Arial" w:cs="Arial"/>
          <w:highlight w:val="lightGray"/>
          <w:lang w:val="en-GB"/>
        </w:rPr>
        <w:t xml:space="preserve">Consortium </w:t>
      </w:r>
      <w:r w:rsidRPr="00DB2B35">
        <w:rPr>
          <w:rFonts w:ascii="Arial" w:hAnsi="Arial" w:cs="Arial"/>
          <w:sz w:val="22"/>
          <w:szCs w:val="22"/>
          <w:highlight w:val="lightGray"/>
          <w:lang w:val="en-GB"/>
        </w:rPr>
        <w:t>Participants’ contributions to the Project]</w:t>
      </w:r>
    </w:p>
    <w:p w14:paraId="10C662A3" w14:textId="54A0CD26" w:rsidR="00BF12CF" w:rsidRDefault="00BF12CF">
      <w:pPr>
        <w:suppressAutoHyphens w:val="0"/>
        <w:spacing w:after="160" w:line="259" w:lineRule="auto"/>
        <w:rPr>
          <w:rFonts w:ascii="Arial" w:hAnsi="Arial" w:cs="Arial"/>
          <w:b/>
          <w:lang w:val="en-GB"/>
        </w:rPr>
      </w:pPr>
      <w:r>
        <w:rPr>
          <w:rFonts w:ascii="Arial" w:hAnsi="Arial" w:cs="Arial"/>
          <w:b/>
          <w:lang w:val="en-GB"/>
        </w:rPr>
        <w:br w:type="page"/>
      </w:r>
    </w:p>
    <w:p w14:paraId="673A5580" w14:textId="2A1C0A5D" w:rsidR="00C93E1B" w:rsidRPr="006B1FC0" w:rsidRDefault="00C93E1B" w:rsidP="00C93E1B">
      <w:pPr>
        <w:pStyle w:val="Normal1"/>
        <w:jc w:val="both"/>
        <w:rPr>
          <w:rFonts w:ascii="Arial" w:hAnsi="Arial" w:cs="Arial"/>
          <w:b/>
          <w:lang w:val="en-GB"/>
        </w:rPr>
      </w:pPr>
      <w:r w:rsidRPr="006B1FC0">
        <w:rPr>
          <w:rFonts w:ascii="Arial" w:hAnsi="Arial" w:cs="Arial"/>
          <w:b/>
          <w:lang w:val="en-GB"/>
        </w:rPr>
        <w:t xml:space="preserve">Appendix </w:t>
      </w:r>
      <w:r>
        <w:rPr>
          <w:rFonts w:ascii="Arial" w:hAnsi="Arial" w:cs="Arial"/>
          <w:b/>
          <w:lang w:val="en-GB"/>
        </w:rPr>
        <w:t>4</w:t>
      </w:r>
      <w:r w:rsidRPr="006B1FC0">
        <w:rPr>
          <w:rFonts w:ascii="Arial" w:hAnsi="Arial" w:cs="Arial"/>
          <w:b/>
          <w:lang w:val="en-GB"/>
        </w:rPr>
        <w:tab/>
      </w:r>
    </w:p>
    <w:p w14:paraId="04313CE0" w14:textId="0642B095" w:rsidR="00C93E1B" w:rsidRDefault="00C93E1B" w:rsidP="00C945E8">
      <w:pPr>
        <w:suppressAutoHyphens w:val="0"/>
        <w:spacing w:line="259" w:lineRule="auto"/>
        <w:rPr>
          <w:lang w:val="en-US"/>
        </w:rPr>
      </w:pPr>
    </w:p>
    <w:p w14:paraId="477D0684" w14:textId="77777777" w:rsidR="00C945E8" w:rsidRDefault="00C945E8" w:rsidP="00C945E8">
      <w:pPr>
        <w:suppressAutoHyphens w:val="0"/>
        <w:spacing w:line="259" w:lineRule="auto"/>
        <w:rPr>
          <w:lang w:val="en-US"/>
        </w:rPr>
      </w:pPr>
    </w:p>
    <w:p w14:paraId="2D44414B" w14:textId="20F0B133" w:rsidR="00C93E1B" w:rsidRDefault="00C93E1B" w:rsidP="00C945E8">
      <w:pPr>
        <w:suppressAutoHyphens w:val="0"/>
        <w:spacing w:line="259" w:lineRule="auto"/>
        <w:rPr>
          <w:rFonts w:ascii="Arial" w:hAnsi="Arial" w:cs="Arial"/>
          <w:sz w:val="22"/>
          <w:szCs w:val="22"/>
          <w:lang w:val="en-GB"/>
        </w:rPr>
      </w:pPr>
      <w:r>
        <w:rPr>
          <w:rFonts w:ascii="Arial" w:hAnsi="Arial" w:cs="Arial"/>
          <w:sz w:val="22"/>
          <w:szCs w:val="22"/>
          <w:lang w:val="en-GB"/>
        </w:rPr>
        <w:t xml:space="preserve">List of third parties for transfer according to Section </w:t>
      </w:r>
      <w:r w:rsidR="00541655">
        <w:rPr>
          <w:rFonts w:ascii="Arial" w:hAnsi="Arial" w:cs="Arial"/>
          <w:sz w:val="22"/>
          <w:szCs w:val="22"/>
          <w:lang w:val="en-GB"/>
        </w:rPr>
        <w:t>7</w:t>
      </w:r>
      <w:r>
        <w:rPr>
          <w:rFonts w:ascii="Arial" w:hAnsi="Arial" w:cs="Arial"/>
          <w:sz w:val="22"/>
          <w:szCs w:val="22"/>
          <w:lang w:val="en-GB"/>
        </w:rPr>
        <w:t>.4</w:t>
      </w:r>
    </w:p>
    <w:p w14:paraId="42B27C2D" w14:textId="226FCD3F" w:rsidR="00513C53" w:rsidRDefault="00513C53" w:rsidP="00C945E8">
      <w:pPr>
        <w:suppressAutoHyphens w:val="0"/>
        <w:spacing w:line="259" w:lineRule="auto"/>
        <w:rPr>
          <w:rFonts w:ascii="Arial" w:hAnsi="Arial" w:cs="Arial"/>
          <w:sz w:val="22"/>
          <w:szCs w:val="22"/>
          <w:lang w:val="en-GB"/>
        </w:rPr>
      </w:pPr>
    </w:p>
    <w:p w14:paraId="3621B4D1" w14:textId="77777777" w:rsidR="00C945E8" w:rsidRDefault="00C945E8" w:rsidP="00C945E8">
      <w:pPr>
        <w:suppressAutoHyphens w:val="0"/>
        <w:spacing w:line="259" w:lineRule="auto"/>
        <w:rPr>
          <w:rFonts w:ascii="Arial" w:hAnsi="Arial" w:cs="Arial"/>
          <w:sz w:val="22"/>
          <w:szCs w:val="22"/>
          <w:lang w:val="en-GB"/>
        </w:rPr>
      </w:pPr>
    </w:p>
    <w:p w14:paraId="27CDCC36" w14:textId="7809BB82" w:rsidR="00513C53" w:rsidRPr="00513C53" w:rsidRDefault="00611988" w:rsidP="00C945E8">
      <w:pPr>
        <w:rPr>
          <w:rFonts w:ascii="Arial" w:hAnsi="Arial" w:cs="Arial"/>
          <w:b/>
          <w:sz w:val="22"/>
          <w:szCs w:val="22"/>
          <w:lang w:val="en-GB"/>
        </w:rPr>
      </w:pPr>
      <w:r>
        <w:rPr>
          <w:rFonts w:ascii="Arial" w:hAnsi="Arial" w:cs="Arial"/>
          <w:b/>
          <w:sz w:val="22"/>
          <w:szCs w:val="22"/>
          <w:lang w:val="en-GB"/>
        </w:rPr>
        <w:t xml:space="preserve">As to </w:t>
      </w:r>
      <w:r w:rsidR="00513C53" w:rsidRPr="00513C53">
        <w:rPr>
          <w:rFonts w:ascii="Arial" w:hAnsi="Arial" w:cs="Arial"/>
          <w:b/>
          <w:sz w:val="22"/>
          <w:szCs w:val="22"/>
          <w:lang w:val="en-GB"/>
        </w:rPr>
        <w:t xml:space="preserve">NMBU: </w:t>
      </w:r>
    </w:p>
    <w:p w14:paraId="7A1E7402" w14:textId="77777777" w:rsidR="00513C53" w:rsidRDefault="00513C53" w:rsidP="00C945E8">
      <w:pPr>
        <w:rPr>
          <w:rFonts w:ascii="Arial" w:hAnsi="Arial" w:cs="Arial"/>
          <w:sz w:val="22"/>
          <w:szCs w:val="22"/>
          <w:lang w:val="en-GB"/>
        </w:rPr>
      </w:pPr>
    </w:p>
    <w:p w14:paraId="1A6A3EBE" w14:textId="4DF6842E" w:rsidR="00513C53" w:rsidRDefault="00513C53" w:rsidP="00C945E8">
      <w:pPr>
        <w:rPr>
          <w:rFonts w:ascii="Arial" w:hAnsi="Arial" w:cs="Arial"/>
          <w:sz w:val="22"/>
          <w:szCs w:val="22"/>
          <w:lang w:val="en-US"/>
        </w:rPr>
      </w:pPr>
      <w:proofErr w:type="spellStart"/>
      <w:r w:rsidRPr="00BD72C5">
        <w:rPr>
          <w:rFonts w:ascii="Arial" w:hAnsi="Arial" w:cs="Arial"/>
          <w:sz w:val="22"/>
          <w:szCs w:val="22"/>
          <w:lang w:val="en-US"/>
        </w:rPr>
        <w:t>Ard</w:t>
      </w:r>
      <w:proofErr w:type="spellEnd"/>
      <w:r w:rsidRPr="00BD72C5">
        <w:rPr>
          <w:rFonts w:ascii="Arial" w:hAnsi="Arial" w:cs="Arial"/>
          <w:sz w:val="22"/>
          <w:szCs w:val="22"/>
          <w:lang w:val="en-US"/>
        </w:rPr>
        <w:t xml:space="preserve"> Innovation AS, a company owned 50% by NMBU, with the mission to commercialize research results produced by NMBU. (NMBU’s </w:t>
      </w:r>
      <w:proofErr w:type="spellStart"/>
      <w:r w:rsidRPr="00BD72C5">
        <w:rPr>
          <w:rFonts w:ascii="Arial" w:hAnsi="Arial" w:cs="Arial"/>
          <w:sz w:val="22"/>
          <w:szCs w:val="22"/>
          <w:lang w:val="en-US"/>
        </w:rPr>
        <w:t>Technolgy</w:t>
      </w:r>
      <w:proofErr w:type="spellEnd"/>
      <w:r w:rsidRPr="00BD72C5">
        <w:rPr>
          <w:rFonts w:ascii="Arial" w:hAnsi="Arial" w:cs="Arial"/>
          <w:sz w:val="22"/>
          <w:szCs w:val="22"/>
          <w:lang w:val="en-US"/>
        </w:rPr>
        <w:t xml:space="preserve"> Transfer Office)</w:t>
      </w:r>
    </w:p>
    <w:p w14:paraId="0539B507" w14:textId="13360709" w:rsidR="00513C53" w:rsidRDefault="00513C53" w:rsidP="00C945E8">
      <w:pPr>
        <w:rPr>
          <w:rFonts w:ascii="Arial" w:hAnsi="Arial" w:cs="Arial"/>
          <w:sz w:val="22"/>
          <w:szCs w:val="22"/>
          <w:lang w:val="en-US"/>
        </w:rPr>
      </w:pPr>
    </w:p>
    <w:p w14:paraId="1AB8B306" w14:textId="77777777" w:rsidR="002F7FEB" w:rsidRDefault="002F7FEB" w:rsidP="00C945E8">
      <w:pPr>
        <w:rPr>
          <w:rFonts w:ascii="Arial" w:hAnsi="Arial" w:cs="Arial"/>
          <w:sz w:val="22"/>
          <w:szCs w:val="22"/>
          <w:lang w:val="en-US"/>
        </w:rPr>
      </w:pPr>
    </w:p>
    <w:p w14:paraId="12B206CC" w14:textId="77777777" w:rsidR="00256074" w:rsidRDefault="00256074" w:rsidP="00C945E8">
      <w:pPr>
        <w:rPr>
          <w:rFonts w:ascii="Arial" w:hAnsi="Arial" w:cs="Arial"/>
          <w:sz w:val="22"/>
          <w:szCs w:val="22"/>
          <w:lang w:val="en-US"/>
        </w:rPr>
      </w:pPr>
    </w:p>
    <w:p w14:paraId="289CF699" w14:textId="74B1B29B" w:rsidR="00513C53" w:rsidRDefault="00513C53" w:rsidP="00C945E8">
      <w:pPr>
        <w:pStyle w:val="Brdtekst"/>
        <w:spacing w:after="0"/>
        <w:rPr>
          <w:rFonts w:ascii="Arial" w:hAnsi="Arial" w:cs="Arial"/>
          <w:sz w:val="22"/>
          <w:szCs w:val="22"/>
        </w:rPr>
      </w:pPr>
      <w:r>
        <w:rPr>
          <w:rFonts w:ascii="Arial" w:hAnsi="Arial" w:cs="Arial"/>
          <w:sz w:val="22"/>
          <w:szCs w:val="22"/>
          <w:highlight w:val="lightGray"/>
        </w:rPr>
        <w:t>[</w:t>
      </w:r>
      <w:proofErr w:type="spellStart"/>
      <w:r w:rsidRPr="00BD72C5">
        <w:rPr>
          <w:rFonts w:ascii="Arial" w:hAnsi="Arial" w:cs="Arial"/>
          <w:sz w:val="22"/>
          <w:szCs w:val="22"/>
          <w:highlight w:val="lightGray"/>
        </w:rPr>
        <w:t>Insert</w:t>
      </w:r>
      <w:proofErr w:type="spellEnd"/>
      <w:r w:rsidRPr="00BD72C5">
        <w:rPr>
          <w:rFonts w:ascii="Arial" w:hAnsi="Arial" w:cs="Arial"/>
          <w:sz w:val="22"/>
          <w:szCs w:val="22"/>
          <w:highlight w:val="lightGray"/>
        </w:rPr>
        <w:t xml:space="preserve"> </w:t>
      </w:r>
      <w:r w:rsidR="001958F1">
        <w:rPr>
          <w:rFonts w:ascii="Arial" w:hAnsi="Arial" w:cs="Arial"/>
          <w:sz w:val="22"/>
          <w:szCs w:val="22"/>
          <w:highlight w:val="lightGray"/>
          <w:lang w:val="en-GB"/>
        </w:rPr>
        <w:t>third parties</w:t>
      </w:r>
      <w:r w:rsidRPr="00BD72C5">
        <w:rPr>
          <w:rFonts w:ascii="Arial" w:hAnsi="Arial" w:cs="Arial"/>
          <w:sz w:val="22"/>
          <w:szCs w:val="22"/>
          <w:highlight w:val="lightGray"/>
          <w:lang w:val="en-GB"/>
        </w:rPr>
        <w:t xml:space="preserve"> o</w:t>
      </w:r>
      <w:r w:rsidRPr="00BD72C5">
        <w:rPr>
          <w:rFonts w:ascii="Arial" w:hAnsi="Arial" w:cs="Arial"/>
          <w:sz w:val="22"/>
          <w:szCs w:val="22"/>
          <w:highlight w:val="lightGray"/>
        </w:rPr>
        <w:t xml:space="preserve">f </w:t>
      </w:r>
      <w:r w:rsidRPr="00BD72C5">
        <w:rPr>
          <w:rFonts w:ascii="Arial" w:hAnsi="Arial" w:cs="Arial"/>
          <w:sz w:val="22"/>
          <w:szCs w:val="22"/>
          <w:highlight w:val="lightGray"/>
          <w:lang w:val="en-US"/>
        </w:rPr>
        <w:t>the</w:t>
      </w:r>
      <w:r w:rsidRPr="00BD72C5">
        <w:rPr>
          <w:rFonts w:ascii="Arial" w:hAnsi="Arial" w:cs="Arial"/>
          <w:sz w:val="22"/>
          <w:szCs w:val="22"/>
          <w:highlight w:val="lightGray"/>
        </w:rPr>
        <w:t xml:space="preserve"> </w:t>
      </w:r>
      <w:r w:rsidR="00EF3A7B" w:rsidRPr="00EF3A7B">
        <w:rPr>
          <w:rFonts w:ascii="Arial" w:hAnsi="Arial" w:cs="Arial"/>
          <w:sz w:val="22"/>
          <w:szCs w:val="22"/>
          <w:highlight w:val="lightGray"/>
          <w:lang w:val="en-GB"/>
        </w:rPr>
        <w:t>Consortium Participants</w:t>
      </w:r>
      <w:r w:rsidRPr="00EF3A7B">
        <w:rPr>
          <w:rFonts w:ascii="Arial" w:hAnsi="Arial" w:cs="Arial"/>
          <w:sz w:val="22"/>
          <w:szCs w:val="22"/>
          <w:highlight w:val="lightGray"/>
        </w:rPr>
        <w:t>]</w:t>
      </w:r>
    </w:p>
    <w:p w14:paraId="5F47B5FE" w14:textId="165AA285" w:rsidR="00491549" w:rsidRPr="001B37DB" w:rsidRDefault="00491549" w:rsidP="00C945E8">
      <w:pPr>
        <w:rPr>
          <w:lang w:val="en-US"/>
        </w:rPr>
      </w:pPr>
    </w:p>
    <w:sectPr w:rsidR="00491549" w:rsidRPr="001B37DB" w:rsidSect="00773D5A">
      <w:headerReference w:type="default" r:id="rId12"/>
      <w:footerReference w:type="default" r:id="rId13"/>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7521" w14:textId="77777777" w:rsidR="00DA6D53" w:rsidRDefault="00DA6D53" w:rsidP="001B37DB">
      <w:r>
        <w:separator/>
      </w:r>
    </w:p>
  </w:endnote>
  <w:endnote w:type="continuationSeparator" w:id="0">
    <w:p w14:paraId="1D2A8CD0" w14:textId="77777777" w:rsidR="00DA6D53" w:rsidRDefault="00DA6D53" w:rsidP="001B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D852" w14:textId="6890CF43" w:rsidR="00773D5A" w:rsidRPr="00C274A9" w:rsidRDefault="00773D5A" w:rsidP="00C274A9">
    <w:pPr>
      <w:pStyle w:val="Bunntekst"/>
      <w:ind w:right="360"/>
      <w:rPr>
        <w:rFonts w:ascii="Arial" w:hAnsi="Arial" w:cs="Arial"/>
        <w:sz w:val="16"/>
        <w:szCs w:val="16"/>
        <w:lang w:val="en-US"/>
      </w:rPr>
    </w:pPr>
    <w:r w:rsidRPr="00C274A9">
      <w:rPr>
        <w:rFonts w:ascii="Arial" w:hAnsi="Arial" w:cs="Arial"/>
        <w:sz w:val="16"/>
        <w:szCs w:val="16"/>
        <w:lang w:val="en-GB"/>
      </w:rPr>
      <w:t>Norwegian University of Life Sciences</w:t>
    </w:r>
    <w:r w:rsidR="0080098A">
      <w:rPr>
        <w:rFonts w:ascii="Arial" w:hAnsi="Arial" w:cs="Arial"/>
        <w:sz w:val="16"/>
        <w:szCs w:val="16"/>
        <w:lang w:val="en-GB"/>
      </w:rPr>
      <w:t xml:space="preserve">, last edited </w:t>
    </w:r>
    <w:r w:rsidR="007E6C0A">
      <w:rPr>
        <w:rFonts w:ascii="Arial" w:hAnsi="Arial" w:cs="Arial"/>
        <w:sz w:val="16"/>
        <w:szCs w:val="16"/>
        <w:lang w:val="en-GB"/>
      </w:rPr>
      <w:t>January 2020</w:t>
    </w:r>
    <w:r w:rsidRPr="00C274A9">
      <w:rPr>
        <w:rFonts w:ascii="Arial" w:hAnsi="Arial" w:cs="Arial"/>
        <w:sz w:val="16"/>
        <w:szCs w:val="16"/>
        <w:lang w:val="en-US"/>
      </w:rPr>
      <w:tab/>
    </w:r>
  </w:p>
  <w:p w14:paraId="1F7DD985" w14:textId="405C4114" w:rsidR="00773D5A" w:rsidRPr="00DB7292" w:rsidRDefault="00773D5A" w:rsidP="00773D5A">
    <w:pPr>
      <w:pStyle w:val="Bunntekst"/>
      <w:ind w:right="360"/>
      <w:jc w:val="center"/>
      <w:rPr>
        <w:rFonts w:ascii="Arial" w:hAnsi="Arial" w:cs="Arial"/>
        <w:sz w:val="20"/>
        <w:szCs w:val="20"/>
        <w:lang w:val="en-US"/>
      </w:rPr>
    </w:pPr>
    <w:r w:rsidRPr="00C274A9">
      <w:rPr>
        <w:rFonts w:ascii="Arial" w:hAnsi="Arial" w:cs="Arial"/>
        <w:sz w:val="16"/>
        <w:szCs w:val="16"/>
        <w:lang w:val="en-US"/>
      </w:rPr>
      <w:tab/>
    </w:r>
    <w:r w:rsidRPr="00C274A9">
      <w:rPr>
        <w:rFonts w:ascii="Arial" w:hAnsi="Arial" w:cs="Arial"/>
        <w:sz w:val="16"/>
        <w:szCs w:val="16"/>
        <w:lang w:val="en-US"/>
      </w:rPr>
      <w:tab/>
      <w:t xml:space="preserve">Page </w:t>
    </w:r>
    <w:r w:rsidRPr="00C274A9">
      <w:rPr>
        <w:rStyle w:val="Sidetall"/>
        <w:rFonts w:ascii="Arial" w:hAnsi="Arial" w:cs="Arial"/>
        <w:sz w:val="16"/>
        <w:szCs w:val="16"/>
      </w:rPr>
      <w:fldChar w:fldCharType="begin"/>
    </w:r>
    <w:r w:rsidRPr="00C274A9">
      <w:rPr>
        <w:rStyle w:val="Sidetall"/>
        <w:rFonts w:ascii="Arial" w:hAnsi="Arial" w:cs="Arial"/>
        <w:sz w:val="16"/>
        <w:szCs w:val="16"/>
        <w:lang w:val="en-US"/>
      </w:rPr>
      <w:instrText xml:space="preserve"> PAGE </w:instrText>
    </w:r>
    <w:r w:rsidRPr="00C274A9">
      <w:rPr>
        <w:rStyle w:val="Sidetall"/>
        <w:rFonts w:ascii="Arial" w:hAnsi="Arial" w:cs="Arial"/>
        <w:sz w:val="16"/>
        <w:szCs w:val="16"/>
      </w:rPr>
      <w:fldChar w:fldCharType="separate"/>
    </w:r>
    <w:r w:rsidR="003A6E06">
      <w:rPr>
        <w:rStyle w:val="Sidetall"/>
        <w:rFonts w:ascii="Arial" w:hAnsi="Arial" w:cs="Arial"/>
        <w:noProof/>
        <w:sz w:val="16"/>
        <w:szCs w:val="16"/>
        <w:lang w:val="en-US"/>
      </w:rPr>
      <w:t>3</w:t>
    </w:r>
    <w:r w:rsidRPr="00C274A9">
      <w:rPr>
        <w:rStyle w:val="Sidetall"/>
        <w:rFonts w:ascii="Arial" w:hAnsi="Arial" w:cs="Arial"/>
        <w:sz w:val="16"/>
        <w:szCs w:val="16"/>
      </w:rPr>
      <w:fldChar w:fldCharType="end"/>
    </w:r>
    <w:r w:rsidRPr="00C274A9">
      <w:rPr>
        <w:rStyle w:val="Sidetall"/>
        <w:rFonts w:ascii="Arial" w:hAnsi="Arial" w:cs="Arial"/>
        <w:sz w:val="16"/>
        <w:szCs w:val="16"/>
        <w:lang w:val="en-US"/>
      </w:rPr>
      <w:t xml:space="preserve"> of </w:t>
    </w:r>
    <w:r w:rsidRPr="00C274A9">
      <w:rPr>
        <w:rStyle w:val="Sidetall"/>
        <w:rFonts w:ascii="Arial" w:hAnsi="Arial" w:cs="Arial"/>
        <w:sz w:val="16"/>
        <w:szCs w:val="16"/>
      </w:rPr>
      <w:fldChar w:fldCharType="begin"/>
    </w:r>
    <w:r w:rsidRPr="00C274A9">
      <w:rPr>
        <w:rStyle w:val="Sidetall"/>
        <w:rFonts w:ascii="Arial" w:hAnsi="Arial" w:cs="Arial"/>
        <w:sz w:val="16"/>
        <w:szCs w:val="16"/>
        <w:lang w:val="en-US"/>
      </w:rPr>
      <w:instrText xml:space="preserve"> NUMPAGES </w:instrText>
    </w:r>
    <w:r w:rsidRPr="00C274A9">
      <w:rPr>
        <w:rStyle w:val="Sidetall"/>
        <w:rFonts w:ascii="Arial" w:hAnsi="Arial" w:cs="Arial"/>
        <w:sz w:val="16"/>
        <w:szCs w:val="16"/>
      </w:rPr>
      <w:fldChar w:fldCharType="separate"/>
    </w:r>
    <w:r w:rsidR="003A6E06">
      <w:rPr>
        <w:rStyle w:val="Sidetall"/>
        <w:rFonts w:ascii="Arial" w:hAnsi="Arial" w:cs="Arial"/>
        <w:noProof/>
        <w:sz w:val="16"/>
        <w:szCs w:val="16"/>
        <w:lang w:val="en-US"/>
      </w:rPr>
      <w:t>22</w:t>
    </w:r>
    <w:r w:rsidRPr="00C274A9">
      <w:rPr>
        <w:rStyle w:val="Sidetall"/>
        <w:rFonts w:ascii="Arial" w:hAnsi="Arial" w:cs="Arial"/>
        <w:sz w:val="16"/>
        <w:szCs w:val="16"/>
      </w:rPr>
      <w:fldChar w:fldCharType="end"/>
    </w:r>
  </w:p>
  <w:p w14:paraId="3A0E846E" w14:textId="6975CD9C" w:rsidR="00773D5A" w:rsidRPr="00ED3CF0" w:rsidRDefault="00773D5A">
    <w:pPr>
      <w:pStyle w:val="Bunntekst"/>
      <w:suppressLineNumbers w:val="0"/>
      <w:tabs>
        <w:tab w:val="clear" w:pos="5385"/>
        <w:tab w:val="clear" w:pos="10771"/>
        <w:tab w:val="left" w:pos="0"/>
        <w:tab w:val="center" w:pos="4536"/>
        <w:tab w:val="right" w:pos="9072"/>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8CDB" w14:textId="77777777" w:rsidR="00DA6D53" w:rsidRDefault="00DA6D53" w:rsidP="001B37DB">
      <w:r>
        <w:separator/>
      </w:r>
    </w:p>
  </w:footnote>
  <w:footnote w:type="continuationSeparator" w:id="0">
    <w:p w14:paraId="1E8CBA04" w14:textId="77777777" w:rsidR="00DA6D53" w:rsidRDefault="00DA6D53" w:rsidP="001B37DB">
      <w:r>
        <w:continuationSeparator/>
      </w:r>
    </w:p>
  </w:footnote>
  <w:footnote w:id="1">
    <w:p w14:paraId="70B1A3E3" w14:textId="575F80F1" w:rsidR="00773D5A" w:rsidRPr="00897D37" w:rsidRDefault="00773D5A">
      <w:pPr>
        <w:pStyle w:val="Fotnotetekst"/>
        <w:rPr>
          <w:color w:val="262626" w:themeColor="text1" w:themeTint="D9"/>
          <w:lang w:val="en-US"/>
        </w:rPr>
      </w:pPr>
      <w:r w:rsidRPr="00897D37">
        <w:rPr>
          <w:rStyle w:val="Fotnotereferanse"/>
          <w:color w:val="000000" w:themeColor="text1"/>
        </w:rPr>
        <w:footnoteRef/>
      </w:r>
      <w:r w:rsidRPr="00897D37">
        <w:rPr>
          <w:color w:val="000000" w:themeColor="text1"/>
          <w:lang w:val="en-US"/>
        </w:rPr>
        <w:t xml:space="preserve"> </w:t>
      </w:r>
      <w:r w:rsidRPr="00897D37">
        <w:rPr>
          <w:color w:val="000000" w:themeColor="text1"/>
          <w:lang w:val="en"/>
        </w:rPr>
        <w:t>A</w:t>
      </w:r>
      <w:r>
        <w:rPr>
          <w:color w:val="000000" w:themeColor="text1"/>
          <w:lang w:val="en"/>
        </w:rPr>
        <w:t>ppendix</w:t>
      </w:r>
      <w:r w:rsidRPr="00897D37">
        <w:rPr>
          <w:color w:val="000000" w:themeColor="text1"/>
          <w:lang w:val="en"/>
        </w:rPr>
        <w:t xml:space="preserve"> 3 can be taken out if the Project Description regulates this in detail. If Appendix 3 is taken out, the references to the </w:t>
      </w:r>
      <w:r>
        <w:rPr>
          <w:color w:val="000000" w:themeColor="text1"/>
          <w:lang w:val="en"/>
        </w:rPr>
        <w:t>appendix</w:t>
      </w:r>
      <w:r w:rsidRPr="00897D37">
        <w:rPr>
          <w:color w:val="000000" w:themeColor="text1"/>
          <w:lang w:val="en"/>
        </w:rPr>
        <w:t xml:space="preserve"> must be consistently corrected in the Consortium Agreement. However, it may be advantageous for the Project Manager to include Appendix 3. Appendix 3 shall clarify t</w:t>
      </w:r>
      <w:r w:rsidRPr="00897D37">
        <w:rPr>
          <w:color w:val="000000" w:themeColor="text1"/>
          <w:lang w:val="en-GB"/>
        </w:rPr>
        <w:t xml:space="preserve">he individual Consortium Participant’s obligations to the </w:t>
      </w:r>
      <w:r w:rsidR="00395A9C">
        <w:rPr>
          <w:color w:val="000000" w:themeColor="text1"/>
          <w:lang w:val="en-GB"/>
        </w:rPr>
        <w:t>C</w:t>
      </w:r>
      <w:r w:rsidRPr="00897D37">
        <w:rPr>
          <w:color w:val="000000" w:themeColor="text1"/>
          <w:lang w:val="en-GB"/>
        </w:rPr>
        <w:t>onsortium to perform research activity and/or provide financial resources</w:t>
      </w:r>
      <w:r w:rsidR="00336FA0">
        <w:rPr>
          <w:color w:val="000000" w:themeColor="text1"/>
          <w:lang w:val="en-GB"/>
        </w:rPr>
        <w:t xml:space="preserve"> and In-kind</w:t>
      </w:r>
      <w:r w:rsidRPr="00897D37">
        <w:rPr>
          <w:color w:val="000000" w:themeColor="text1"/>
          <w:lang w:val="en-GB"/>
        </w:rPr>
        <w:t xml:space="preserve"> in accordance with the Project </w:t>
      </w:r>
      <w:r w:rsidR="004C2D01">
        <w:rPr>
          <w:color w:val="000000" w:themeColor="text1"/>
          <w:lang w:val="en-GB"/>
        </w:rPr>
        <w:t>d</w:t>
      </w:r>
      <w:r w:rsidRPr="00897D37">
        <w:rPr>
          <w:color w:val="000000" w:themeColor="text1"/>
          <w:lang w:val="en-GB"/>
        </w:rPr>
        <w:t>escription</w:t>
      </w:r>
      <w:r>
        <w:rPr>
          <w:color w:val="000000" w:themeColor="text1"/>
          <w:lang w:val="en-GB"/>
        </w:rPr>
        <w:t xml:space="preserve"> and the </w:t>
      </w:r>
      <w:r w:rsidR="007A5EC9">
        <w:rPr>
          <w:color w:val="000000" w:themeColor="text1"/>
          <w:lang w:val="en-GB"/>
        </w:rPr>
        <w:t>F</w:t>
      </w:r>
      <w:r>
        <w:rPr>
          <w:color w:val="000000" w:themeColor="text1"/>
          <w:lang w:val="en-GB"/>
        </w:rPr>
        <w:t>unding plan for the P</w:t>
      </w:r>
      <w:r w:rsidRPr="00897D37">
        <w:rPr>
          <w:color w:val="000000" w:themeColor="text1"/>
          <w:lang w:val="en-GB"/>
        </w:rPr>
        <w:t>roject.</w:t>
      </w:r>
    </w:p>
  </w:footnote>
  <w:footnote w:id="2">
    <w:p w14:paraId="31169CC4" w14:textId="71593008" w:rsidR="00984C01" w:rsidRPr="00AA0BE2" w:rsidRDefault="00984C01" w:rsidP="00984C01">
      <w:pPr>
        <w:pStyle w:val="Fotnotetekst"/>
        <w:rPr>
          <w:lang w:val="en-US"/>
        </w:rPr>
      </w:pPr>
      <w:r w:rsidRPr="00AA0BE2">
        <w:rPr>
          <w:rStyle w:val="Fotnotereferanse"/>
        </w:rPr>
        <w:footnoteRef/>
      </w:r>
      <w:r w:rsidRPr="00AA0BE2">
        <w:rPr>
          <w:lang w:val="en-US"/>
        </w:rPr>
        <w:t xml:space="preserve"> </w:t>
      </w:r>
      <w:r>
        <w:rPr>
          <w:color w:val="222222"/>
          <w:lang w:val="en"/>
        </w:rPr>
        <w:t>Section</w:t>
      </w:r>
      <w:r w:rsidRPr="00AA0BE2">
        <w:rPr>
          <w:color w:val="222222"/>
          <w:lang w:val="en"/>
        </w:rPr>
        <w:t xml:space="preserve"> 4 is a standard proposal </w:t>
      </w:r>
      <w:r>
        <w:rPr>
          <w:color w:val="222222"/>
          <w:lang w:val="en"/>
        </w:rPr>
        <w:t xml:space="preserve">on </w:t>
      </w:r>
      <w:r w:rsidRPr="00AA0BE2">
        <w:rPr>
          <w:color w:val="222222"/>
          <w:lang w:val="en"/>
        </w:rPr>
        <w:t xml:space="preserve">how the Consortium can be </w:t>
      </w:r>
      <w:r>
        <w:rPr>
          <w:color w:val="222222"/>
          <w:lang w:val="en"/>
        </w:rPr>
        <w:t xml:space="preserve">governed. This Section should be </w:t>
      </w:r>
      <w:r w:rsidR="00F01A34">
        <w:rPr>
          <w:color w:val="222222"/>
          <w:lang w:val="en"/>
        </w:rPr>
        <w:t>customized each</w:t>
      </w:r>
      <w:r w:rsidRPr="00AA0BE2">
        <w:rPr>
          <w:color w:val="222222"/>
          <w:lang w:val="en"/>
        </w:rPr>
        <w:t xml:space="preserve"> individual Project. </w:t>
      </w:r>
      <w:proofErr w:type="gramStart"/>
      <w:r w:rsidRPr="00AA0BE2">
        <w:rPr>
          <w:color w:val="222222"/>
          <w:lang w:val="en"/>
        </w:rPr>
        <w:t>In particular, it</w:t>
      </w:r>
      <w:proofErr w:type="gramEnd"/>
      <w:r w:rsidRPr="00AA0BE2">
        <w:rPr>
          <w:color w:val="222222"/>
          <w:lang w:val="en"/>
        </w:rPr>
        <w:t xml:space="preserve"> should be </w:t>
      </w:r>
      <w:r>
        <w:rPr>
          <w:color w:val="222222"/>
          <w:lang w:val="en"/>
        </w:rPr>
        <w:t>taken into consideration, which</w:t>
      </w:r>
      <w:r w:rsidRPr="00AA0BE2">
        <w:rPr>
          <w:color w:val="222222"/>
          <w:lang w:val="en"/>
        </w:rPr>
        <w:t xml:space="preserve"> Consortium Participants </w:t>
      </w:r>
      <w:r>
        <w:rPr>
          <w:color w:val="222222"/>
          <w:lang w:val="en"/>
        </w:rPr>
        <w:t xml:space="preserve">that </w:t>
      </w:r>
      <w:r w:rsidRPr="00AA0BE2">
        <w:rPr>
          <w:color w:val="222222"/>
          <w:lang w:val="en"/>
        </w:rPr>
        <w:t>will have voting rights and how many votes each Consortium Participant should have. If the Consortium Participants in the Project Descriptions have decided</w:t>
      </w:r>
      <w:r>
        <w:rPr>
          <w:color w:val="222222"/>
          <w:lang w:val="en"/>
        </w:rPr>
        <w:t xml:space="preserve"> on</w:t>
      </w:r>
      <w:r w:rsidRPr="00AA0BE2">
        <w:rPr>
          <w:color w:val="222222"/>
          <w:lang w:val="en"/>
        </w:rPr>
        <w:t xml:space="preserve"> </w:t>
      </w:r>
      <w:r>
        <w:rPr>
          <w:color w:val="222222"/>
          <w:lang w:val="en"/>
        </w:rPr>
        <w:t xml:space="preserve">how the project shall </w:t>
      </w:r>
      <w:r w:rsidRPr="00AA0BE2">
        <w:rPr>
          <w:color w:val="222222"/>
          <w:lang w:val="en"/>
        </w:rPr>
        <w:t xml:space="preserve">be </w:t>
      </w:r>
      <w:r>
        <w:rPr>
          <w:color w:val="222222"/>
          <w:lang w:val="en"/>
        </w:rPr>
        <w:t>governed</w:t>
      </w:r>
      <w:r w:rsidRPr="00AA0BE2">
        <w:rPr>
          <w:color w:val="222222"/>
          <w:lang w:val="en"/>
        </w:rPr>
        <w:t xml:space="preserve">, </w:t>
      </w:r>
      <w:r>
        <w:rPr>
          <w:color w:val="222222"/>
          <w:lang w:val="en"/>
        </w:rPr>
        <w:t>it</w:t>
      </w:r>
      <w:r w:rsidRPr="00AA0BE2">
        <w:rPr>
          <w:color w:val="222222"/>
          <w:lang w:val="en"/>
        </w:rPr>
        <w:t xml:space="preserve"> should be considered followed up in the Consortium Agreement.</w:t>
      </w:r>
    </w:p>
  </w:footnote>
  <w:footnote w:id="3">
    <w:p w14:paraId="1B3533D7" w14:textId="5C727DC8" w:rsidR="003C5039" w:rsidRDefault="003C5039">
      <w:pPr>
        <w:pStyle w:val="Fotnotetekst"/>
      </w:pPr>
      <w:r>
        <w:rPr>
          <w:rStyle w:val="Fotnotereferanse"/>
        </w:rPr>
        <w:footnoteRef/>
      </w:r>
      <w:r>
        <w:t xml:space="preserve"> </w:t>
      </w:r>
      <w:r w:rsidRPr="003C5039">
        <w:rPr>
          <w:color w:val="000000" w:themeColor="text1"/>
          <w:lang w:val="en"/>
        </w:rPr>
        <w:t>Appendix 3 can be adapted to what needs to be regulated.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F16F" w14:textId="1A44D905" w:rsidR="00212FF8" w:rsidRPr="003171A7" w:rsidRDefault="00773D5A" w:rsidP="00212FF8">
    <w:pPr>
      <w:pStyle w:val="Normal1"/>
      <w:rPr>
        <w:rFonts w:ascii="Arial" w:hAnsi="Arial" w:cs="Arial"/>
        <w:sz w:val="16"/>
        <w:szCs w:val="16"/>
        <w:lang w:val="en-GB"/>
      </w:rPr>
    </w:pPr>
    <w:r w:rsidRPr="00212FF8">
      <w:rPr>
        <w:rFonts w:ascii="Arial" w:hAnsi="Arial" w:cs="Arial"/>
        <w:sz w:val="16"/>
        <w:szCs w:val="16"/>
        <w:highlight w:val="lightGray"/>
        <w:lang w:val="en-GB"/>
      </w:rPr>
      <w:t>[</w:t>
    </w:r>
    <w:r w:rsidR="00C0032D" w:rsidRPr="00212FF8">
      <w:rPr>
        <w:rFonts w:ascii="Arial" w:hAnsi="Arial" w:cs="Arial"/>
        <w:color w:val="000000"/>
        <w:sz w:val="16"/>
        <w:szCs w:val="16"/>
        <w:highlight w:val="lightGray"/>
      </w:rPr>
      <w:t>«</w:t>
    </w:r>
    <w:r w:rsidRPr="00212FF8">
      <w:rPr>
        <w:rFonts w:ascii="Arial" w:hAnsi="Arial" w:cs="Arial"/>
        <w:sz w:val="16"/>
        <w:szCs w:val="16"/>
        <w:highlight w:val="lightGray"/>
        <w:lang w:val="en-GB"/>
      </w:rPr>
      <w:t>Name of project</w:t>
    </w:r>
    <w:r w:rsidR="003171A7" w:rsidRPr="00212FF8">
      <w:rPr>
        <w:rFonts w:ascii="Arial" w:hAnsi="Arial" w:cs="Arial"/>
        <w:color w:val="000000"/>
        <w:sz w:val="16"/>
        <w:szCs w:val="16"/>
        <w:highlight w:val="lightGray"/>
      </w:rPr>
      <w:t>»</w:t>
    </w:r>
    <w:r w:rsidRPr="003171A7">
      <w:rPr>
        <w:rFonts w:ascii="Arial" w:hAnsi="Arial" w:cs="Arial"/>
        <w:color w:val="000000"/>
        <w:sz w:val="16"/>
        <w:szCs w:val="16"/>
        <w:highlight w:val="lightGray"/>
        <w:lang w:val="en-US"/>
      </w:rPr>
      <w:t>]</w:t>
    </w:r>
    <w:r w:rsidR="00212FF8" w:rsidRPr="003171A7">
      <w:rPr>
        <w:rFonts w:ascii="Arial" w:hAnsi="Arial" w:cs="Arial"/>
        <w:bCs/>
        <w:sz w:val="16"/>
        <w:szCs w:val="16"/>
        <w:lang w:val="en-GB"/>
      </w:rPr>
      <w:t xml:space="preserve"> Consortium Agreement</w:t>
    </w:r>
  </w:p>
  <w:p w14:paraId="3715AD8F" w14:textId="735C347F" w:rsidR="00773D5A" w:rsidRPr="00212FF8" w:rsidRDefault="00773D5A" w:rsidP="00212FF8">
    <w:pPr>
      <w:pStyle w:val="Brdtekst"/>
      <w:rPr>
        <w:rFonts w:ascii="Arial" w:hAnsi="Arial" w:cs="Arial"/>
        <w:color w:val="000000"/>
        <w:sz w:val="16"/>
        <w:szCs w:val="16"/>
        <w:lang w:val="en-US"/>
      </w:rPr>
    </w:pPr>
  </w:p>
  <w:p w14:paraId="000A1618" w14:textId="24E6F8E0" w:rsidR="00773D5A" w:rsidRPr="00C274A9" w:rsidRDefault="00773D5A" w:rsidP="00C274A9">
    <w:pPr>
      <w:pStyle w:val="Topptekst"/>
      <w:tabs>
        <w:tab w:val="clear" w:pos="4513"/>
        <w:tab w:val="clear" w:pos="9026"/>
        <w:tab w:val="left" w:pos="1702"/>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Overskrift2"/>
      <w:lvlText w:val=""/>
      <w:lvlJc w:val="left"/>
      <w:pPr>
        <w:tabs>
          <w:tab w:val="num" w:pos="576"/>
        </w:tabs>
        <w:ind w:left="576" w:hanging="576"/>
      </w:pPr>
      <w:rPr>
        <w:rFonts w:cs="Times New Roman"/>
      </w:rPr>
    </w:lvl>
    <w:lvl w:ilvl="2">
      <w:start w:val="1"/>
      <w:numFmt w:val="none"/>
      <w:pStyle w:val="Overskrift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Overskrift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B46CCB"/>
    <w:multiLevelType w:val="hybridMultilevel"/>
    <w:tmpl w:val="DB36429C"/>
    <w:lvl w:ilvl="0" w:tplc="7654E39E">
      <w:start w:val="3"/>
      <w:numFmt w:val="bullet"/>
      <w:lvlText w:val="-"/>
      <w:lvlJc w:val="left"/>
      <w:pPr>
        <w:ind w:left="1429" w:hanging="360"/>
      </w:pPr>
      <w:rPr>
        <w:rFonts w:ascii="Arial" w:eastAsia="SimSun" w:hAnsi="Arial" w:cs="Aria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55D7B5C"/>
    <w:multiLevelType w:val="hybridMultilevel"/>
    <w:tmpl w:val="EF8C8572"/>
    <w:lvl w:ilvl="0" w:tplc="7654E39E">
      <w:start w:val="3"/>
      <w:numFmt w:val="bullet"/>
      <w:lvlText w:val="-"/>
      <w:lvlJc w:val="left"/>
      <w:pPr>
        <w:ind w:left="1291" w:hanging="360"/>
      </w:pPr>
      <w:rPr>
        <w:rFonts w:ascii="Arial" w:eastAsia="SimSun" w:hAnsi="Arial" w:cs="Arial" w:hint="default"/>
      </w:rPr>
    </w:lvl>
    <w:lvl w:ilvl="1" w:tplc="04140003" w:tentative="1">
      <w:start w:val="1"/>
      <w:numFmt w:val="bullet"/>
      <w:lvlText w:val="o"/>
      <w:lvlJc w:val="left"/>
      <w:pPr>
        <w:ind w:left="2011" w:hanging="360"/>
      </w:pPr>
      <w:rPr>
        <w:rFonts w:ascii="Courier New" w:hAnsi="Courier New" w:cs="Courier New" w:hint="default"/>
      </w:rPr>
    </w:lvl>
    <w:lvl w:ilvl="2" w:tplc="04140005" w:tentative="1">
      <w:start w:val="1"/>
      <w:numFmt w:val="bullet"/>
      <w:lvlText w:val=""/>
      <w:lvlJc w:val="left"/>
      <w:pPr>
        <w:ind w:left="2731" w:hanging="360"/>
      </w:pPr>
      <w:rPr>
        <w:rFonts w:ascii="Wingdings" w:hAnsi="Wingdings" w:hint="default"/>
      </w:rPr>
    </w:lvl>
    <w:lvl w:ilvl="3" w:tplc="04140001" w:tentative="1">
      <w:start w:val="1"/>
      <w:numFmt w:val="bullet"/>
      <w:lvlText w:val=""/>
      <w:lvlJc w:val="left"/>
      <w:pPr>
        <w:ind w:left="3451" w:hanging="360"/>
      </w:pPr>
      <w:rPr>
        <w:rFonts w:ascii="Symbol" w:hAnsi="Symbol" w:hint="default"/>
      </w:rPr>
    </w:lvl>
    <w:lvl w:ilvl="4" w:tplc="04140003" w:tentative="1">
      <w:start w:val="1"/>
      <w:numFmt w:val="bullet"/>
      <w:lvlText w:val="o"/>
      <w:lvlJc w:val="left"/>
      <w:pPr>
        <w:ind w:left="4171" w:hanging="360"/>
      </w:pPr>
      <w:rPr>
        <w:rFonts w:ascii="Courier New" w:hAnsi="Courier New" w:cs="Courier New" w:hint="default"/>
      </w:rPr>
    </w:lvl>
    <w:lvl w:ilvl="5" w:tplc="04140005" w:tentative="1">
      <w:start w:val="1"/>
      <w:numFmt w:val="bullet"/>
      <w:lvlText w:val=""/>
      <w:lvlJc w:val="left"/>
      <w:pPr>
        <w:ind w:left="4891" w:hanging="360"/>
      </w:pPr>
      <w:rPr>
        <w:rFonts w:ascii="Wingdings" w:hAnsi="Wingdings" w:hint="default"/>
      </w:rPr>
    </w:lvl>
    <w:lvl w:ilvl="6" w:tplc="04140001" w:tentative="1">
      <w:start w:val="1"/>
      <w:numFmt w:val="bullet"/>
      <w:lvlText w:val=""/>
      <w:lvlJc w:val="left"/>
      <w:pPr>
        <w:ind w:left="5611" w:hanging="360"/>
      </w:pPr>
      <w:rPr>
        <w:rFonts w:ascii="Symbol" w:hAnsi="Symbol" w:hint="default"/>
      </w:rPr>
    </w:lvl>
    <w:lvl w:ilvl="7" w:tplc="04140003" w:tentative="1">
      <w:start w:val="1"/>
      <w:numFmt w:val="bullet"/>
      <w:lvlText w:val="o"/>
      <w:lvlJc w:val="left"/>
      <w:pPr>
        <w:ind w:left="6331" w:hanging="360"/>
      </w:pPr>
      <w:rPr>
        <w:rFonts w:ascii="Courier New" w:hAnsi="Courier New" w:cs="Courier New" w:hint="default"/>
      </w:rPr>
    </w:lvl>
    <w:lvl w:ilvl="8" w:tplc="04140005" w:tentative="1">
      <w:start w:val="1"/>
      <w:numFmt w:val="bullet"/>
      <w:lvlText w:val=""/>
      <w:lvlJc w:val="left"/>
      <w:pPr>
        <w:ind w:left="7051" w:hanging="360"/>
      </w:pPr>
      <w:rPr>
        <w:rFonts w:ascii="Wingdings" w:hAnsi="Wingdings" w:hint="default"/>
      </w:rPr>
    </w:lvl>
  </w:abstractNum>
  <w:abstractNum w:abstractNumId="3" w15:restartNumberingAfterBreak="0">
    <w:nsid w:val="116623C2"/>
    <w:multiLevelType w:val="hybridMultilevel"/>
    <w:tmpl w:val="27DCA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702B22"/>
    <w:multiLevelType w:val="hybridMultilevel"/>
    <w:tmpl w:val="13504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EF3DE4"/>
    <w:multiLevelType w:val="multilevel"/>
    <w:tmpl w:val="43F46E7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F7395"/>
    <w:multiLevelType w:val="hybridMultilevel"/>
    <w:tmpl w:val="F9AA9790"/>
    <w:lvl w:ilvl="0" w:tplc="20D03EF4">
      <w:start w:val="8"/>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29D45EF1"/>
    <w:multiLevelType w:val="hybridMultilevel"/>
    <w:tmpl w:val="159C71C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59F5A5E"/>
    <w:multiLevelType w:val="hybridMultilevel"/>
    <w:tmpl w:val="43E4083C"/>
    <w:lvl w:ilvl="0" w:tplc="E9AC0E84">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646315"/>
    <w:multiLevelType w:val="multilevel"/>
    <w:tmpl w:val="BF662B3A"/>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71265"/>
    <w:multiLevelType w:val="hybridMultilevel"/>
    <w:tmpl w:val="4AF06F70"/>
    <w:lvl w:ilvl="0" w:tplc="8FB6A7BC">
      <w:start w:val="1"/>
      <w:numFmt w:val="lowerLetter"/>
      <w:lvlText w:val="(%1)"/>
      <w:lvlJc w:val="left"/>
      <w:pPr>
        <w:ind w:left="2127" w:hanging="720"/>
      </w:pPr>
      <w:rPr>
        <w:rFonts w:hint="default"/>
      </w:rPr>
    </w:lvl>
    <w:lvl w:ilvl="1" w:tplc="04140019" w:tentative="1">
      <w:start w:val="1"/>
      <w:numFmt w:val="lowerLetter"/>
      <w:lvlText w:val="%2."/>
      <w:lvlJc w:val="left"/>
      <w:pPr>
        <w:ind w:left="2487" w:hanging="360"/>
      </w:pPr>
    </w:lvl>
    <w:lvl w:ilvl="2" w:tplc="0414001B" w:tentative="1">
      <w:start w:val="1"/>
      <w:numFmt w:val="lowerRoman"/>
      <w:lvlText w:val="%3."/>
      <w:lvlJc w:val="right"/>
      <w:pPr>
        <w:ind w:left="3207" w:hanging="180"/>
      </w:pPr>
    </w:lvl>
    <w:lvl w:ilvl="3" w:tplc="0414000F" w:tentative="1">
      <w:start w:val="1"/>
      <w:numFmt w:val="decimal"/>
      <w:lvlText w:val="%4."/>
      <w:lvlJc w:val="left"/>
      <w:pPr>
        <w:ind w:left="3927" w:hanging="360"/>
      </w:pPr>
    </w:lvl>
    <w:lvl w:ilvl="4" w:tplc="04140019" w:tentative="1">
      <w:start w:val="1"/>
      <w:numFmt w:val="lowerLetter"/>
      <w:lvlText w:val="%5."/>
      <w:lvlJc w:val="left"/>
      <w:pPr>
        <w:ind w:left="4647" w:hanging="360"/>
      </w:pPr>
    </w:lvl>
    <w:lvl w:ilvl="5" w:tplc="0414001B" w:tentative="1">
      <w:start w:val="1"/>
      <w:numFmt w:val="lowerRoman"/>
      <w:lvlText w:val="%6."/>
      <w:lvlJc w:val="right"/>
      <w:pPr>
        <w:ind w:left="5367" w:hanging="180"/>
      </w:pPr>
    </w:lvl>
    <w:lvl w:ilvl="6" w:tplc="0414000F" w:tentative="1">
      <w:start w:val="1"/>
      <w:numFmt w:val="decimal"/>
      <w:lvlText w:val="%7."/>
      <w:lvlJc w:val="left"/>
      <w:pPr>
        <w:ind w:left="6087" w:hanging="360"/>
      </w:pPr>
    </w:lvl>
    <w:lvl w:ilvl="7" w:tplc="04140019" w:tentative="1">
      <w:start w:val="1"/>
      <w:numFmt w:val="lowerLetter"/>
      <w:lvlText w:val="%8."/>
      <w:lvlJc w:val="left"/>
      <w:pPr>
        <w:ind w:left="6807" w:hanging="360"/>
      </w:pPr>
    </w:lvl>
    <w:lvl w:ilvl="8" w:tplc="0414001B" w:tentative="1">
      <w:start w:val="1"/>
      <w:numFmt w:val="lowerRoman"/>
      <w:lvlText w:val="%9."/>
      <w:lvlJc w:val="right"/>
      <w:pPr>
        <w:ind w:left="7527" w:hanging="180"/>
      </w:pPr>
    </w:lvl>
  </w:abstractNum>
  <w:abstractNum w:abstractNumId="11" w15:restartNumberingAfterBreak="0">
    <w:nsid w:val="402B68AA"/>
    <w:multiLevelType w:val="multilevel"/>
    <w:tmpl w:val="4DF8AFF8"/>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0C91A77"/>
    <w:multiLevelType w:val="hybridMultilevel"/>
    <w:tmpl w:val="EF902B0E"/>
    <w:lvl w:ilvl="0" w:tplc="C39CE168">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3" w15:restartNumberingAfterBreak="0">
    <w:nsid w:val="4370522A"/>
    <w:multiLevelType w:val="hybridMultilevel"/>
    <w:tmpl w:val="A5DA297A"/>
    <w:lvl w:ilvl="0" w:tplc="A9C8DF7A">
      <w:start w:val="1"/>
      <w:numFmt w:val="bullet"/>
      <w:lvlText w:val="-"/>
      <w:lvlJc w:val="left"/>
      <w:pPr>
        <w:ind w:left="1776" w:hanging="360"/>
      </w:pPr>
      <w:rPr>
        <w:rFonts w:ascii="Times New Roman" w:eastAsia="Times New Roman" w:hAnsi="Times New Roman" w:cs="Times New Roman"/>
        <w:b w:val="0"/>
        <w:i w:val="0"/>
        <w:strike w:val="0"/>
        <w:dstrike w:val="0"/>
        <w:color w:val="595959"/>
        <w:sz w:val="16"/>
        <w:szCs w:val="16"/>
        <w:u w:val="none" w:color="000000"/>
        <w:bdr w:val="none" w:sz="0" w:space="0" w:color="auto"/>
        <w:shd w:val="clear" w:color="auto" w:fill="auto"/>
        <w:vertAlign w:val="baseline"/>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F7A33"/>
    <w:multiLevelType w:val="hybridMultilevel"/>
    <w:tmpl w:val="6DF482C4"/>
    <w:lvl w:ilvl="0" w:tplc="0414000F">
      <w:start w:val="1"/>
      <w:numFmt w:val="decimal"/>
      <w:lvlText w:val="%1."/>
      <w:lvlJc w:val="left"/>
      <w:pPr>
        <w:ind w:left="1002" w:hanging="360"/>
      </w:pPr>
    </w:lvl>
    <w:lvl w:ilvl="1" w:tplc="04140019" w:tentative="1">
      <w:start w:val="1"/>
      <w:numFmt w:val="lowerLetter"/>
      <w:lvlText w:val="%2."/>
      <w:lvlJc w:val="left"/>
      <w:pPr>
        <w:ind w:left="1722" w:hanging="360"/>
      </w:pPr>
    </w:lvl>
    <w:lvl w:ilvl="2" w:tplc="0414001B" w:tentative="1">
      <w:start w:val="1"/>
      <w:numFmt w:val="lowerRoman"/>
      <w:lvlText w:val="%3."/>
      <w:lvlJc w:val="right"/>
      <w:pPr>
        <w:ind w:left="2442" w:hanging="180"/>
      </w:pPr>
    </w:lvl>
    <w:lvl w:ilvl="3" w:tplc="0414000F" w:tentative="1">
      <w:start w:val="1"/>
      <w:numFmt w:val="decimal"/>
      <w:lvlText w:val="%4."/>
      <w:lvlJc w:val="left"/>
      <w:pPr>
        <w:ind w:left="3162" w:hanging="360"/>
      </w:pPr>
    </w:lvl>
    <w:lvl w:ilvl="4" w:tplc="04140019" w:tentative="1">
      <w:start w:val="1"/>
      <w:numFmt w:val="lowerLetter"/>
      <w:lvlText w:val="%5."/>
      <w:lvlJc w:val="left"/>
      <w:pPr>
        <w:ind w:left="3882" w:hanging="360"/>
      </w:pPr>
    </w:lvl>
    <w:lvl w:ilvl="5" w:tplc="0414001B" w:tentative="1">
      <w:start w:val="1"/>
      <w:numFmt w:val="lowerRoman"/>
      <w:lvlText w:val="%6."/>
      <w:lvlJc w:val="right"/>
      <w:pPr>
        <w:ind w:left="4602" w:hanging="180"/>
      </w:pPr>
    </w:lvl>
    <w:lvl w:ilvl="6" w:tplc="0414000F" w:tentative="1">
      <w:start w:val="1"/>
      <w:numFmt w:val="decimal"/>
      <w:lvlText w:val="%7."/>
      <w:lvlJc w:val="left"/>
      <w:pPr>
        <w:ind w:left="5322" w:hanging="360"/>
      </w:pPr>
    </w:lvl>
    <w:lvl w:ilvl="7" w:tplc="04140019" w:tentative="1">
      <w:start w:val="1"/>
      <w:numFmt w:val="lowerLetter"/>
      <w:lvlText w:val="%8."/>
      <w:lvlJc w:val="left"/>
      <w:pPr>
        <w:ind w:left="6042" w:hanging="360"/>
      </w:pPr>
    </w:lvl>
    <w:lvl w:ilvl="8" w:tplc="0414001B" w:tentative="1">
      <w:start w:val="1"/>
      <w:numFmt w:val="lowerRoman"/>
      <w:lvlText w:val="%9."/>
      <w:lvlJc w:val="right"/>
      <w:pPr>
        <w:ind w:left="6762" w:hanging="180"/>
      </w:pPr>
    </w:lvl>
  </w:abstractNum>
  <w:abstractNum w:abstractNumId="16" w15:restartNumberingAfterBreak="0">
    <w:nsid w:val="5AEC5C6B"/>
    <w:multiLevelType w:val="hybridMultilevel"/>
    <w:tmpl w:val="79A2C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2B7C87"/>
    <w:multiLevelType w:val="hybridMultilevel"/>
    <w:tmpl w:val="1FE28526"/>
    <w:lvl w:ilvl="0" w:tplc="7B665346">
      <w:start w:val="1"/>
      <w:numFmt w:val="lowerLetter"/>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5D4933"/>
    <w:multiLevelType w:val="hybridMultilevel"/>
    <w:tmpl w:val="DBD03E2E"/>
    <w:lvl w:ilvl="0" w:tplc="7654E39E">
      <w:start w:val="3"/>
      <w:numFmt w:val="bullet"/>
      <w:lvlText w:val="-"/>
      <w:lvlJc w:val="left"/>
      <w:pPr>
        <w:ind w:left="1429" w:hanging="360"/>
      </w:pPr>
      <w:rPr>
        <w:rFonts w:ascii="Arial" w:eastAsia="SimSun" w:hAnsi="Arial" w:cs="Aria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0" w15:restartNumberingAfterBreak="0">
    <w:nsid w:val="775E300E"/>
    <w:multiLevelType w:val="multilevel"/>
    <w:tmpl w:val="E64EDC9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272E08"/>
    <w:multiLevelType w:val="multilevel"/>
    <w:tmpl w:val="DADE20A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7C417B"/>
    <w:multiLevelType w:val="hybridMultilevel"/>
    <w:tmpl w:val="910AA2D2"/>
    <w:lvl w:ilvl="0" w:tplc="7654E39E">
      <w:start w:val="3"/>
      <w:numFmt w:val="bullet"/>
      <w:lvlText w:val="-"/>
      <w:lvlJc w:val="left"/>
      <w:pPr>
        <w:ind w:left="1429" w:hanging="360"/>
      </w:pPr>
      <w:rPr>
        <w:rFonts w:ascii="Arial" w:eastAsia="SimSun" w:hAnsi="Arial" w:cs="Aria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9"/>
  </w:num>
  <w:num w:numId="4">
    <w:abstractNumId w:val="18"/>
  </w:num>
  <w:num w:numId="5">
    <w:abstractNumId w:val="2"/>
  </w:num>
  <w:num w:numId="6">
    <w:abstractNumId w:val="19"/>
  </w:num>
  <w:num w:numId="7">
    <w:abstractNumId w:val="22"/>
  </w:num>
  <w:num w:numId="8">
    <w:abstractNumId w:val="1"/>
  </w:num>
  <w:num w:numId="9">
    <w:abstractNumId w:val="11"/>
  </w:num>
  <w:num w:numId="10">
    <w:abstractNumId w:val="8"/>
  </w:num>
  <w:num w:numId="11">
    <w:abstractNumId w:val="5"/>
  </w:num>
  <w:num w:numId="12">
    <w:abstractNumId w:val="6"/>
  </w:num>
  <w:num w:numId="13">
    <w:abstractNumId w:val="17"/>
  </w:num>
  <w:num w:numId="14">
    <w:abstractNumId w:val="10"/>
  </w:num>
  <w:num w:numId="15">
    <w:abstractNumId w:val="20"/>
  </w:num>
  <w:num w:numId="16">
    <w:abstractNumId w:val="15"/>
  </w:num>
  <w:num w:numId="17">
    <w:abstractNumId w:val="14"/>
  </w:num>
  <w:num w:numId="18">
    <w:abstractNumId w:val="3"/>
  </w:num>
  <w:num w:numId="19">
    <w:abstractNumId w:val="7"/>
  </w:num>
  <w:num w:numId="20">
    <w:abstractNumId w:val="16"/>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DB"/>
    <w:rsid w:val="00001C9C"/>
    <w:rsid w:val="00021064"/>
    <w:rsid w:val="000218DA"/>
    <w:rsid w:val="00021E99"/>
    <w:rsid w:val="000222DA"/>
    <w:rsid w:val="00023B85"/>
    <w:rsid w:val="00024036"/>
    <w:rsid w:val="00026763"/>
    <w:rsid w:val="0003355D"/>
    <w:rsid w:val="000430A2"/>
    <w:rsid w:val="0004533E"/>
    <w:rsid w:val="00046543"/>
    <w:rsid w:val="0004726F"/>
    <w:rsid w:val="0005019F"/>
    <w:rsid w:val="000539AC"/>
    <w:rsid w:val="00055671"/>
    <w:rsid w:val="00056853"/>
    <w:rsid w:val="00062642"/>
    <w:rsid w:val="00072DF8"/>
    <w:rsid w:val="000763DD"/>
    <w:rsid w:val="0007727D"/>
    <w:rsid w:val="0007794E"/>
    <w:rsid w:val="00082F07"/>
    <w:rsid w:val="0009379D"/>
    <w:rsid w:val="00093AAB"/>
    <w:rsid w:val="000945A8"/>
    <w:rsid w:val="00094ED6"/>
    <w:rsid w:val="000A3690"/>
    <w:rsid w:val="000A6EE7"/>
    <w:rsid w:val="000B1CE0"/>
    <w:rsid w:val="000C05E8"/>
    <w:rsid w:val="000C400D"/>
    <w:rsid w:val="000C7535"/>
    <w:rsid w:val="000C7FC8"/>
    <w:rsid w:val="000E26DC"/>
    <w:rsid w:val="000E3187"/>
    <w:rsid w:val="000F642D"/>
    <w:rsid w:val="001010A4"/>
    <w:rsid w:val="00101811"/>
    <w:rsid w:val="00104142"/>
    <w:rsid w:val="001069AF"/>
    <w:rsid w:val="00110FDD"/>
    <w:rsid w:val="001156F3"/>
    <w:rsid w:val="00120E8A"/>
    <w:rsid w:val="00124A03"/>
    <w:rsid w:val="00127D2C"/>
    <w:rsid w:val="0013032C"/>
    <w:rsid w:val="00141B7F"/>
    <w:rsid w:val="00144CAD"/>
    <w:rsid w:val="00145228"/>
    <w:rsid w:val="00146215"/>
    <w:rsid w:val="00147FB7"/>
    <w:rsid w:val="001575A6"/>
    <w:rsid w:val="001579C0"/>
    <w:rsid w:val="00164F5E"/>
    <w:rsid w:val="001808EA"/>
    <w:rsid w:val="00180C72"/>
    <w:rsid w:val="00183C9C"/>
    <w:rsid w:val="001846D5"/>
    <w:rsid w:val="00187F5C"/>
    <w:rsid w:val="00194C79"/>
    <w:rsid w:val="001958F1"/>
    <w:rsid w:val="00196505"/>
    <w:rsid w:val="001A1043"/>
    <w:rsid w:val="001A1C5F"/>
    <w:rsid w:val="001A2BD5"/>
    <w:rsid w:val="001A373C"/>
    <w:rsid w:val="001A779E"/>
    <w:rsid w:val="001B37DB"/>
    <w:rsid w:val="001B495D"/>
    <w:rsid w:val="001B7ED9"/>
    <w:rsid w:val="001D0639"/>
    <w:rsid w:val="001D22F1"/>
    <w:rsid w:val="001E31BD"/>
    <w:rsid w:val="001E74C3"/>
    <w:rsid w:val="001F18E9"/>
    <w:rsid w:val="001F2DF9"/>
    <w:rsid w:val="001F6E65"/>
    <w:rsid w:val="001F7EB9"/>
    <w:rsid w:val="00204E8E"/>
    <w:rsid w:val="00212FF8"/>
    <w:rsid w:val="002134C0"/>
    <w:rsid w:val="0021405B"/>
    <w:rsid w:val="00221154"/>
    <w:rsid w:val="00226687"/>
    <w:rsid w:val="0022750B"/>
    <w:rsid w:val="002303AD"/>
    <w:rsid w:val="00232898"/>
    <w:rsid w:val="00232F5A"/>
    <w:rsid w:val="00236944"/>
    <w:rsid w:val="0023733D"/>
    <w:rsid w:val="00241EFD"/>
    <w:rsid w:val="0024229D"/>
    <w:rsid w:val="002546BF"/>
    <w:rsid w:val="002548C1"/>
    <w:rsid w:val="00255E8A"/>
    <w:rsid w:val="00256074"/>
    <w:rsid w:val="002604DE"/>
    <w:rsid w:val="00263862"/>
    <w:rsid w:val="0026391D"/>
    <w:rsid w:val="002714D7"/>
    <w:rsid w:val="0027156C"/>
    <w:rsid w:val="00271ED6"/>
    <w:rsid w:val="00274A6E"/>
    <w:rsid w:val="002765FD"/>
    <w:rsid w:val="002827C0"/>
    <w:rsid w:val="00282E41"/>
    <w:rsid w:val="00292919"/>
    <w:rsid w:val="00295D8F"/>
    <w:rsid w:val="00296BB1"/>
    <w:rsid w:val="002A412A"/>
    <w:rsid w:val="002A7182"/>
    <w:rsid w:val="002B2095"/>
    <w:rsid w:val="002B73D0"/>
    <w:rsid w:val="002C534A"/>
    <w:rsid w:val="002C72D4"/>
    <w:rsid w:val="002C7FA2"/>
    <w:rsid w:val="002E1488"/>
    <w:rsid w:val="002F7FEB"/>
    <w:rsid w:val="003036CF"/>
    <w:rsid w:val="003171A7"/>
    <w:rsid w:val="00317911"/>
    <w:rsid w:val="00321BCA"/>
    <w:rsid w:val="00326465"/>
    <w:rsid w:val="00330030"/>
    <w:rsid w:val="0033365A"/>
    <w:rsid w:val="00336FA0"/>
    <w:rsid w:val="00344F9F"/>
    <w:rsid w:val="0034745B"/>
    <w:rsid w:val="00347C1E"/>
    <w:rsid w:val="00352F20"/>
    <w:rsid w:val="0035359B"/>
    <w:rsid w:val="00354762"/>
    <w:rsid w:val="003570DC"/>
    <w:rsid w:val="00357A17"/>
    <w:rsid w:val="00363365"/>
    <w:rsid w:val="00365192"/>
    <w:rsid w:val="00372623"/>
    <w:rsid w:val="0037309B"/>
    <w:rsid w:val="00376A33"/>
    <w:rsid w:val="00380197"/>
    <w:rsid w:val="0038077F"/>
    <w:rsid w:val="00386CB9"/>
    <w:rsid w:val="00387070"/>
    <w:rsid w:val="00391992"/>
    <w:rsid w:val="00394978"/>
    <w:rsid w:val="00395A9C"/>
    <w:rsid w:val="0039689D"/>
    <w:rsid w:val="00396ED7"/>
    <w:rsid w:val="003A1A6F"/>
    <w:rsid w:val="003A1BCD"/>
    <w:rsid w:val="003A694B"/>
    <w:rsid w:val="003A6E06"/>
    <w:rsid w:val="003B2C28"/>
    <w:rsid w:val="003B2C3D"/>
    <w:rsid w:val="003C21B5"/>
    <w:rsid w:val="003C5039"/>
    <w:rsid w:val="003C7F05"/>
    <w:rsid w:val="003D4242"/>
    <w:rsid w:val="003D4BB7"/>
    <w:rsid w:val="003E1231"/>
    <w:rsid w:val="003E2372"/>
    <w:rsid w:val="003E6B59"/>
    <w:rsid w:val="003F421B"/>
    <w:rsid w:val="003F4C0C"/>
    <w:rsid w:val="00413EDA"/>
    <w:rsid w:val="0041405D"/>
    <w:rsid w:val="00422315"/>
    <w:rsid w:val="00433AC6"/>
    <w:rsid w:val="00444C82"/>
    <w:rsid w:val="00446A10"/>
    <w:rsid w:val="00451FBE"/>
    <w:rsid w:val="004604B2"/>
    <w:rsid w:val="00465DC5"/>
    <w:rsid w:val="00467472"/>
    <w:rsid w:val="00472224"/>
    <w:rsid w:val="00473FCE"/>
    <w:rsid w:val="0047460D"/>
    <w:rsid w:val="004748A7"/>
    <w:rsid w:val="00484C69"/>
    <w:rsid w:val="00487FA4"/>
    <w:rsid w:val="00490E52"/>
    <w:rsid w:val="00491549"/>
    <w:rsid w:val="004A2E46"/>
    <w:rsid w:val="004B0309"/>
    <w:rsid w:val="004B17DE"/>
    <w:rsid w:val="004B4D92"/>
    <w:rsid w:val="004B668F"/>
    <w:rsid w:val="004C2D01"/>
    <w:rsid w:val="004C3697"/>
    <w:rsid w:val="004D154F"/>
    <w:rsid w:val="004D1891"/>
    <w:rsid w:val="004D2118"/>
    <w:rsid w:val="004D7185"/>
    <w:rsid w:val="004D7477"/>
    <w:rsid w:val="004E2C9A"/>
    <w:rsid w:val="004E6360"/>
    <w:rsid w:val="004E6384"/>
    <w:rsid w:val="004F1715"/>
    <w:rsid w:val="004F4DAE"/>
    <w:rsid w:val="004F58A1"/>
    <w:rsid w:val="005005F8"/>
    <w:rsid w:val="00513C53"/>
    <w:rsid w:val="00516267"/>
    <w:rsid w:val="00526ED1"/>
    <w:rsid w:val="00530028"/>
    <w:rsid w:val="00531292"/>
    <w:rsid w:val="00531C8C"/>
    <w:rsid w:val="00532490"/>
    <w:rsid w:val="005326FB"/>
    <w:rsid w:val="005328F3"/>
    <w:rsid w:val="00541655"/>
    <w:rsid w:val="00542101"/>
    <w:rsid w:val="00544465"/>
    <w:rsid w:val="0055049C"/>
    <w:rsid w:val="00550DD5"/>
    <w:rsid w:val="00551145"/>
    <w:rsid w:val="0055173D"/>
    <w:rsid w:val="00553847"/>
    <w:rsid w:val="005540E7"/>
    <w:rsid w:val="00555D9F"/>
    <w:rsid w:val="0055631C"/>
    <w:rsid w:val="00561B62"/>
    <w:rsid w:val="00565290"/>
    <w:rsid w:val="00575B22"/>
    <w:rsid w:val="00577935"/>
    <w:rsid w:val="00586169"/>
    <w:rsid w:val="00587C12"/>
    <w:rsid w:val="005975B1"/>
    <w:rsid w:val="005A4123"/>
    <w:rsid w:val="005A6089"/>
    <w:rsid w:val="005B2B56"/>
    <w:rsid w:val="005B2C15"/>
    <w:rsid w:val="005B39A9"/>
    <w:rsid w:val="005B3AEC"/>
    <w:rsid w:val="005B5182"/>
    <w:rsid w:val="005B7CBB"/>
    <w:rsid w:val="005C15DF"/>
    <w:rsid w:val="005C4E6E"/>
    <w:rsid w:val="005D5078"/>
    <w:rsid w:val="005E1045"/>
    <w:rsid w:val="005F13E9"/>
    <w:rsid w:val="005F14A7"/>
    <w:rsid w:val="006046B7"/>
    <w:rsid w:val="0061013F"/>
    <w:rsid w:val="00611988"/>
    <w:rsid w:val="00611EA0"/>
    <w:rsid w:val="00625EBC"/>
    <w:rsid w:val="00627C96"/>
    <w:rsid w:val="00633805"/>
    <w:rsid w:val="006349CB"/>
    <w:rsid w:val="00646A6A"/>
    <w:rsid w:val="006536A8"/>
    <w:rsid w:val="006558FD"/>
    <w:rsid w:val="00661323"/>
    <w:rsid w:val="00662D3E"/>
    <w:rsid w:val="00664AC0"/>
    <w:rsid w:val="00670192"/>
    <w:rsid w:val="00675E00"/>
    <w:rsid w:val="00682FA2"/>
    <w:rsid w:val="0068429B"/>
    <w:rsid w:val="00684B88"/>
    <w:rsid w:val="00697251"/>
    <w:rsid w:val="006A23A4"/>
    <w:rsid w:val="006A526B"/>
    <w:rsid w:val="006A6BE8"/>
    <w:rsid w:val="006B1C4F"/>
    <w:rsid w:val="006B28E2"/>
    <w:rsid w:val="006B65EC"/>
    <w:rsid w:val="006C0786"/>
    <w:rsid w:val="006D3C90"/>
    <w:rsid w:val="006E0487"/>
    <w:rsid w:val="006E1C0A"/>
    <w:rsid w:val="006E2CFD"/>
    <w:rsid w:val="006F0B96"/>
    <w:rsid w:val="006F483F"/>
    <w:rsid w:val="006F4B6E"/>
    <w:rsid w:val="006F7E00"/>
    <w:rsid w:val="007023C2"/>
    <w:rsid w:val="007069AA"/>
    <w:rsid w:val="007134AA"/>
    <w:rsid w:val="00713A38"/>
    <w:rsid w:val="00715B39"/>
    <w:rsid w:val="007173F0"/>
    <w:rsid w:val="007250A5"/>
    <w:rsid w:val="0073387C"/>
    <w:rsid w:val="007403A4"/>
    <w:rsid w:val="007419BE"/>
    <w:rsid w:val="007437AD"/>
    <w:rsid w:val="007450F8"/>
    <w:rsid w:val="0075040F"/>
    <w:rsid w:val="0075243A"/>
    <w:rsid w:val="0075375C"/>
    <w:rsid w:val="00753A7B"/>
    <w:rsid w:val="0075462B"/>
    <w:rsid w:val="00770D04"/>
    <w:rsid w:val="0077320D"/>
    <w:rsid w:val="00773D59"/>
    <w:rsid w:val="00773D5A"/>
    <w:rsid w:val="00774FFF"/>
    <w:rsid w:val="00775852"/>
    <w:rsid w:val="00775D56"/>
    <w:rsid w:val="007841D4"/>
    <w:rsid w:val="007956CB"/>
    <w:rsid w:val="007969B6"/>
    <w:rsid w:val="007A066F"/>
    <w:rsid w:val="007A338D"/>
    <w:rsid w:val="007A5EC9"/>
    <w:rsid w:val="007A5FC2"/>
    <w:rsid w:val="007B111E"/>
    <w:rsid w:val="007B69D9"/>
    <w:rsid w:val="007C09FD"/>
    <w:rsid w:val="007C1EA4"/>
    <w:rsid w:val="007C262D"/>
    <w:rsid w:val="007C26CB"/>
    <w:rsid w:val="007C41C5"/>
    <w:rsid w:val="007D027A"/>
    <w:rsid w:val="007D0305"/>
    <w:rsid w:val="007D097C"/>
    <w:rsid w:val="007D2A78"/>
    <w:rsid w:val="007E056A"/>
    <w:rsid w:val="007E6C0A"/>
    <w:rsid w:val="007F0646"/>
    <w:rsid w:val="007F2C3F"/>
    <w:rsid w:val="0080098A"/>
    <w:rsid w:val="008016EB"/>
    <w:rsid w:val="008117C6"/>
    <w:rsid w:val="008172C0"/>
    <w:rsid w:val="00821BF5"/>
    <w:rsid w:val="008237EF"/>
    <w:rsid w:val="008243CA"/>
    <w:rsid w:val="0083546A"/>
    <w:rsid w:val="00835881"/>
    <w:rsid w:val="0083666D"/>
    <w:rsid w:val="00836C62"/>
    <w:rsid w:val="00842DCA"/>
    <w:rsid w:val="0084432A"/>
    <w:rsid w:val="00846C8B"/>
    <w:rsid w:val="00870A9E"/>
    <w:rsid w:val="00885456"/>
    <w:rsid w:val="00885611"/>
    <w:rsid w:val="0088613F"/>
    <w:rsid w:val="008867B3"/>
    <w:rsid w:val="00894A76"/>
    <w:rsid w:val="00897195"/>
    <w:rsid w:val="00897D37"/>
    <w:rsid w:val="008A22FB"/>
    <w:rsid w:val="008A3912"/>
    <w:rsid w:val="008A5318"/>
    <w:rsid w:val="008A6B30"/>
    <w:rsid w:val="008B0661"/>
    <w:rsid w:val="008C492B"/>
    <w:rsid w:val="008C5B9F"/>
    <w:rsid w:val="008C7AE1"/>
    <w:rsid w:val="008D081B"/>
    <w:rsid w:val="008D4F0D"/>
    <w:rsid w:val="008E340F"/>
    <w:rsid w:val="008F16FB"/>
    <w:rsid w:val="008F51A8"/>
    <w:rsid w:val="008F6242"/>
    <w:rsid w:val="008F6C59"/>
    <w:rsid w:val="00902258"/>
    <w:rsid w:val="00902728"/>
    <w:rsid w:val="00902CC0"/>
    <w:rsid w:val="00903EC3"/>
    <w:rsid w:val="00906DD3"/>
    <w:rsid w:val="00913EDE"/>
    <w:rsid w:val="0091462D"/>
    <w:rsid w:val="00916BFE"/>
    <w:rsid w:val="0092050A"/>
    <w:rsid w:val="00920E9F"/>
    <w:rsid w:val="0092529B"/>
    <w:rsid w:val="00925D2E"/>
    <w:rsid w:val="0093222B"/>
    <w:rsid w:val="00943A88"/>
    <w:rsid w:val="00943EDC"/>
    <w:rsid w:val="00950AEA"/>
    <w:rsid w:val="009569A2"/>
    <w:rsid w:val="00964548"/>
    <w:rsid w:val="0097100D"/>
    <w:rsid w:val="00977440"/>
    <w:rsid w:val="00984978"/>
    <w:rsid w:val="00984C01"/>
    <w:rsid w:val="00992899"/>
    <w:rsid w:val="00994296"/>
    <w:rsid w:val="00995B0C"/>
    <w:rsid w:val="009A47F4"/>
    <w:rsid w:val="009B47D9"/>
    <w:rsid w:val="009B5EAF"/>
    <w:rsid w:val="009B6184"/>
    <w:rsid w:val="009B64B9"/>
    <w:rsid w:val="009C06F6"/>
    <w:rsid w:val="009C18D9"/>
    <w:rsid w:val="009C4D75"/>
    <w:rsid w:val="009C666F"/>
    <w:rsid w:val="009D29B4"/>
    <w:rsid w:val="009D32B6"/>
    <w:rsid w:val="009D61AD"/>
    <w:rsid w:val="009E0AD7"/>
    <w:rsid w:val="009E5745"/>
    <w:rsid w:val="009E7341"/>
    <w:rsid w:val="009E7DE2"/>
    <w:rsid w:val="009F7AC3"/>
    <w:rsid w:val="00A04DFB"/>
    <w:rsid w:val="00A063D5"/>
    <w:rsid w:val="00A07867"/>
    <w:rsid w:val="00A1470B"/>
    <w:rsid w:val="00A14EB6"/>
    <w:rsid w:val="00A158AF"/>
    <w:rsid w:val="00A15DE7"/>
    <w:rsid w:val="00A16C2F"/>
    <w:rsid w:val="00A21462"/>
    <w:rsid w:val="00A235CE"/>
    <w:rsid w:val="00A2718A"/>
    <w:rsid w:val="00A3290F"/>
    <w:rsid w:val="00A41515"/>
    <w:rsid w:val="00A4237D"/>
    <w:rsid w:val="00A42AAA"/>
    <w:rsid w:val="00A4368B"/>
    <w:rsid w:val="00A455B6"/>
    <w:rsid w:val="00A56A8F"/>
    <w:rsid w:val="00A65BE3"/>
    <w:rsid w:val="00A66408"/>
    <w:rsid w:val="00A669D8"/>
    <w:rsid w:val="00A73C66"/>
    <w:rsid w:val="00A7447B"/>
    <w:rsid w:val="00A77FFE"/>
    <w:rsid w:val="00A90B05"/>
    <w:rsid w:val="00A92AE1"/>
    <w:rsid w:val="00A93DD9"/>
    <w:rsid w:val="00A95B0F"/>
    <w:rsid w:val="00A96200"/>
    <w:rsid w:val="00A96933"/>
    <w:rsid w:val="00AA0BE2"/>
    <w:rsid w:val="00AA0EA6"/>
    <w:rsid w:val="00AA51E4"/>
    <w:rsid w:val="00AA622A"/>
    <w:rsid w:val="00AA79DC"/>
    <w:rsid w:val="00AB3041"/>
    <w:rsid w:val="00AB3CAD"/>
    <w:rsid w:val="00AC0169"/>
    <w:rsid w:val="00AD20B5"/>
    <w:rsid w:val="00AD22CF"/>
    <w:rsid w:val="00AD507B"/>
    <w:rsid w:val="00AE16B8"/>
    <w:rsid w:val="00AE5104"/>
    <w:rsid w:val="00AF53DA"/>
    <w:rsid w:val="00B00B43"/>
    <w:rsid w:val="00B00C18"/>
    <w:rsid w:val="00B05778"/>
    <w:rsid w:val="00B0636C"/>
    <w:rsid w:val="00B10D28"/>
    <w:rsid w:val="00B13C20"/>
    <w:rsid w:val="00B14346"/>
    <w:rsid w:val="00B16926"/>
    <w:rsid w:val="00B2189D"/>
    <w:rsid w:val="00B3472D"/>
    <w:rsid w:val="00B37F9D"/>
    <w:rsid w:val="00B469D6"/>
    <w:rsid w:val="00B5548B"/>
    <w:rsid w:val="00B6127B"/>
    <w:rsid w:val="00B6545E"/>
    <w:rsid w:val="00B65689"/>
    <w:rsid w:val="00B6582F"/>
    <w:rsid w:val="00B706D1"/>
    <w:rsid w:val="00B7393D"/>
    <w:rsid w:val="00B8216F"/>
    <w:rsid w:val="00B8665E"/>
    <w:rsid w:val="00B86FA1"/>
    <w:rsid w:val="00BA2688"/>
    <w:rsid w:val="00BA4546"/>
    <w:rsid w:val="00BA5C09"/>
    <w:rsid w:val="00BB2AB8"/>
    <w:rsid w:val="00BC7C79"/>
    <w:rsid w:val="00BD0A0D"/>
    <w:rsid w:val="00BD2157"/>
    <w:rsid w:val="00BD72C5"/>
    <w:rsid w:val="00BE3E67"/>
    <w:rsid w:val="00BF0D51"/>
    <w:rsid w:val="00BF12CF"/>
    <w:rsid w:val="00BF6142"/>
    <w:rsid w:val="00C0032D"/>
    <w:rsid w:val="00C00506"/>
    <w:rsid w:val="00C030A1"/>
    <w:rsid w:val="00C04BD0"/>
    <w:rsid w:val="00C07034"/>
    <w:rsid w:val="00C25C4D"/>
    <w:rsid w:val="00C274A9"/>
    <w:rsid w:val="00C27BF6"/>
    <w:rsid w:val="00C33725"/>
    <w:rsid w:val="00C33AB8"/>
    <w:rsid w:val="00C33C9D"/>
    <w:rsid w:val="00C348E2"/>
    <w:rsid w:val="00C366CD"/>
    <w:rsid w:val="00C41B2A"/>
    <w:rsid w:val="00C4399F"/>
    <w:rsid w:val="00C43EF5"/>
    <w:rsid w:val="00C5028E"/>
    <w:rsid w:val="00C5216E"/>
    <w:rsid w:val="00C53048"/>
    <w:rsid w:val="00C531DD"/>
    <w:rsid w:val="00C54F0D"/>
    <w:rsid w:val="00C55D2C"/>
    <w:rsid w:val="00C64CFD"/>
    <w:rsid w:val="00C665DE"/>
    <w:rsid w:val="00C70B60"/>
    <w:rsid w:val="00C75852"/>
    <w:rsid w:val="00C7598E"/>
    <w:rsid w:val="00C772A9"/>
    <w:rsid w:val="00C82FA2"/>
    <w:rsid w:val="00C8414B"/>
    <w:rsid w:val="00C845D1"/>
    <w:rsid w:val="00C903B8"/>
    <w:rsid w:val="00C90DF9"/>
    <w:rsid w:val="00C93E1B"/>
    <w:rsid w:val="00C945E8"/>
    <w:rsid w:val="00C948D2"/>
    <w:rsid w:val="00C972FB"/>
    <w:rsid w:val="00CA154D"/>
    <w:rsid w:val="00CA1CB7"/>
    <w:rsid w:val="00CB3449"/>
    <w:rsid w:val="00CB3BFF"/>
    <w:rsid w:val="00CC626F"/>
    <w:rsid w:val="00CD7248"/>
    <w:rsid w:val="00CE003A"/>
    <w:rsid w:val="00CE146D"/>
    <w:rsid w:val="00CE425E"/>
    <w:rsid w:val="00D1060E"/>
    <w:rsid w:val="00D11C88"/>
    <w:rsid w:val="00D23E65"/>
    <w:rsid w:val="00D2414F"/>
    <w:rsid w:val="00D2525E"/>
    <w:rsid w:val="00D259DE"/>
    <w:rsid w:val="00D26037"/>
    <w:rsid w:val="00D26A6C"/>
    <w:rsid w:val="00D36B9A"/>
    <w:rsid w:val="00D45958"/>
    <w:rsid w:val="00D55C79"/>
    <w:rsid w:val="00D616CD"/>
    <w:rsid w:val="00D644B1"/>
    <w:rsid w:val="00D716C3"/>
    <w:rsid w:val="00D734FB"/>
    <w:rsid w:val="00D73C18"/>
    <w:rsid w:val="00D75BC5"/>
    <w:rsid w:val="00D938C1"/>
    <w:rsid w:val="00DA6D53"/>
    <w:rsid w:val="00DA7778"/>
    <w:rsid w:val="00DB2C20"/>
    <w:rsid w:val="00DB3C4D"/>
    <w:rsid w:val="00DB5C18"/>
    <w:rsid w:val="00DB76AC"/>
    <w:rsid w:val="00DC1726"/>
    <w:rsid w:val="00DC57A2"/>
    <w:rsid w:val="00DC7C5D"/>
    <w:rsid w:val="00DD3C9D"/>
    <w:rsid w:val="00DD47CB"/>
    <w:rsid w:val="00DD524B"/>
    <w:rsid w:val="00DD6B6B"/>
    <w:rsid w:val="00DE20F0"/>
    <w:rsid w:val="00DE3EDF"/>
    <w:rsid w:val="00DE7DE4"/>
    <w:rsid w:val="00E023B5"/>
    <w:rsid w:val="00E030F6"/>
    <w:rsid w:val="00E06BBC"/>
    <w:rsid w:val="00E0782B"/>
    <w:rsid w:val="00E07E71"/>
    <w:rsid w:val="00E14473"/>
    <w:rsid w:val="00E22671"/>
    <w:rsid w:val="00E31831"/>
    <w:rsid w:val="00E31D20"/>
    <w:rsid w:val="00E3535E"/>
    <w:rsid w:val="00E36F57"/>
    <w:rsid w:val="00E37CA7"/>
    <w:rsid w:val="00E4478D"/>
    <w:rsid w:val="00E45B59"/>
    <w:rsid w:val="00E4684E"/>
    <w:rsid w:val="00E518CD"/>
    <w:rsid w:val="00E52597"/>
    <w:rsid w:val="00E54DC5"/>
    <w:rsid w:val="00E62898"/>
    <w:rsid w:val="00E63C71"/>
    <w:rsid w:val="00E63E40"/>
    <w:rsid w:val="00E651A9"/>
    <w:rsid w:val="00E77DFB"/>
    <w:rsid w:val="00E83773"/>
    <w:rsid w:val="00E85E7C"/>
    <w:rsid w:val="00E85F21"/>
    <w:rsid w:val="00E866AE"/>
    <w:rsid w:val="00E86EBB"/>
    <w:rsid w:val="00E94031"/>
    <w:rsid w:val="00E942BB"/>
    <w:rsid w:val="00EA1834"/>
    <w:rsid w:val="00EA3EBD"/>
    <w:rsid w:val="00EA4F81"/>
    <w:rsid w:val="00EB10F8"/>
    <w:rsid w:val="00EB6B22"/>
    <w:rsid w:val="00EB7FE2"/>
    <w:rsid w:val="00EC650D"/>
    <w:rsid w:val="00ED0E2C"/>
    <w:rsid w:val="00ED28FB"/>
    <w:rsid w:val="00ED417A"/>
    <w:rsid w:val="00EE6B04"/>
    <w:rsid w:val="00EF20A4"/>
    <w:rsid w:val="00EF3A7B"/>
    <w:rsid w:val="00EF73F8"/>
    <w:rsid w:val="00F01A34"/>
    <w:rsid w:val="00F0548E"/>
    <w:rsid w:val="00F12FD4"/>
    <w:rsid w:val="00F23F93"/>
    <w:rsid w:val="00F25BB7"/>
    <w:rsid w:val="00F30F84"/>
    <w:rsid w:val="00F43159"/>
    <w:rsid w:val="00F44666"/>
    <w:rsid w:val="00F65AD6"/>
    <w:rsid w:val="00F670D1"/>
    <w:rsid w:val="00F733C8"/>
    <w:rsid w:val="00F734D8"/>
    <w:rsid w:val="00F74F56"/>
    <w:rsid w:val="00F77ECB"/>
    <w:rsid w:val="00F8544D"/>
    <w:rsid w:val="00F875DC"/>
    <w:rsid w:val="00F87A72"/>
    <w:rsid w:val="00F9194F"/>
    <w:rsid w:val="00F9301D"/>
    <w:rsid w:val="00F93983"/>
    <w:rsid w:val="00FA1184"/>
    <w:rsid w:val="00FA37D0"/>
    <w:rsid w:val="00FA4258"/>
    <w:rsid w:val="00FB478D"/>
    <w:rsid w:val="00FB564F"/>
    <w:rsid w:val="00FC0FD6"/>
    <w:rsid w:val="00FC6D87"/>
    <w:rsid w:val="00FD6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238EF"/>
  <w15:chartTrackingRefBased/>
  <w15:docId w15:val="{C0A62803-3DF7-4873-8C1A-CCB72EC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7DB"/>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autoRedefine/>
    <w:qFormat/>
    <w:rsid w:val="00C845D1"/>
    <w:pPr>
      <w:suppressAutoHyphens w:val="0"/>
      <w:autoSpaceDE w:val="0"/>
      <w:autoSpaceDN w:val="0"/>
      <w:adjustRightInd w:val="0"/>
      <w:spacing w:before="120" w:after="120"/>
      <w:outlineLvl w:val="0"/>
    </w:pPr>
    <w:rPr>
      <w:rFonts w:ascii="Arial" w:eastAsia="SimSun" w:hAnsi="Arial" w:cs="Arial"/>
      <w:noProof/>
      <w:spacing w:val="-3"/>
      <w:sz w:val="22"/>
      <w:szCs w:val="22"/>
      <w:lang w:val="en-US" w:eastAsia="de-DE"/>
    </w:rPr>
  </w:style>
  <w:style w:type="paragraph" w:styleId="Overskrift2">
    <w:name w:val="heading 2"/>
    <w:basedOn w:val="Normal1"/>
    <w:next w:val="Normal1"/>
    <w:link w:val="Overskrift2Tegn"/>
    <w:qFormat/>
    <w:rsid w:val="001B37DB"/>
    <w:pPr>
      <w:keepNext/>
      <w:keepLines/>
      <w:numPr>
        <w:ilvl w:val="1"/>
        <w:numId w:val="1"/>
      </w:numPr>
      <w:tabs>
        <w:tab w:val="left" w:pos="851"/>
      </w:tabs>
      <w:spacing w:before="360" w:after="60"/>
      <w:outlineLvl w:val="1"/>
    </w:pPr>
    <w:rPr>
      <w:rFonts w:ascii="Cambria" w:hAnsi="Cambria"/>
      <w:b/>
      <w:bCs/>
      <w:i/>
      <w:iCs/>
      <w:sz w:val="28"/>
      <w:szCs w:val="28"/>
      <w:lang w:val="x-none"/>
    </w:rPr>
  </w:style>
  <w:style w:type="paragraph" w:styleId="Overskrift3">
    <w:name w:val="heading 3"/>
    <w:basedOn w:val="Normal1"/>
    <w:next w:val="Normal1"/>
    <w:link w:val="Overskrift3Tegn"/>
    <w:uiPriority w:val="9"/>
    <w:qFormat/>
    <w:rsid w:val="001B37DB"/>
    <w:pPr>
      <w:keepNext/>
      <w:keepLines/>
      <w:numPr>
        <w:ilvl w:val="2"/>
        <w:numId w:val="1"/>
      </w:numPr>
      <w:tabs>
        <w:tab w:val="left" w:pos="851"/>
      </w:tabs>
      <w:spacing w:before="360" w:after="60"/>
      <w:outlineLvl w:val="2"/>
    </w:pPr>
    <w:rPr>
      <w:rFonts w:ascii="Cambria" w:hAnsi="Cambria"/>
      <w:b/>
      <w:bCs/>
      <w:sz w:val="26"/>
      <w:szCs w:val="26"/>
      <w:lang w:val="x-none"/>
    </w:rPr>
  </w:style>
  <w:style w:type="paragraph" w:styleId="Overskrift5">
    <w:name w:val="heading 5"/>
    <w:basedOn w:val="Normal1"/>
    <w:next w:val="Normal1"/>
    <w:link w:val="Overskrift5Tegn"/>
    <w:uiPriority w:val="9"/>
    <w:qFormat/>
    <w:rsid w:val="001B37DB"/>
    <w:pPr>
      <w:keepNext/>
      <w:numPr>
        <w:ilvl w:val="4"/>
        <w:numId w:val="1"/>
      </w:numPr>
      <w:outlineLvl w:val="4"/>
    </w:pPr>
    <w:rPr>
      <w:rFonts w:ascii="Calibri" w:hAnsi="Calibri"/>
      <w:b/>
      <w:bCs/>
      <w:i/>
      <w:iCs/>
      <w:sz w:val="26"/>
      <w:szCs w:val="26"/>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B37DB"/>
    <w:rPr>
      <w:rFonts w:ascii="Cambria" w:eastAsia="Times New Roman" w:hAnsi="Cambria" w:cs="Times New Roman"/>
      <w:b/>
      <w:bCs/>
      <w:i/>
      <w:iCs/>
      <w:sz w:val="28"/>
      <w:szCs w:val="28"/>
      <w:lang w:val="x-none" w:eastAsia="ar-SA"/>
    </w:rPr>
  </w:style>
  <w:style w:type="character" w:customStyle="1" w:styleId="Overskrift3Tegn">
    <w:name w:val="Overskrift 3 Tegn"/>
    <w:basedOn w:val="Standardskriftforavsnitt"/>
    <w:link w:val="Overskrift3"/>
    <w:uiPriority w:val="9"/>
    <w:rsid w:val="001B37DB"/>
    <w:rPr>
      <w:rFonts w:ascii="Cambria" w:eastAsia="Times New Roman" w:hAnsi="Cambria" w:cs="Times New Roman"/>
      <w:b/>
      <w:bCs/>
      <w:sz w:val="26"/>
      <w:szCs w:val="26"/>
      <w:lang w:val="x-none" w:eastAsia="ar-SA"/>
    </w:rPr>
  </w:style>
  <w:style w:type="character" w:customStyle="1" w:styleId="Overskrift5Tegn">
    <w:name w:val="Overskrift 5 Tegn"/>
    <w:basedOn w:val="Standardskriftforavsnitt"/>
    <w:link w:val="Overskrift5"/>
    <w:uiPriority w:val="9"/>
    <w:rsid w:val="001B37DB"/>
    <w:rPr>
      <w:rFonts w:ascii="Calibri" w:eastAsia="Times New Roman" w:hAnsi="Calibri" w:cs="Times New Roman"/>
      <w:b/>
      <w:bCs/>
      <w:i/>
      <w:iCs/>
      <w:sz w:val="26"/>
      <w:szCs w:val="26"/>
      <w:lang w:val="x-none" w:eastAsia="ar-SA"/>
    </w:rPr>
  </w:style>
  <w:style w:type="character" w:customStyle="1" w:styleId="footnoteanchor">
    <w:name w:val="footnote anchor"/>
    <w:rsid w:val="001B37DB"/>
    <w:rPr>
      <w:rFonts w:cs="Times New Roman"/>
      <w:vertAlign w:val="superscript"/>
    </w:rPr>
  </w:style>
  <w:style w:type="character" w:styleId="Merknadsreferanse">
    <w:name w:val="annotation reference"/>
    <w:uiPriority w:val="99"/>
    <w:rsid w:val="001B37DB"/>
    <w:rPr>
      <w:rFonts w:cs="Times New Roman"/>
      <w:sz w:val="16"/>
      <w:szCs w:val="16"/>
    </w:rPr>
  </w:style>
  <w:style w:type="paragraph" w:customStyle="1" w:styleId="Normal1">
    <w:name w:val="Normal1"/>
    <w:rsid w:val="001B37DB"/>
    <w:pPr>
      <w:tabs>
        <w:tab w:val="left" w:pos="567"/>
      </w:tabs>
      <w:suppressAutoHyphens/>
      <w:spacing w:after="0" w:line="240" w:lineRule="auto"/>
    </w:pPr>
    <w:rPr>
      <w:rFonts w:ascii="Times New Roman" w:eastAsia="Times New Roman" w:hAnsi="Times New Roman" w:cs="Times New Roman"/>
      <w:sz w:val="24"/>
      <w:szCs w:val="24"/>
      <w:lang w:eastAsia="ar-SA"/>
    </w:rPr>
  </w:style>
  <w:style w:type="paragraph" w:styleId="Brdtekst">
    <w:name w:val="Body Text"/>
    <w:basedOn w:val="Normal"/>
    <w:link w:val="BrdtekstTegn"/>
    <w:uiPriority w:val="99"/>
    <w:semiHidden/>
    <w:rsid w:val="001B37DB"/>
    <w:pPr>
      <w:spacing w:after="120"/>
    </w:pPr>
    <w:rPr>
      <w:lang w:val="x-none"/>
    </w:rPr>
  </w:style>
  <w:style w:type="character" w:customStyle="1" w:styleId="BrdtekstTegn">
    <w:name w:val="Brødtekst Tegn"/>
    <w:basedOn w:val="Standardskriftforavsnitt"/>
    <w:link w:val="Brdtekst"/>
    <w:uiPriority w:val="99"/>
    <w:semiHidden/>
    <w:rsid w:val="001B37DB"/>
    <w:rPr>
      <w:rFonts w:ascii="Times New Roman" w:eastAsia="Times New Roman" w:hAnsi="Times New Roman" w:cs="Times New Roman"/>
      <w:sz w:val="24"/>
      <w:szCs w:val="24"/>
      <w:lang w:val="x-none" w:eastAsia="ar-SA"/>
    </w:rPr>
  </w:style>
  <w:style w:type="paragraph" w:customStyle="1" w:styleId="footnotesymbol">
    <w:name w:val="footnote symbol"/>
    <w:basedOn w:val="Normal1"/>
    <w:rsid w:val="001B37DB"/>
    <w:rPr>
      <w:sz w:val="20"/>
      <w:szCs w:val="20"/>
    </w:rPr>
  </w:style>
  <w:style w:type="paragraph" w:styleId="Merknadstekst">
    <w:name w:val="annotation text"/>
    <w:basedOn w:val="Normal1"/>
    <w:link w:val="MerknadstekstTegn"/>
    <w:uiPriority w:val="99"/>
    <w:rsid w:val="001B37DB"/>
    <w:rPr>
      <w:sz w:val="20"/>
      <w:szCs w:val="20"/>
      <w:lang w:val="x-none"/>
    </w:rPr>
  </w:style>
  <w:style w:type="character" w:customStyle="1" w:styleId="MerknadstekstTegn">
    <w:name w:val="Merknadstekst Tegn"/>
    <w:basedOn w:val="Standardskriftforavsnitt"/>
    <w:link w:val="Merknadstekst"/>
    <w:uiPriority w:val="99"/>
    <w:rsid w:val="001B37DB"/>
    <w:rPr>
      <w:rFonts w:ascii="Times New Roman" w:eastAsia="Times New Roman" w:hAnsi="Times New Roman" w:cs="Times New Roman"/>
      <w:sz w:val="20"/>
      <w:szCs w:val="20"/>
      <w:lang w:val="x-none" w:eastAsia="ar-SA"/>
    </w:rPr>
  </w:style>
  <w:style w:type="paragraph" w:styleId="Brdtekst2">
    <w:name w:val="Body Text 2"/>
    <w:basedOn w:val="Normal1"/>
    <w:link w:val="Brdtekst2Tegn"/>
    <w:uiPriority w:val="99"/>
    <w:rsid w:val="001B37DB"/>
    <w:pPr>
      <w:ind w:left="567"/>
    </w:pPr>
    <w:rPr>
      <w:lang w:val="x-none"/>
    </w:rPr>
  </w:style>
  <w:style w:type="character" w:customStyle="1" w:styleId="Brdtekst2Tegn">
    <w:name w:val="Brødtekst 2 Tegn"/>
    <w:basedOn w:val="Standardskriftforavsnitt"/>
    <w:link w:val="Brdtekst2"/>
    <w:uiPriority w:val="99"/>
    <w:rsid w:val="001B37DB"/>
    <w:rPr>
      <w:rFonts w:ascii="Times New Roman" w:eastAsia="Times New Roman" w:hAnsi="Times New Roman" w:cs="Times New Roman"/>
      <w:sz w:val="24"/>
      <w:szCs w:val="24"/>
      <w:lang w:val="x-none" w:eastAsia="ar-SA"/>
    </w:rPr>
  </w:style>
  <w:style w:type="paragraph" w:styleId="Bunntekst">
    <w:name w:val="footer"/>
    <w:basedOn w:val="Normal"/>
    <w:link w:val="BunntekstTegn"/>
    <w:rsid w:val="001B37DB"/>
    <w:pPr>
      <w:suppressLineNumbers/>
      <w:tabs>
        <w:tab w:val="center" w:pos="5385"/>
        <w:tab w:val="right" w:pos="10771"/>
      </w:tabs>
    </w:pPr>
    <w:rPr>
      <w:lang w:val="x-none"/>
    </w:rPr>
  </w:style>
  <w:style w:type="character" w:customStyle="1" w:styleId="BunntekstTegn">
    <w:name w:val="Bunntekst Tegn"/>
    <w:basedOn w:val="Standardskriftforavsnitt"/>
    <w:link w:val="Bunntekst"/>
    <w:rsid w:val="001B37DB"/>
    <w:rPr>
      <w:rFonts w:ascii="Times New Roman" w:eastAsia="Times New Roman" w:hAnsi="Times New Roman" w:cs="Times New Roman"/>
      <w:sz w:val="24"/>
      <w:szCs w:val="24"/>
      <w:lang w:val="x-none" w:eastAsia="ar-SA"/>
    </w:rPr>
  </w:style>
  <w:style w:type="table" w:styleId="Tabellrutenett">
    <w:name w:val="Table Grid"/>
    <w:basedOn w:val="Vanligtabell"/>
    <w:uiPriority w:val="59"/>
    <w:rsid w:val="001B37DB"/>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1B37DB"/>
    <w:pPr>
      <w:spacing w:after="0" w:line="240" w:lineRule="auto"/>
    </w:pPr>
    <w:rPr>
      <w:rFonts w:ascii="Times New Roman" w:eastAsia="Times New Roman" w:hAnsi="Times New Roman" w:cs="Times New Roman"/>
      <w:sz w:val="24"/>
      <w:szCs w:val="24"/>
      <w:lang w:eastAsia="ar-SA"/>
    </w:rPr>
  </w:style>
  <w:style w:type="character" w:styleId="Sidetall">
    <w:name w:val="page number"/>
    <w:basedOn w:val="Standardskriftforavsnitt"/>
    <w:rsid w:val="001B37DB"/>
  </w:style>
  <w:style w:type="paragraph" w:styleId="Listeavsnitt">
    <w:name w:val="List Paragraph"/>
    <w:basedOn w:val="Normal"/>
    <w:uiPriority w:val="34"/>
    <w:qFormat/>
    <w:rsid w:val="001B37DB"/>
    <w:pPr>
      <w:ind w:left="720"/>
    </w:pPr>
  </w:style>
  <w:style w:type="paragraph" w:customStyle="1" w:styleId="StandardText">
    <w:name w:val="Standard Text"/>
    <w:basedOn w:val="Normal"/>
    <w:link w:val="StandardTextCar"/>
    <w:rsid w:val="001B37DB"/>
    <w:pPr>
      <w:tabs>
        <w:tab w:val="left" w:pos="0"/>
        <w:tab w:val="left" w:pos="1418"/>
        <w:tab w:val="left" w:pos="3402"/>
        <w:tab w:val="left" w:pos="7088"/>
      </w:tabs>
      <w:suppressAutoHyphens w:val="0"/>
      <w:autoSpaceDE w:val="0"/>
      <w:autoSpaceDN w:val="0"/>
      <w:adjustRightInd w:val="0"/>
    </w:pPr>
    <w:rPr>
      <w:rFonts w:ascii="Arial" w:eastAsia="SimSun" w:hAnsi="Arial"/>
      <w:spacing w:val="-3"/>
      <w:sz w:val="22"/>
      <w:szCs w:val="22"/>
      <w:lang w:val="en-GB" w:eastAsia="fi-FI"/>
    </w:rPr>
  </w:style>
  <w:style w:type="character" w:customStyle="1" w:styleId="StandardTextCar">
    <w:name w:val="Standard Text Car"/>
    <w:link w:val="StandardText"/>
    <w:rsid w:val="001B37DB"/>
    <w:rPr>
      <w:rFonts w:ascii="Arial" w:eastAsia="SimSun" w:hAnsi="Arial" w:cs="Times New Roman"/>
      <w:spacing w:val="-3"/>
      <w:lang w:val="en-GB" w:eastAsia="fi-FI"/>
    </w:rPr>
  </w:style>
  <w:style w:type="paragraph" w:customStyle="1" w:styleId="Standard">
    <w:name w:val="Standard"/>
    <w:rsid w:val="001B37DB"/>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auf1">
    <w:name w:val="auf1"/>
    <w:basedOn w:val="Normal"/>
    <w:rsid w:val="001B37DB"/>
    <w:pPr>
      <w:numPr>
        <w:numId w:val="4"/>
      </w:numPr>
      <w:suppressAutoHyphens w:val="0"/>
      <w:autoSpaceDE w:val="0"/>
      <w:autoSpaceDN w:val="0"/>
      <w:adjustRightInd w:val="0"/>
    </w:pPr>
    <w:rPr>
      <w:rFonts w:ascii="Arial" w:eastAsia="SimSun" w:hAnsi="Arial" w:cs="Arial"/>
      <w:noProof/>
      <w:spacing w:val="-3"/>
      <w:sz w:val="22"/>
      <w:szCs w:val="22"/>
      <w:lang w:val="en-US" w:eastAsia="de-DE"/>
    </w:rPr>
  </w:style>
  <w:style w:type="paragraph" w:customStyle="1" w:styleId="auf1-1">
    <w:name w:val="auf1-1"/>
    <w:basedOn w:val="auf1"/>
    <w:rsid w:val="001B37DB"/>
    <w:pPr>
      <w:numPr>
        <w:ilvl w:val="1"/>
      </w:numPr>
    </w:pPr>
  </w:style>
  <w:style w:type="character" w:styleId="Hyperkobling">
    <w:name w:val="Hyperlink"/>
    <w:uiPriority w:val="99"/>
    <w:unhideWhenUsed/>
    <w:rsid w:val="001B37DB"/>
    <w:rPr>
      <w:color w:val="0000FF"/>
      <w:u w:val="single"/>
    </w:rPr>
  </w:style>
  <w:style w:type="paragraph" w:styleId="Bobletekst">
    <w:name w:val="Balloon Text"/>
    <w:basedOn w:val="Normal"/>
    <w:link w:val="BobletekstTegn"/>
    <w:uiPriority w:val="99"/>
    <w:semiHidden/>
    <w:unhideWhenUsed/>
    <w:rsid w:val="001B37D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37DB"/>
    <w:rPr>
      <w:rFonts w:ascii="Segoe UI" w:eastAsia="Times New Roman" w:hAnsi="Segoe UI" w:cs="Segoe UI"/>
      <w:sz w:val="18"/>
      <w:szCs w:val="18"/>
      <w:lang w:eastAsia="ar-SA"/>
    </w:rPr>
  </w:style>
  <w:style w:type="paragraph" w:styleId="Topptekst">
    <w:name w:val="header"/>
    <w:basedOn w:val="Normal"/>
    <w:link w:val="TopptekstTegn"/>
    <w:uiPriority w:val="99"/>
    <w:unhideWhenUsed/>
    <w:rsid w:val="00C274A9"/>
    <w:pPr>
      <w:tabs>
        <w:tab w:val="center" w:pos="4513"/>
        <w:tab w:val="right" w:pos="9026"/>
      </w:tabs>
    </w:pPr>
  </w:style>
  <w:style w:type="character" w:customStyle="1" w:styleId="TopptekstTegn">
    <w:name w:val="Topptekst Tegn"/>
    <w:basedOn w:val="Standardskriftforavsnitt"/>
    <w:link w:val="Topptekst"/>
    <w:uiPriority w:val="99"/>
    <w:rsid w:val="00C274A9"/>
    <w:rPr>
      <w:rFonts w:ascii="Times New Roman" w:eastAsia="Times New Roman" w:hAnsi="Times New Roman" w:cs="Times New Roman"/>
      <w:sz w:val="24"/>
      <w:szCs w:val="24"/>
      <w:lang w:eastAsia="ar-SA"/>
    </w:rPr>
  </w:style>
  <w:style w:type="paragraph" w:styleId="Fotnotetekst">
    <w:name w:val="footnote text"/>
    <w:basedOn w:val="Normal"/>
    <w:link w:val="FotnotetekstTegn"/>
    <w:uiPriority w:val="99"/>
    <w:unhideWhenUsed/>
    <w:rsid w:val="00110FDD"/>
    <w:rPr>
      <w:sz w:val="20"/>
      <w:szCs w:val="20"/>
    </w:rPr>
  </w:style>
  <w:style w:type="character" w:customStyle="1" w:styleId="FotnotetekstTegn">
    <w:name w:val="Fotnotetekst Tegn"/>
    <w:basedOn w:val="Standardskriftforavsnitt"/>
    <w:link w:val="Fotnotetekst"/>
    <w:uiPriority w:val="99"/>
    <w:rsid w:val="00110FDD"/>
    <w:rPr>
      <w:rFonts w:ascii="Times New Roman" w:eastAsia="Times New Roman" w:hAnsi="Times New Roman" w:cs="Times New Roman"/>
      <w:sz w:val="20"/>
      <w:szCs w:val="20"/>
      <w:lang w:eastAsia="ar-SA"/>
    </w:rPr>
  </w:style>
  <w:style w:type="character" w:styleId="Fotnotereferanse">
    <w:name w:val="footnote reference"/>
    <w:basedOn w:val="Standardskriftforavsnitt"/>
    <w:unhideWhenUsed/>
    <w:rsid w:val="00110FDD"/>
    <w:rPr>
      <w:vertAlign w:val="superscript"/>
    </w:rPr>
  </w:style>
  <w:style w:type="character" w:customStyle="1" w:styleId="Overskrift1Tegn">
    <w:name w:val="Overskrift 1 Tegn"/>
    <w:basedOn w:val="Standardskriftforavsnitt"/>
    <w:link w:val="Overskrift1"/>
    <w:rsid w:val="00C845D1"/>
    <w:rPr>
      <w:rFonts w:ascii="Arial" w:eastAsia="SimSun" w:hAnsi="Arial" w:cs="Arial"/>
      <w:noProof/>
      <w:spacing w:val="-3"/>
      <w:lang w:val="en-US" w:eastAsia="de-DE"/>
    </w:rPr>
  </w:style>
  <w:style w:type="paragraph" w:styleId="Kommentaremne">
    <w:name w:val="annotation subject"/>
    <w:basedOn w:val="Merknadstekst"/>
    <w:next w:val="Merknadstekst"/>
    <w:link w:val="KommentaremneTegn"/>
    <w:uiPriority w:val="99"/>
    <w:semiHidden/>
    <w:unhideWhenUsed/>
    <w:rsid w:val="00CE425E"/>
    <w:pPr>
      <w:tabs>
        <w:tab w:val="clear" w:pos="567"/>
      </w:tabs>
    </w:pPr>
    <w:rPr>
      <w:b/>
      <w:bCs/>
      <w:lang w:val="nb-NO"/>
    </w:rPr>
  </w:style>
  <w:style w:type="character" w:customStyle="1" w:styleId="KommentaremneTegn">
    <w:name w:val="Kommentaremne Tegn"/>
    <w:basedOn w:val="MerknadstekstTegn"/>
    <w:link w:val="Kommentaremne"/>
    <w:uiPriority w:val="99"/>
    <w:semiHidden/>
    <w:rsid w:val="00CE425E"/>
    <w:rPr>
      <w:rFonts w:ascii="Times New Roman" w:eastAsia="Times New Roman" w:hAnsi="Times New Roman" w:cs="Times New Roman"/>
      <w:b/>
      <w:bCs/>
      <w:sz w:val="20"/>
      <w:szCs w:val="20"/>
      <w:lang w:val="x-none" w:eastAsia="ar-SA"/>
    </w:rPr>
  </w:style>
  <w:style w:type="paragraph" w:styleId="Ingenmellomrom">
    <w:name w:val="No Spacing"/>
    <w:uiPriority w:val="1"/>
    <w:qFormat/>
    <w:rsid w:val="00897195"/>
    <w:pPr>
      <w:tabs>
        <w:tab w:val="left" w:pos="567"/>
      </w:tabs>
      <w:suppressAutoHyphens/>
      <w:autoSpaceDN w:val="0"/>
      <w:spacing w:after="0" w:line="240" w:lineRule="auto"/>
      <w:textAlignment w:val="baseline"/>
    </w:pPr>
    <w:rPr>
      <w:rFonts w:ascii="Times New Roman" w:eastAsia="Times New Roman" w:hAnsi="Times New Roman" w:cs="Times New Roman"/>
      <w:sz w:val="24"/>
      <w:szCs w:val="20"/>
      <w:lang w:eastAsia="nb-NO"/>
    </w:rPr>
  </w:style>
  <w:style w:type="paragraph" w:customStyle="1" w:styleId="bullet">
    <w:name w:val="bullet"/>
    <w:basedOn w:val="Normal"/>
    <w:rsid w:val="00770D04"/>
    <w:pPr>
      <w:tabs>
        <w:tab w:val="left" w:pos="567"/>
      </w:tabs>
      <w:suppressAutoHyphens w:val="0"/>
    </w:pPr>
    <w:rPr>
      <w:szCs w:val="20"/>
      <w:lang w:eastAsia="nb-NO"/>
    </w:rPr>
  </w:style>
  <w:style w:type="character" w:customStyle="1" w:styleId="tlid-translation">
    <w:name w:val="tlid-translation"/>
    <w:basedOn w:val="Standardskriftforavsnitt"/>
    <w:rsid w:val="009D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159">
      <w:bodyDiv w:val="1"/>
      <w:marLeft w:val="0"/>
      <w:marRight w:val="0"/>
      <w:marTop w:val="0"/>
      <w:marBottom w:val="0"/>
      <w:divBdr>
        <w:top w:val="none" w:sz="0" w:space="0" w:color="auto"/>
        <w:left w:val="none" w:sz="0" w:space="0" w:color="auto"/>
        <w:bottom w:val="none" w:sz="0" w:space="0" w:color="auto"/>
        <w:right w:val="none" w:sz="0" w:space="0" w:color="auto"/>
      </w:divBdr>
      <w:divsChild>
        <w:div w:id="1666934865">
          <w:marLeft w:val="0"/>
          <w:marRight w:val="0"/>
          <w:marTop w:val="0"/>
          <w:marBottom w:val="0"/>
          <w:divBdr>
            <w:top w:val="none" w:sz="0" w:space="0" w:color="auto"/>
            <w:left w:val="none" w:sz="0" w:space="0" w:color="auto"/>
            <w:bottom w:val="none" w:sz="0" w:space="0" w:color="auto"/>
            <w:right w:val="none" w:sz="0" w:space="0" w:color="auto"/>
          </w:divBdr>
          <w:divsChild>
            <w:div w:id="1827894333">
              <w:marLeft w:val="0"/>
              <w:marRight w:val="0"/>
              <w:marTop w:val="0"/>
              <w:marBottom w:val="0"/>
              <w:divBdr>
                <w:top w:val="none" w:sz="0" w:space="0" w:color="auto"/>
                <w:left w:val="none" w:sz="0" w:space="0" w:color="auto"/>
                <w:bottom w:val="none" w:sz="0" w:space="0" w:color="auto"/>
                <w:right w:val="none" w:sz="0" w:space="0" w:color="auto"/>
              </w:divBdr>
              <w:divsChild>
                <w:div w:id="384379236">
                  <w:marLeft w:val="0"/>
                  <w:marRight w:val="0"/>
                  <w:marTop w:val="0"/>
                  <w:marBottom w:val="0"/>
                  <w:divBdr>
                    <w:top w:val="none" w:sz="0" w:space="0" w:color="auto"/>
                    <w:left w:val="none" w:sz="0" w:space="0" w:color="auto"/>
                    <w:bottom w:val="none" w:sz="0" w:space="0" w:color="auto"/>
                    <w:right w:val="none" w:sz="0" w:space="0" w:color="auto"/>
                  </w:divBdr>
                  <w:divsChild>
                    <w:div w:id="696664713">
                      <w:marLeft w:val="0"/>
                      <w:marRight w:val="0"/>
                      <w:marTop w:val="0"/>
                      <w:marBottom w:val="0"/>
                      <w:divBdr>
                        <w:top w:val="none" w:sz="0" w:space="0" w:color="auto"/>
                        <w:left w:val="none" w:sz="0" w:space="0" w:color="auto"/>
                        <w:bottom w:val="none" w:sz="0" w:space="0" w:color="auto"/>
                        <w:right w:val="none" w:sz="0" w:space="0" w:color="auto"/>
                      </w:divBdr>
                      <w:divsChild>
                        <w:div w:id="946735813">
                          <w:marLeft w:val="0"/>
                          <w:marRight w:val="0"/>
                          <w:marTop w:val="0"/>
                          <w:marBottom w:val="0"/>
                          <w:divBdr>
                            <w:top w:val="none" w:sz="0" w:space="0" w:color="auto"/>
                            <w:left w:val="none" w:sz="0" w:space="0" w:color="auto"/>
                            <w:bottom w:val="none" w:sz="0" w:space="0" w:color="auto"/>
                            <w:right w:val="none" w:sz="0" w:space="0" w:color="auto"/>
                          </w:divBdr>
                          <w:divsChild>
                            <w:div w:id="384375157">
                              <w:marLeft w:val="0"/>
                              <w:marRight w:val="0"/>
                              <w:marTop w:val="0"/>
                              <w:marBottom w:val="0"/>
                              <w:divBdr>
                                <w:top w:val="none" w:sz="0" w:space="0" w:color="auto"/>
                                <w:left w:val="none" w:sz="0" w:space="0" w:color="auto"/>
                                <w:bottom w:val="none" w:sz="0" w:space="0" w:color="auto"/>
                                <w:right w:val="none" w:sz="0" w:space="0" w:color="auto"/>
                              </w:divBdr>
                              <w:divsChild>
                                <w:div w:id="804936037">
                                  <w:marLeft w:val="0"/>
                                  <w:marRight w:val="0"/>
                                  <w:marTop w:val="0"/>
                                  <w:marBottom w:val="0"/>
                                  <w:divBdr>
                                    <w:top w:val="none" w:sz="0" w:space="0" w:color="auto"/>
                                    <w:left w:val="none" w:sz="0" w:space="0" w:color="auto"/>
                                    <w:bottom w:val="none" w:sz="0" w:space="0" w:color="auto"/>
                                    <w:right w:val="none" w:sz="0" w:space="0" w:color="auto"/>
                                  </w:divBdr>
                                  <w:divsChild>
                                    <w:div w:id="1276207032">
                                      <w:marLeft w:val="0"/>
                                      <w:marRight w:val="0"/>
                                      <w:marTop w:val="0"/>
                                      <w:marBottom w:val="0"/>
                                      <w:divBdr>
                                        <w:top w:val="none" w:sz="0" w:space="0" w:color="auto"/>
                                        <w:left w:val="none" w:sz="0" w:space="0" w:color="auto"/>
                                        <w:bottom w:val="none" w:sz="0" w:space="0" w:color="auto"/>
                                        <w:right w:val="none" w:sz="0" w:space="0" w:color="auto"/>
                                      </w:divBdr>
                                      <w:divsChild>
                                        <w:div w:id="1830173518">
                                          <w:marLeft w:val="0"/>
                                          <w:marRight w:val="0"/>
                                          <w:marTop w:val="0"/>
                                          <w:marBottom w:val="495"/>
                                          <w:divBdr>
                                            <w:top w:val="none" w:sz="0" w:space="0" w:color="auto"/>
                                            <w:left w:val="none" w:sz="0" w:space="0" w:color="auto"/>
                                            <w:bottom w:val="none" w:sz="0" w:space="0" w:color="auto"/>
                                            <w:right w:val="none" w:sz="0" w:space="0" w:color="auto"/>
                                          </w:divBdr>
                                          <w:divsChild>
                                            <w:div w:id="20760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80955">
      <w:bodyDiv w:val="1"/>
      <w:marLeft w:val="0"/>
      <w:marRight w:val="0"/>
      <w:marTop w:val="0"/>
      <w:marBottom w:val="0"/>
      <w:divBdr>
        <w:top w:val="none" w:sz="0" w:space="0" w:color="auto"/>
        <w:left w:val="none" w:sz="0" w:space="0" w:color="auto"/>
        <w:bottom w:val="none" w:sz="0" w:space="0" w:color="auto"/>
        <w:right w:val="none" w:sz="0" w:space="0" w:color="auto"/>
      </w:divBdr>
    </w:div>
    <w:div w:id="1615792275">
      <w:bodyDiv w:val="1"/>
      <w:marLeft w:val="0"/>
      <w:marRight w:val="0"/>
      <w:marTop w:val="0"/>
      <w:marBottom w:val="0"/>
      <w:divBdr>
        <w:top w:val="none" w:sz="0" w:space="0" w:color="auto"/>
        <w:left w:val="none" w:sz="0" w:space="0" w:color="auto"/>
        <w:bottom w:val="none" w:sz="0" w:space="0" w:color="auto"/>
        <w:right w:val="none" w:sz="0" w:space="0" w:color="auto"/>
      </w:divBdr>
    </w:div>
    <w:div w:id="2088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j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2" ma:contentTypeDescription="Create a new document." ma:contentTypeScope="" ma:versionID="e1260e497cdb9f605f615aad05603a89">
  <xsd:schema xmlns:xsd="http://www.w3.org/2001/XMLSchema" xmlns:xs="http://www.w3.org/2001/XMLSchema" xmlns:p="http://schemas.microsoft.com/office/2006/metadata/properties" xmlns:ns3="219bd4a8-5fa2-473d-b128-552a82ea103d" targetNamespace="http://schemas.microsoft.com/office/2006/metadata/properties" ma:root="true" ma:fieldsID="8ad7dc870f7cd8ca79515e5fdd2f8603" ns3:_="">
    <xsd:import namespace="219bd4a8-5fa2-473d-b128-552a82ea10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0F4B-8091-4737-81CD-577E2E55C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4E21B-528C-46F9-8953-62F16B94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7A2EE-78EA-44D1-AA96-53AF0584B750}">
  <ds:schemaRefs>
    <ds:schemaRef ds:uri="http://schemas.microsoft.com/sharepoint/v3/contenttype/forms"/>
  </ds:schemaRefs>
</ds:datastoreItem>
</file>

<file path=customXml/itemProps4.xml><?xml version="1.0" encoding="utf-8"?>
<ds:datastoreItem xmlns:ds="http://schemas.openxmlformats.org/officeDocument/2006/customXml" ds:itemID="{DBE95EB7-2959-45DD-B50B-8718FBAB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6593</Words>
  <Characters>34945</Characters>
  <Application>Microsoft Office Word</Application>
  <DocSecurity>0</DocSecurity>
  <Lines>291</Lines>
  <Paragraphs>82</Paragraphs>
  <ScaleCrop>false</ScaleCrop>
  <HeadingPairs>
    <vt:vector size="4" baseType="variant">
      <vt:variant>
        <vt:lpstr>Tittel</vt:lpstr>
      </vt:variant>
      <vt:variant>
        <vt:i4>1</vt:i4>
      </vt:variant>
      <vt:variant>
        <vt:lpstr>Overskrifter</vt:lpstr>
      </vt:variant>
      <vt:variant>
        <vt:i4>2</vt:i4>
      </vt:variant>
    </vt:vector>
  </HeadingPairs>
  <TitlesOfParts>
    <vt:vector size="3" baseType="lpstr">
      <vt:lpstr/>
      <vt:lpstr>        9.1	New parties to the Consortium Agreement </vt:lpstr>
      <vt:lpstr>        9.2	Parties that withdraw from the Consortium Agreement</vt:lpstr>
    </vt:vector>
  </TitlesOfParts>
  <Company>NMBU</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Augensen</dc:creator>
  <cp:keywords/>
  <dc:description/>
  <cp:lastModifiedBy>Mari Augensen Mathisen</cp:lastModifiedBy>
  <cp:revision>119</cp:revision>
  <dcterms:created xsi:type="dcterms:W3CDTF">2020-01-07T07:40:00Z</dcterms:created>
  <dcterms:modified xsi:type="dcterms:W3CDTF">2020-01-09T11:58:00Z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mari.augensen@nmbu.no</vt:lpwstr>
  </property>
  <property fmtid="{D5CDD505-2E9C-101B-9397-08002B2CF9AE}" pid="5" name="MSIP_Label_d0484126-3486-41a9-802e-7f1e2277276c_SetDate">
    <vt:lpwstr>2019-03-21T08:09:24.6023741Z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Extended_MSFT_Method">
    <vt:lpwstr>Automatic</vt:lpwstr>
  </property>
  <property fmtid="{D5CDD505-2E9C-101B-9397-08002B2CF9AE}" pid="9" name="Sensitivity">
    <vt:lpwstr>Internal</vt:lpwstr>
  </property>
  <property fmtid="{D5CDD505-2E9C-101B-9397-08002B2CF9AE}" pid="10" name="ContentTypeId">
    <vt:lpwstr>0x0101006B2725BD42A1934FA95C283E250510EB</vt:lpwstr>
  </property>
</Properties>
</file>