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96" w:rsidRPr="004E47B3" w:rsidRDefault="00230596" w:rsidP="004E47B3">
      <w:pPr>
        <w:keepNext/>
        <w:keepLines/>
        <w:rPr>
          <w:rFonts w:ascii="Arial" w:hAnsi="Arial" w:cs="Arial"/>
          <w:b/>
          <w:sz w:val="36"/>
          <w:lang w:val="en-US"/>
        </w:rPr>
      </w:pPr>
      <w:r w:rsidRPr="004E47B3">
        <w:rPr>
          <w:rFonts w:ascii="Arial" w:hAnsi="Arial" w:cs="Arial"/>
          <w:b/>
          <w:sz w:val="36"/>
          <w:lang w:val="en-US"/>
        </w:rPr>
        <w:t>Final report – International travel grant: PhD-candidates and Postdoctoral fellows in NMBU’s recruitment positions and Residents</w:t>
      </w:r>
    </w:p>
    <w:p w:rsidR="00230596" w:rsidRPr="004E47B3" w:rsidRDefault="00230596" w:rsidP="00230596">
      <w:pPr>
        <w:pStyle w:val="F1"/>
        <w:spacing w:before="0"/>
        <w:rPr>
          <w:rFonts w:cs="Arial"/>
          <w:snapToGrid w:val="0"/>
          <w:sz w:val="28"/>
          <w:lang w:val="en-GB"/>
        </w:rPr>
      </w:pPr>
    </w:p>
    <w:p w:rsidR="003B27E2" w:rsidRPr="004E47B3" w:rsidRDefault="00A724B6" w:rsidP="00230596">
      <w:pPr>
        <w:pStyle w:val="F1"/>
        <w:spacing w:before="0"/>
        <w:rPr>
          <w:rFonts w:cs="Arial"/>
          <w:snapToGrid w:val="0"/>
          <w:sz w:val="36"/>
          <w:lang w:val="en-GB"/>
        </w:rPr>
      </w:pPr>
      <w:r w:rsidRPr="004E47B3">
        <w:rPr>
          <w:rFonts w:cs="Arial"/>
          <w:snapToGrid w:val="0"/>
          <w:sz w:val="28"/>
          <w:lang w:val="en-GB"/>
        </w:rPr>
        <w:t xml:space="preserve">To be </w:t>
      </w:r>
      <w:r w:rsidR="004420E7" w:rsidRPr="004E47B3">
        <w:rPr>
          <w:rFonts w:cs="Arial"/>
          <w:snapToGrid w:val="0"/>
          <w:sz w:val="28"/>
          <w:lang w:val="en-GB"/>
        </w:rPr>
        <w:t xml:space="preserve">sent </w:t>
      </w:r>
      <w:r w:rsidR="00516182" w:rsidRPr="004E47B3">
        <w:rPr>
          <w:rFonts w:cs="Arial"/>
          <w:snapToGrid w:val="0"/>
          <w:sz w:val="28"/>
          <w:lang w:val="en-GB"/>
        </w:rPr>
        <w:t xml:space="preserve">to Anna Lewandowska-Sabat at the Research </w:t>
      </w:r>
      <w:r w:rsidR="004420E7" w:rsidRPr="004E47B3">
        <w:rPr>
          <w:rFonts w:cs="Arial"/>
          <w:snapToGrid w:val="0"/>
          <w:sz w:val="28"/>
          <w:lang w:val="en-GB"/>
        </w:rPr>
        <w:t>Support Office by email (anna.sabat@nmbu.no)</w:t>
      </w:r>
      <w:r w:rsidR="00516182" w:rsidRPr="004E47B3">
        <w:rPr>
          <w:rFonts w:cs="Arial"/>
          <w:snapToGrid w:val="0"/>
          <w:sz w:val="28"/>
          <w:lang w:val="en-GB"/>
        </w:rPr>
        <w:t xml:space="preserve"> </w:t>
      </w:r>
      <w:r w:rsidRPr="004E47B3">
        <w:rPr>
          <w:rFonts w:cs="Arial"/>
          <w:snapToGrid w:val="0"/>
          <w:sz w:val="28"/>
          <w:lang w:val="en-GB"/>
        </w:rPr>
        <w:t xml:space="preserve">within </w:t>
      </w:r>
      <w:r w:rsidRPr="004E47B3">
        <w:rPr>
          <w:rFonts w:cs="Arial"/>
          <w:snapToGrid w:val="0"/>
          <w:sz w:val="28"/>
          <w:u w:val="single"/>
          <w:lang w:val="en-GB"/>
        </w:rPr>
        <w:t>one month</w:t>
      </w:r>
      <w:r w:rsidR="00230596" w:rsidRPr="004E47B3">
        <w:rPr>
          <w:rFonts w:cs="Arial"/>
          <w:snapToGrid w:val="0"/>
          <w:sz w:val="28"/>
          <w:lang w:val="en-GB"/>
        </w:rPr>
        <w:t xml:space="preserve"> of </w:t>
      </w:r>
      <w:r w:rsidR="005846F2" w:rsidRPr="004E47B3">
        <w:rPr>
          <w:rFonts w:cs="Arial"/>
          <w:snapToGrid w:val="0"/>
          <w:sz w:val="28"/>
          <w:lang w:val="en-GB"/>
        </w:rPr>
        <w:t>returning</w:t>
      </w:r>
      <w:r w:rsidRPr="004E47B3">
        <w:rPr>
          <w:rFonts w:cs="Arial"/>
          <w:snapToGrid w:val="0"/>
          <w:sz w:val="28"/>
          <w:lang w:val="en-GB"/>
        </w:rPr>
        <w:t xml:space="preserve"> home. </w:t>
      </w:r>
    </w:p>
    <w:p w:rsidR="003B27E2" w:rsidRPr="004420E7" w:rsidRDefault="003B27E2">
      <w:pPr>
        <w:pStyle w:val="FN"/>
        <w:rPr>
          <w:rFonts w:cs="Arial"/>
          <w:sz w:val="22"/>
          <w:lang w:val="en-GB"/>
        </w:rPr>
      </w:pPr>
    </w:p>
    <w:p w:rsidR="003B27E2" w:rsidRPr="00431C52" w:rsidRDefault="003B27E2">
      <w:pPr>
        <w:pStyle w:val="F9"/>
        <w:rPr>
          <w:rFonts w:cs="Arial"/>
          <w:snapToGrid w:val="0"/>
          <w:lang w:val="en-GB"/>
        </w:rPr>
      </w:pPr>
      <w:r w:rsidRPr="00431C52">
        <w:rPr>
          <w:rFonts w:cs="Arial"/>
          <w:snapToGrid w:val="0"/>
          <w:lang w:val="en-GB"/>
        </w:rPr>
        <w:t xml:space="preserve">A </w:t>
      </w:r>
      <w:r w:rsidR="00A724B6" w:rsidRPr="00431C52">
        <w:rPr>
          <w:rFonts w:cs="Arial"/>
          <w:snapToGrid w:val="0"/>
          <w:lang w:val="en-GB"/>
        </w:rPr>
        <w:t>Basic information</w:t>
      </w: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RPr="004420E7" w:rsidTr="00D570A8">
        <w:trPr>
          <w:cantSplit/>
          <w:trHeight w:val="473"/>
        </w:trPr>
        <w:tc>
          <w:tcPr>
            <w:tcW w:w="2338" w:type="dxa"/>
          </w:tcPr>
          <w:p w:rsidR="003B27E2" w:rsidRPr="004420E7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4420E7" w:rsidRDefault="003B27E2">
            <w:pPr>
              <w:pStyle w:val="F0"/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 w:rsidTr="00D570A8">
        <w:trPr>
          <w:cantSplit/>
          <w:trHeight w:val="203"/>
        </w:trPr>
        <w:tc>
          <w:tcPr>
            <w:tcW w:w="2338" w:type="dxa"/>
          </w:tcPr>
          <w:p w:rsidR="003B27E2" w:rsidRPr="004420E7" w:rsidRDefault="00C6579D" w:rsidP="00392B49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>
              <w:rPr>
                <w:rFonts w:cs="Arial"/>
                <w:b/>
                <w:snapToGrid w:val="0"/>
                <w:sz w:val="22"/>
                <w:lang w:val="en-GB"/>
              </w:rPr>
              <w:t>Faculty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4420E7" w:rsidRDefault="003B27E2">
            <w:pPr>
              <w:pStyle w:val="F0"/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 w:rsidTr="00D570A8">
        <w:tc>
          <w:tcPr>
            <w:tcW w:w="2338" w:type="dxa"/>
          </w:tcPr>
          <w:p w:rsidR="003B27E2" w:rsidRPr="004420E7" w:rsidRDefault="00E422CF" w:rsidP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>
              <w:rPr>
                <w:rFonts w:cs="Arial"/>
                <w:b/>
                <w:snapToGrid w:val="0"/>
                <w:sz w:val="22"/>
                <w:lang w:val="en-GB"/>
              </w:rPr>
              <w:t>Time p</w:t>
            </w:r>
            <w:r w:rsidR="00A724B6" w:rsidRPr="004420E7">
              <w:rPr>
                <w:rFonts w:cs="Arial"/>
                <w:b/>
                <w:snapToGrid w:val="0"/>
                <w:sz w:val="22"/>
                <w:lang w:val="en-GB"/>
              </w:rPr>
              <w:t>eriod spent abroad</w:t>
            </w:r>
          </w:p>
        </w:tc>
        <w:tc>
          <w:tcPr>
            <w:tcW w:w="6804" w:type="dxa"/>
          </w:tcPr>
          <w:p w:rsidR="003B27E2" w:rsidRPr="004420E7" w:rsidRDefault="003B27E2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 w:rsidTr="00D570A8">
        <w:tc>
          <w:tcPr>
            <w:tcW w:w="2338" w:type="dxa"/>
          </w:tcPr>
          <w:p w:rsidR="003B27E2" w:rsidRPr="004420E7" w:rsidRDefault="00A724B6" w:rsidP="00A259CA">
            <w:pPr>
              <w:pStyle w:val="F0"/>
              <w:ind w:left="0" w:firstLine="0"/>
              <w:rPr>
                <w:rFonts w:cs="Arial"/>
                <w:b/>
                <w:snapToGrid w:val="0"/>
                <w:sz w:val="22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Institution(s) visited</w:t>
            </w:r>
            <w:r w:rsidR="00A259CA">
              <w:rPr>
                <w:rFonts w:cs="Arial"/>
                <w:b/>
                <w:snapToGrid w:val="0"/>
                <w:sz w:val="22"/>
                <w:lang w:val="en-GB"/>
              </w:rPr>
              <w:t>, country</w:t>
            </w:r>
          </w:p>
        </w:tc>
        <w:tc>
          <w:tcPr>
            <w:tcW w:w="6804" w:type="dxa"/>
          </w:tcPr>
          <w:p w:rsidR="003B27E2" w:rsidRPr="004420E7" w:rsidRDefault="003B27E2">
            <w:pPr>
              <w:pStyle w:val="F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</w:tbl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0B0FE3" w:rsidRPr="004420E7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b/>
                <w:snapToGrid w:val="0"/>
                <w:sz w:val="22"/>
                <w:lang w:val="en-GB"/>
              </w:rPr>
            </w:pPr>
            <w:bookmarkStart w:id="1" w:name="OLE_LINK1"/>
            <w:bookmarkStart w:id="2" w:name="OLE_LINK2"/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0B0FE3" w:rsidRPr="004420E7" w:rsidRDefault="00A724B6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4420E7" w:rsidRDefault="00A724B6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No</w:t>
            </w:r>
          </w:p>
        </w:tc>
      </w:tr>
      <w:tr w:rsidR="003B27E2" w:rsidRPr="004420E7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Pr="004E47B3" w:rsidRDefault="005846F2" w:rsidP="005846F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lang w:val="en-GB"/>
              </w:rPr>
            </w:pPr>
            <w:proofErr w:type="gramStart"/>
            <w:r w:rsidRPr="004E47B3">
              <w:rPr>
                <w:rFonts w:cs="Arial"/>
                <w:b/>
                <w:snapToGrid w:val="0"/>
                <w:lang w:val="en-GB"/>
              </w:rPr>
              <w:t>Has the primary objective</w:t>
            </w:r>
            <w:r w:rsidR="007D6829" w:rsidRPr="004E47B3">
              <w:rPr>
                <w:rFonts w:cs="Arial"/>
                <w:b/>
                <w:snapToGrid w:val="0"/>
                <w:lang w:val="en-GB"/>
              </w:rPr>
              <w:t xml:space="preserve"> of the international leave</w:t>
            </w:r>
            <w:r w:rsidRPr="004E47B3">
              <w:rPr>
                <w:rFonts w:cs="Arial"/>
                <w:b/>
                <w:snapToGrid w:val="0"/>
                <w:lang w:val="en-GB"/>
              </w:rPr>
              <w:t xml:space="preserve"> been achieved</w:t>
            </w:r>
            <w:proofErr w:type="gramEnd"/>
            <w:r w:rsidR="000B0FE3" w:rsidRPr="004E47B3">
              <w:rPr>
                <w:rFonts w:cs="Arial"/>
                <w:b/>
                <w:snapToGrid w:val="0"/>
                <w:lang w:val="en-GB"/>
              </w:rPr>
              <w:t>?</w:t>
            </w:r>
            <w:r w:rsidR="000B0FE3" w:rsidRPr="004E47B3">
              <w:rPr>
                <w:rFonts w:cs="Arial"/>
                <w:snapToGrid w:val="0"/>
                <w:lang w:val="en-GB"/>
              </w:rPr>
              <w:t xml:space="preserve"> (</w:t>
            </w:r>
            <w:r w:rsidR="00BC79BA" w:rsidRPr="004E47B3">
              <w:rPr>
                <w:rFonts w:cs="Arial"/>
                <w:snapToGrid w:val="0"/>
                <w:lang w:val="en-GB"/>
              </w:rPr>
              <w:t>I</w:t>
            </w:r>
            <w:r w:rsidRPr="004E47B3">
              <w:rPr>
                <w:rFonts w:cs="Arial"/>
                <w:snapToGrid w:val="0"/>
                <w:lang w:val="en-GB"/>
              </w:rPr>
              <w:t>f no, please provide explanation below</w:t>
            </w:r>
            <w:r w:rsidR="000B0FE3" w:rsidRPr="004E47B3">
              <w:rPr>
                <w:rFonts w:cs="Arial"/>
                <w:snapToGrid w:val="0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3B27E2" w:rsidRPr="004420E7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Pr="004420E7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  <w:tr w:rsidR="000B0FE3" w:rsidRPr="00392B49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4E47B3" w:rsidRDefault="005846F2" w:rsidP="007D6829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lang w:val="en-GB"/>
              </w:rPr>
            </w:pPr>
            <w:r w:rsidRPr="004E47B3">
              <w:rPr>
                <w:rFonts w:cs="Arial"/>
                <w:b/>
                <w:snapToGrid w:val="0"/>
                <w:lang w:val="en-GB"/>
              </w:rPr>
              <w:t xml:space="preserve">Have the </w:t>
            </w:r>
            <w:r w:rsidR="007D6829" w:rsidRPr="004E47B3">
              <w:rPr>
                <w:rFonts w:cs="Arial"/>
                <w:b/>
                <w:snapToGrid w:val="0"/>
                <w:lang w:val="en-GB"/>
              </w:rPr>
              <w:t>plan</w:t>
            </w:r>
            <w:r w:rsidRPr="004E47B3">
              <w:rPr>
                <w:rFonts w:cs="Arial"/>
                <w:b/>
                <w:snapToGrid w:val="0"/>
                <w:lang w:val="en-GB"/>
              </w:rPr>
              <w:t xml:space="preserve"> for the </w:t>
            </w:r>
            <w:r w:rsidR="007D6829" w:rsidRPr="004E47B3">
              <w:rPr>
                <w:rFonts w:cs="Arial"/>
                <w:b/>
                <w:snapToGrid w:val="0"/>
                <w:lang w:val="en-GB"/>
              </w:rPr>
              <w:t>international leave</w:t>
            </w:r>
            <w:r w:rsidRPr="004E47B3">
              <w:rPr>
                <w:rFonts w:cs="Arial"/>
                <w:b/>
                <w:snapToGrid w:val="0"/>
                <w:lang w:val="en-GB"/>
              </w:rPr>
              <w:t xml:space="preserve"> been </w:t>
            </w:r>
            <w:r w:rsidR="007D6829" w:rsidRPr="004E47B3">
              <w:rPr>
                <w:rFonts w:cs="Arial"/>
                <w:b/>
                <w:snapToGrid w:val="0"/>
                <w:lang w:val="en-GB"/>
              </w:rPr>
              <w:t>fulfilled</w:t>
            </w:r>
            <w:r w:rsidR="000B0FE3" w:rsidRPr="004E47B3">
              <w:rPr>
                <w:rFonts w:cs="Arial"/>
                <w:b/>
                <w:snapToGrid w:val="0"/>
                <w:lang w:val="en-GB"/>
              </w:rPr>
              <w:t xml:space="preserve">? </w:t>
            </w:r>
            <w:r w:rsidR="000B0FE3" w:rsidRPr="004E47B3">
              <w:rPr>
                <w:rFonts w:cs="Arial"/>
                <w:snapToGrid w:val="0"/>
                <w:lang w:val="en-GB"/>
              </w:rPr>
              <w:t>(</w:t>
            </w:r>
            <w:r w:rsidR="00BC79BA" w:rsidRPr="004E47B3">
              <w:rPr>
                <w:rFonts w:cs="Arial"/>
                <w:snapToGrid w:val="0"/>
                <w:lang w:val="en-GB"/>
              </w:rPr>
              <w:t>I</w:t>
            </w:r>
            <w:r w:rsidRPr="004E47B3">
              <w:rPr>
                <w:rFonts w:cs="Arial"/>
                <w:snapToGrid w:val="0"/>
                <w:lang w:val="en-GB"/>
              </w:rPr>
              <w:t>f no, please provide explanation below</w:t>
            </w:r>
            <w:r w:rsidR="000B0FE3" w:rsidRPr="004E47B3">
              <w:rPr>
                <w:rFonts w:cs="Arial"/>
                <w:snapToGrid w:val="0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  <w:bookmarkEnd w:id="1"/>
      <w:bookmarkEnd w:id="2"/>
    </w:tbl>
    <w:p w:rsidR="003B27E2" w:rsidRPr="004420E7" w:rsidRDefault="003B27E2" w:rsidP="00596471">
      <w:pPr>
        <w:pStyle w:val="fyll-inn"/>
        <w:keepNext/>
        <w:ind w:left="0"/>
        <w:rPr>
          <w:rFonts w:cs="Arial"/>
          <w:sz w:val="22"/>
          <w:lang w:val="en-GB"/>
        </w:rPr>
      </w:pPr>
    </w:p>
    <w:p w:rsidR="003B27E2" w:rsidRPr="00431C52" w:rsidRDefault="00C55689" w:rsidP="004E479C">
      <w:pPr>
        <w:pStyle w:val="F9"/>
        <w:rPr>
          <w:rFonts w:cs="Arial"/>
          <w:snapToGrid w:val="0"/>
          <w:lang w:val="en-GB"/>
        </w:rPr>
      </w:pPr>
      <w:r w:rsidRPr="00431C52">
        <w:rPr>
          <w:rFonts w:cs="Arial"/>
          <w:snapToGrid w:val="0"/>
          <w:lang w:val="en-GB"/>
        </w:rPr>
        <w:t>B</w:t>
      </w:r>
      <w:r w:rsidR="003B27E2" w:rsidRPr="00431C52">
        <w:rPr>
          <w:rFonts w:cs="Arial"/>
          <w:snapToGrid w:val="0"/>
          <w:lang w:val="en-GB"/>
        </w:rPr>
        <w:t xml:space="preserve"> </w:t>
      </w:r>
      <w:r w:rsidR="005846F2" w:rsidRPr="00431C52">
        <w:rPr>
          <w:rFonts w:cs="Arial"/>
          <w:snapToGrid w:val="0"/>
          <w:lang w:val="en-GB"/>
        </w:rPr>
        <w:t>Academic report</w:t>
      </w:r>
    </w:p>
    <w:p w:rsidR="00431C52" w:rsidRPr="00431C52" w:rsidRDefault="00431C52" w:rsidP="00795F76">
      <w:pPr>
        <w:pStyle w:val="fyll-inn"/>
        <w:keepNext/>
        <w:ind w:left="0"/>
        <w:rPr>
          <w:rFonts w:cs="Arial"/>
          <w:b/>
          <w:i w:val="0"/>
          <w:snapToGrid/>
          <w:sz w:val="28"/>
          <w:lang w:val="en-GB"/>
        </w:rPr>
      </w:pPr>
      <w:r w:rsidRPr="00431C52">
        <w:rPr>
          <w:rFonts w:cs="Arial"/>
          <w:b/>
          <w:i w:val="0"/>
          <w:snapToGrid/>
          <w:sz w:val="28"/>
          <w:lang w:val="en-GB"/>
        </w:rPr>
        <w:t>Scientific Achievements</w:t>
      </w:r>
    </w:p>
    <w:p w:rsidR="003B27E2" w:rsidRPr="00596471" w:rsidRDefault="00795F76" w:rsidP="00795F76">
      <w:pPr>
        <w:pStyle w:val="fyll-inn"/>
        <w:keepNext/>
        <w:ind w:left="0"/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 xml:space="preserve">Describe in brief the </w:t>
      </w:r>
      <w:r w:rsidR="004E479C" w:rsidRPr="00596471">
        <w:rPr>
          <w:rFonts w:cs="Arial"/>
          <w:i w:val="0"/>
          <w:snapToGrid/>
          <w:lang w:val="en"/>
        </w:rPr>
        <w:t xml:space="preserve">scientific achievements resulting from </w:t>
      </w:r>
      <w:r w:rsidR="00431C52" w:rsidRPr="00596471">
        <w:rPr>
          <w:rFonts w:cs="Arial"/>
          <w:i w:val="0"/>
          <w:snapToGrid/>
          <w:lang w:val="en"/>
        </w:rPr>
        <w:t>your stay abroad: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Research results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Research dissemination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Supervision, courses, teaching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Researcher network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Users benefit, patents</w:t>
      </w:r>
    </w:p>
    <w:p w:rsidR="00431C52" w:rsidRPr="00596471" w:rsidRDefault="00431C52" w:rsidP="00431C52">
      <w:pPr>
        <w:pStyle w:val="fyll-inn"/>
        <w:keepNext/>
        <w:numPr>
          <w:ilvl w:val="0"/>
          <w:numId w:val="48"/>
        </w:numPr>
        <w:rPr>
          <w:rFonts w:cs="Arial"/>
          <w:i w:val="0"/>
          <w:snapToGrid/>
          <w:lang w:val="en"/>
        </w:rPr>
      </w:pPr>
      <w:r w:rsidRPr="00596471">
        <w:rPr>
          <w:rFonts w:cs="Arial"/>
          <w:i w:val="0"/>
          <w:snapToGrid/>
          <w:lang w:val="en"/>
        </w:rPr>
        <w:t>Other</w:t>
      </w:r>
    </w:p>
    <w:p w:rsidR="00C55689" w:rsidRPr="00431C52" w:rsidRDefault="00C55689" w:rsidP="00C55689">
      <w:pPr>
        <w:pStyle w:val="F9"/>
        <w:rPr>
          <w:rFonts w:cs="Arial"/>
          <w:snapToGrid w:val="0"/>
          <w:lang w:val="en-GB"/>
        </w:rPr>
      </w:pPr>
      <w:r w:rsidRPr="00431C52">
        <w:rPr>
          <w:rFonts w:cs="Arial"/>
          <w:snapToGrid w:val="0"/>
          <w:lang w:val="en-GB"/>
        </w:rPr>
        <w:t xml:space="preserve">C </w:t>
      </w:r>
      <w:r w:rsidR="00BC79BA" w:rsidRPr="00431C52">
        <w:rPr>
          <w:rFonts w:cs="Arial"/>
          <w:snapToGrid w:val="0"/>
          <w:lang w:val="en-GB"/>
        </w:rPr>
        <w:t>Facilitation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C55689" w:rsidRPr="004420E7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b/>
                <w:snapToGrid w:val="0"/>
                <w:sz w:val="22"/>
                <w:lang w:val="en-GB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C55689" w:rsidRPr="004420E7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4420E7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No</w:t>
            </w:r>
          </w:p>
        </w:tc>
      </w:tr>
      <w:tr w:rsidR="00C55689" w:rsidRPr="00392B49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596471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lang w:val="en-GB"/>
              </w:rPr>
            </w:pPr>
            <w:r w:rsidRPr="00596471">
              <w:rPr>
                <w:rFonts w:cs="Arial"/>
                <w:b/>
                <w:snapToGrid w:val="0"/>
                <w:lang w:val="en-GB"/>
              </w:rPr>
              <w:t xml:space="preserve">Did you experience any practical problems in connection with your stay abroad? </w:t>
            </w:r>
          </w:p>
          <w:p w:rsidR="00C55689" w:rsidRPr="00596471" w:rsidRDefault="00C868CF" w:rsidP="00BC79BA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lang w:val="en-GB"/>
              </w:rPr>
            </w:pPr>
            <w:r w:rsidRPr="00596471">
              <w:rPr>
                <w:rFonts w:cs="Arial"/>
                <w:snapToGrid w:val="0"/>
                <w:lang w:val="en-GB"/>
              </w:rPr>
              <w:t>(</w:t>
            </w:r>
            <w:r w:rsidR="00BC79BA" w:rsidRPr="00596471">
              <w:rPr>
                <w:rFonts w:cs="Arial"/>
                <w:snapToGrid w:val="0"/>
                <w:lang w:val="en-GB"/>
              </w:rPr>
              <w:t>If yes, please provide explanation below</w:t>
            </w:r>
            <w:r w:rsidR="00C55689" w:rsidRPr="00596471">
              <w:rPr>
                <w:rFonts w:cs="Arial"/>
                <w:snapToGrid w:val="0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596471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596471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lang w:val="en-GB"/>
              </w:rPr>
            </w:pPr>
          </w:p>
        </w:tc>
      </w:tr>
      <w:tr w:rsidR="00C55689" w:rsidRPr="00596471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596471" w:rsidRDefault="00BC79BA" w:rsidP="00EE25FF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lang w:val="en-GB"/>
              </w:rPr>
            </w:pPr>
            <w:r w:rsidRPr="00596471">
              <w:rPr>
                <w:rFonts w:cs="Arial"/>
                <w:b/>
                <w:snapToGrid w:val="0"/>
                <w:lang w:val="en-GB"/>
              </w:rPr>
              <w:t xml:space="preserve">Do you have any suggestions regarding measures that </w:t>
            </w:r>
            <w:r w:rsidR="00C52E70" w:rsidRPr="00596471">
              <w:rPr>
                <w:rFonts w:cs="Arial"/>
                <w:b/>
                <w:snapToGrid w:val="0"/>
                <w:lang w:val="en-GB"/>
              </w:rPr>
              <w:t>NMBU</w:t>
            </w:r>
            <w:r w:rsidRPr="00596471">
              <w:rPr>
                <w:rFonts w:cs="Arial"/>
                <w:b/>
                <w:snapToGrid w:val="0"/>
                <w:lang w:val="en-GB"/>
              </w:rPr>
              <w:t xml:space="preserve"> might introduce to improve </w:t>
            </w:r>
            <w:r w:rsidR="00EE25FF" w:rsidRPr="00596471">
              <w:rPr>
                <w:rFonts w:cs="Arial"/>
                <w:b/>
                <w:snapToGrid w:val="0"/>
                <w:lang w:val="en-GB"/>
              </w:rPr>
              <w:t>the international travel leave scheme</w:t>
            </w:r>
            <w:r w:rsidRPr="00596471">
              <w:rPr>
                <w:rFonts w:cs="Arial"/>
                <w:b/>
                <w:snapToGrid w:val="0"/>
                <w:lang w:val="en-GB"/>
              </w:rPr>
              <w:t xml:space="preserve">?  </w:t>
            </w:r>
            <w:r w:rsidR="00C868CF" w:rsidRPr="00596471">
              <w:rPr>
                <w:rFonts w:cs="Arial"/>
                <w:snapToGrid w:val="0"/>
                <w:lang w:val="en-GB"/>
              </w:rPr>
              <w:t>(</w:t>
            </w:r>
            <w:r w:rsidRPr="00596471">
              <w:rPr>
                <w:rFonts w:cs="Arial"/>
                <w:snapToGrid w:val="0"/>
                <w:lang w:val="en-GB"/>
              </w:rPr>
              <w:t>If yes, please provide explanation below</w:t>
            </w:r>
            <w:r w:rsidR="00C868CF" w:rsidRPr="00596471">
              <w:rPr>
                <w:rFonts w:cs="Arial"/>
                <w:snapToGrid w:val="0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596471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596471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lang w:val="en-GB"/>
              </w:rPr>
            </w:pPr>
          </w:p>
        </w:tc>
      </w:tr>
    </w:tbl>
    <w:p w:rsidR="00C55689" w:rsidRPr="004420E7" w:rsidRDefault="00C55689" w:rsidP="00596471">
      <w:pPr>
        <w:pStyle w:val="fyll-inn"/>
        <w:ind w:left="0"/>
        <w:rPr>
          <w:rFonts w:cs="Arial"/>
          <w:sz w:val="22"/>
          <w:lang w:val="en-GB"/>
        </w:rPr>
      </w:pPr>
    </w:p>
    <w:p w:rsidR="003B27E2" w:rsidRPr="004420E7" w:rsidRDefault="003B27E2" w:rsidP="00E608CC">
      <w:pPr>
        <w:pStyle w:val="fyll-inn"/>
        <w:pBdr>
          <w:bottom w:val="single" w:sz="4" w:space="1" w:color="auto"/>
        </w:pBdr>
        <w:ind w:left="0"/>
        <w:rPr>
          <w:rFonts w:cs="Arial"/>
          <w:sz w:val="22"/>
          <w:lang w:val="en-GB"/>
        </w:rPr>
      </w:pPr>
    </w:p>
    <w:p w:rsidR="003B27E2" w:rsidRPr="004420E7" w:rsidRDefault="00711392" w:rsidP="00C55689">
      <w:pPr>
        <w:ind w:firstLine="426"/>
        <w:rPr>
          <w:rFonts w:ascii="Arial" w:hAnsi="Arial" w:cs="Arial"/>
          <w:snapToGrid w:val="0"/>
          <w:sz w:val="28"/>
          <w:lang w:val="en-GB"/>
        </w:rPr>
      </w:pPr>
      <w:r w:rsidRPr="004420E7">
        <w:rPr>
          <w:rFonts w:ascii="Arial" w:hAnsi="Arial" w:cs="Arial"/>
          <w:snapToGrid w:val="0"/>
          <w:lang w:val="en-GB"/>
        </w:rPr>
        <w:t>Date</w:t>
      </w:r>
      <w:r w:rsidR="00C55689" w:rsidRPr="004420E7">
        <w:rPr>
          <w:rFonts w:ascii="Arial" w:hAnsi="Arial" w:cs="Arial"/>
          <w:snapToGrid w:val="0"/>
          <w:lang w:val="en-GB"/>
        </w:rPr>
        <w:t xml:space="preserve">                                           </w:t>
      </w:r>
      <w:r w:rsidRPr="004420E7">
        <w:rPr>
          <w:rFonts w:ascii="Arial" w:hAnsi="Arial" w:cs="Arial"/>
          <w:snapToGrid w:val="0"/>
          <w:lang w:val="en-GB"/>
        </w:rPr>
        <w:t>Signature</w:t>
      </w:r>
    </w:p>
    <w:p w:rsidR="003B27E2" w:rsidRPr="004420E7" w:rsidRDefault="003B27E2">
      <w:pPr>
        <w:rPr>
          <w:rFonts w:ascii="Arial" w:hAnsi="Arial" w:cs="Arial"/>
          <w:sz w:val="28"/>
          <w:lang w:val="en-GB"/>
        </w:rPr>
      </w:pPr>
    </w:p>
    <w:sectPr w:rsidR="003B27E2" w:rsidRPr="004420E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92" w:rsidRDefault="00801D92">
      <w:r>
        <w:separator/>
      </w:r>
    </w:p>
  </w:endnote>
  <w:endnote w:type="continuationSeparator" w:id="0">
    <w:p w:rsidR="00801D92" w:rsidRDefault="008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Pr="00E942DC" w:rsidRDefault="00FA6D06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92" w:rsidRDefault="00801D92">
      <w:r>
        <w:separator/>
      </w:r>
    </w:p>
  </w:footnote>
  <w:footnote w:type="continuationSeparator" w:id="0">
    <w:p w:rsidR="00801D92" w:rsidRDefault="0080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0C7BF3" w:rsidRPr="000C7BF3" w:rsidRDefault="00E942DC" w:rsidP="000C7BF3">
    <w:pPr>
      <w:pStyle w:val="Header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584200</wp:posOffset>
          </wp:positionV>
          <wp:extent cx="811530" cy="647065"/>
          <wp:effectExtent l="0" t="0" r="7620" b="635"/>
          <wp:wrapNone/>
          <wp:docPr id="3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06" w:rsidRPr="00E942DC" w:rsidRDefault="00FA6D06" w:rsidP="00841E9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DC" w:rsidRDefault="00E942DC" w:rsidP="00E942DC">
    <w:r>
      <w:rPr>
        <w:noProof/>
        <w:lang w:val="en-US" w:eastAsia="en-US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595069"/>
    <w:multiLevelType w:val="hybridMultilevel"/>
    <w:tmpl w:val="2442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9"/>
  </w:num>
  <w:num w:numId="3">
    <w:abstractNumId w:val="9"/>
  </w:num>
  <w:num w:numId="4">
    <w:abstractNumId w:val="42"/>
  </w:num>
  <w:num w:numId="5">
    <w:abstractNumId w:val="44"/>
  </w:num>
  <w:num w:numId="6">
    <w:abstractNumId w:val="4"/>
  </w:num>
  <w:num w:numId="7">
    <w:abstractNumId w:val="16"/>
  </w:num>
  <w:num w:numId="8">
    <w:abstractNumId w:val="23"/>
  </w:num>
  <w:num w:numId="9">
    <w:abstractNumId w:val="32"/>
  </w:num>
  <w:num w:numId="10">
    <w:abstractNumId w:val="28"/>
  </w:num>
  <w:num w:numId="11">
    <w:abstractNumId w:val="45"/>
  </w:num>
  <w:num w:numId="12">
    <w:abstractNumId w:val="31"/>
  </w:num>
  <w:num w:numId="13">
    <w:abstractNumId w:val="30"/>
  </w:num>
  <w:num w:numId="14">
    <w:abstractNumId w:val="26"/>
  </w:num>
  <w:num w:numId="15">
    <w:abstractNumId w:val="5"/>
  </w:num>
  <w:num w:numId="16">
    <w:abstractNumId w:val="22"/>
  </w:num>
  <w:num w:numId="17">
    <w:abstractNumId w:val="46"/>
  </w:num>
  <w:num w:numId="18">
    <w:abstractNumId w:val="37"/>
  </w:num>
  <w:num w:numId="19">
    <w:abstractNumId w:val="39"/>
  </w:num>
  <w:num w:numId="20">
    <w:abstractNumId w:val="21"/>
  </w:num>
  <w:num w:numId="21">
    <w:abstractNumId w:val="17"/>
  </w:num>
  <w:num w:numId="22">
    <w:abstractNumId w:val="36"/>
  </w:num>
  <w:num w:numId="23">
    <w:abstractNumId w:val="11"/>
  </w:num>
  <w:num w:numId="24">
    <w:abstractNumId w:val="20"/>
  </w:num>
  <w:num w:numId="25">
    <w:abstractNumId w:val="43"/>
  </w:num>
  <w:num w:numId="26">
    <w:abstractNumId w:val="10"/>
  </w:num>
  <w:num w:numId="27">
    <w:abstractNumId w:val="0"/>
  </w:num>
  <w:num w:numId="28">
    <w:abstractNumId w:val="47"/>
  </w:num>
  <w:num w:numId="29">
    <w:abstractNumId w:val="2"/>
  </w:num>
  <w:num w:numId="30">
    <w:abstractNumId w:val="7"/>
  </w:num>
  <w:num w:numId="31">
    <w:abstractNumId w:val="25"/>
  </w:num>
  <w:num w:numId="32">
    <w:abstractNumId w:val="13"/>
  </w:num>
  <w:num w:numId="33">
    <w:abstractNumId w:val="12"/>
  </w:num>
  <w:num w:numId="34">
    <w:abstractNumId w:val="27"/>
  </w:num>
  <w:num w:numId="35">
    <w:abstractNumId w:val="40"/>
  </w:num>
  <w:num w:numId="36">
    <w:abstractNumId w:val="19"/>
  </w:num>
  <w:num w:numId="37">
    <w:abstractNumId w:val="3"/>
  </w:num>
  <w:num w:numId="38">
    <w:abstractNumId w:val="34"/>
  </w:num>
  <w:num w:numId="39">
    <w:abstractNumId w:val="38"/>
  </w:num>
  <w:num w:numId="40">
    <w:abstractNumId w:val="1"/>
  </w:num>
  <w:num w:numId="41">
    <w:abstractNumId w:val="41"/>
  </w:num>
  <w:num w:numId="42">
    <w:abstractNumId w:val="35"/>
  </w:num>
  <w:num w:numId="43">
    <w:abstractNumId w:val="14"/>
  </w:num>
  <w:num w:numId="44">
    <w:abstractNumId w:val="18"/>
  </w:num>
  <w:num w:numId="45">
    <w:abstractNumId w:val="24"/>
  </w:num>
  <w:num w:numId="46">
    <w:abstractNumId w:val="6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53307"/>
    <w:rsid w:val="000B0FE3"/>
    <w:rsid w:val="000C7BF3"/>
    <w:rsid w:val="000E61A3"/>
    <w:rsid w:val="00137D49"/>
    <w:rsid w:val="001402D0"/>
    <w:rsid w:val="00171586"/>
    <w:rsid w:val="001926D6"/>
    <w:rsid w:val="001B1F26"/>
    <w:rsid w:val="00230596"/>
    <w:rsid w:val="00333694"/>
    <w:rsid w:val="00376832"/>
    <w:rsid w:val="00392B49"/>
    <w:rsid w:val="003B27E2"/>
    <w:rsid w:val="003C5DE5"/>
    <w:rsid w:val="00431C52"/>
    <w:rsid w:val="004420E7"/>
    <w:rsid w:val="0049608B"/>
    <w:rsid w:val="004E479C"/>
    <w:rsid w:val="004E47B3"/>
    <w:rsid w:val="00502233"/>
    <w:rsid w:val="00516182"/>
    <w:rsid w:val="005845AA"/>
    <w:rsid w:val="005846F2"/>
    <w:rsid w:val="00596471"/>
    <w:rsid w:val="005E6C91"/>
    <w:rsid w:val="00666F67"/>
    <w:rsid w:val="00682A8C"/>
    <w:rsid w:val="006C5FB5"/>
    <w:rsid w:val="00711392"/>
    <w:rsid w:val="00795F76"/>
    <w:rsid w:val="007D6829"/>
    <w:rsid w:val="008010EA"/>
    <w:rsid w:val="00801D92"/>
    <w:rsid w:val="00841E92"/>
    <w:rsid w:val="008E3A00"/>
    <w:rsid w:val="00907390"/>
    <w:rsid w:val="00991FFB"/>
    <w:rsid w:val="009E7B7A"/>
    <w:rsid w:val="00A259CA"/>
    <w:rsid w:val="00A60B78"/>
    <w:rsid w:val="00A724B6"/>
    <w:rsid w:val="00A737B2"/>
    <w:rsid w:val="00A94D72"/>
    <w:rsid w:val="00AA441B"/>
    <w:rsid w:val="00AD54E1"/>
    <w:rsid w:val="00AE33AE"/>
    <w:rsid w:val="00AE690A"/>
    <w:rsid w:val="00B13820"/>
    <w:rsid w:val="00B72CE9"/>
    <w:rsid w:val="00BC79BA"/>
    <w:rsid w:val="00C52E70"/>
    <w:rsid w:val="00C55689"/>
    <w:rsid w:val="00C6579D"/>
    <w:rsid w:val="00C868CF"/>
    <w:rsid w:val="00CF7D41"/>
    <w:rsid w:val="00D5433F"/>
    <w:rsid w:val="00D570A8"/>
    <w:rsid w:val="00DC5715"/>
    <w:rsid w:val="00E422CF"/>
    <w:rsid w:val="00E608CC"/>
    <w:rsid w:val="00E942DC"/>
    <w:rsid w:val="00EC7CC6"/>
    <w:rsid w:val="00EE25FF"/>
    <w:rsid w:val="00F40C8B"/>
    <w:rsid w:val="00FA6D06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873A4E"/>
  <w15:chartTrackingRefBased/>
  <w15:docId w15:val="{A538703D-9035-4C69-A2CF-B717D90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96"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170"/>
    </w:pPr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PageNumber">
    <w:name w:val="page number"/>
    <w:basedOn w:val="DefaultParagraphFont"/>
  </w:style>
  <w:style w:type="character" w:customStyle="1" w:styleId="hps">
    <w:name w:val="hps"/>
    <w:basedOn w:val="DefaultParagraphFont"/>
    <w:rsid w:val="005846F2"/>
  </w:style>
  <w:style w:type="character" w:styleId="Hyperlink">
    <w:name w:val="Hyperlink"/>
    <w:rsid w:val="000C7BF3"/>
    <w:rPr>
      <w:color w:val="0000FF"/>
      <w:u w:val="single"/>
    </w:rPr>
  </w:style>
  <w:style w:type="character" w:styleId="FollowedHyperlink">
    <w:name w:val="FollowedHyperlink"/>
    <w:rsid w:val="000C7B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1210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mailto:agot.aakra@umb.no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Anna Lewandowska-Sabat</cp:lastModifiedBy>
  <cp:revision>34</cp:revision>
  <cp:lastPrinted>2012-11-16T07:59:00Z</cp:lastPrinted>
  <dcterms:created xsi:type="dcterms:W3CDTF">2018-07-04T12:56:00Z</dcterms:created>
  <dcterms:modified xsi:type="dcterms:W3CDTF">2018-10-15T14:03:00Z</dcterms:modified>
</cp:coreProperties>
</file>