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74" w:rsidRPr="003729C0" w:rsidRDefault="00B9059C" w:rsidP="007E5C74">
      <w:pPr>
        <w:pStyle w:val="F1"/>
        <w:rPr>
          <w:snapToGrid w:val="0"/>
          <w:sz w:val="36"/>
        </w:rPr>
      </w:pPr>
      <w:r>
        <w:rPr>
          <w:snapToGrid w:val="0"/>
          <w:sz w:val="36"/>
        </w:rPr>
        <w:t>Sluttrapport -</w:t>
      </w:r>
      <w:r w:rsidR="007E5C74" w:rsidRPr="003729C0">
        <w:rPr>
          <w:snapToGrid w:val="0"/>
          <w:sz w:val="36"/>
        </w:rPr>
        <w:t xml:space="preserve"> </w:t>
      </w:r>
      <w:r w:rsidR="007E5C74" w:rsidRPr="007E5C74">
        <w:rPr>
          <w:snapToGrid w:val="0"/>
          <w:sz w:val="36"/>
        </w:rPr>
        <w:t xml:space="preserve">utenlandsstipend for </w:t>
      </w:r>
      <w:proofErr w:type="spellStart"/>
      <w:r w:rsidR="007E5C74" w:rsidRPr="007E5C74">
        <w:rPr>
          <w:snapToGrid w:val="0"/>
          <w:sz w:val="36"/>
        </w:rPr>
        <w:t>ph.d</w:t>
      </w:r>
      <w:proofErr w:type="spellEnd"/>
      <w:r w:rsidR="007E5C74" w:rsidRPr="007E5C74">
        <w:rPr>
          <w:snapToGrid w:val="0"/>
          <w:sz w:val="36"/>
        </w:rPr>
        <w:t xml:space="preserve">.-kandidater, postdoktorer i </w:t>
      </w:r>
      <w:proofErr w:type="spellStart"/>
      <w:r w:rsidR="007E5C74" w:rsidRPr="007E5C74">
        <w:rPr>
          <w:snapToGrid w:val="0"/>
          <w:sz w:val="36"/>
        </w:rPr>
        <w:t>NMBUs</w:t>
      </w:r>
      <w:proofErr w:type="spellEnd"/>
      <w:r w:rsidR="007E5C74" w:rsidRPr="007E5C74">
        <w:rPr>
          <w:snapToGrid w:val="0"/>
          <w:sz w:val="36"/>
        </w:rPr>
        <w:t xml:space="preserve"> rekrutteringssti</w:t>
      </w:r>
      <w:r w:rsidR="000E27CE">
        <w:rPr>
          <w:snapToGrid w:val="0"/>
          <w:sz w:val="36"/>
        </w:rPr>
        <w:t>llinger og spesialistkandidater</w:t>
      </w:r>
    </w:p>
    <w:p w:rsidR="007E5C74" w:rsidRDefault="007E5C74" w:rsidP="007E5C74">
      <w:pPr>
        <w:pStyle w:val="F3"/>
        <w:rPr>
          <w:snapToGrid w:val="0"/>
          <w:sz w:val="28"/>
        </w:rPr>
      </w:pPr>
    </w:p>
    <w:p w:rsidR="007E5C74" w:rsidRPr="00CB48EA" w:rsidRDefault="007E5C74" w:rsidP="007E5C74">
      <w:pPr>
        <w:pStyle w:val="F3"/>
        <w:rPr>
          <w:snapToGrid w:val="0"/>
          <w:sz w:val="28"/>
        </w:rPr>
      </w:pPr>
      <w:r>
        <w:rPr>
          <w:snapToGrid w:val="0"/>
          <w:sz w:val="28"/>
        </w:rPr>
        <w:t>Sendes til Anna Lewandowska-Sabat (</w:t>
      </w:r>
      <w:hyperlink r:id="rId7" w:history="1">
        <w:r w:rsidRPr="00B934B9">
          <w:rPr>
            <w:rStyle w:val="Hyperlink"/>
            <w:snapToGrid w:val="0"/>
            <w:sz w:val="28"/>
          </w:rPr>
          <w:t>anna.sabat@nmbu</w:t>
        </w:r>
      </w:hyperlink>
      <w:r>
        <w:rPr>
          <w:snapToGrid w:val="0"/>
          <w:sz w:val="28"/>
        </w:rPr>
        <w:t>) i Forskningsavdelingen innen en måned etter hjemkomst.</w:t>
      </w:r>
    </w:p>
    <w:p w:rsidR="003B27E2" w:rsidRDefault="003B27E2">
      <w:pPr>
        <w:pStyle w:val="FN"/>
      </w:pPr>
    </w:p>
    <w:p w:rsidR="003B27E2" w:rsidRDefault="003B27E2">
      <w:pPr>
        <w:pStyle w:val="F9"/>
        <w:rPr>
          <w:snapToGrid w:val="0"/>
        </w:rPr>
      </w:pPr>
      <w:r>
        <w:rPr>
          <w:snapToGrid w:val="0"/>
        </w:rPr>
        <w:t>A Grunnlagsopplysninger</w:t>
      </w:r>
    </w:p>
    <w:p w:rsidR="003B27E2" w:rsidRDefault="003B27E2">
      <w:pPr>
        <w:pStyle w:val="FN"/>
        <w:rPr>
          <w:snapToGrid w:val="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B27E2" w:rsidTr="00E0759B">
        <w:trPr>
          <w:cantSplit/>
          <w:trHeight w:val="473"/>
        </w:trPr>
        <w:tc>
          <w:tcPr>
            <w:tcW w:w="2338" w:type="dxa"/>
          </w:tcPr>
          <w:p w:rsidR="003B27E2" w:rsidRPr="00C868CF" w:rsidRDefault="000B0FE3" w:rsidP="00DD5F8C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Navn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3C5DE5" w:rsidRDefault="003B27E2">
            <w:pPr>
              <w:pStyle w:val="F0"/>
              <w:ind w:left="0" w:firstLine="0"/>
              <w:rPr>
                <w:snapToGrid w:val="0"/>
                <w:color w:val="FF0000"/>
              </w:rPr>
            </w:pPr>
          </w:p>
        </w:tc>
      </w:tr>
      <w:tr w:rsidR="003B27E2" w:rsidTr="00E0759B">
        <w:trPr>
          <w:cantSplit/>
          <w:trHeight w:val="203"/>
        </w:trPr>
        <w:tc>
          <w:tcPr>
            <w:tcW w:w="2338" w:type="dxa"/>
          </w:tcPr>
          <w:p w:rsidR="003B27E2" w:rsidRPr="00C868CF" w:rsidRDefault="00DD5F8C" w:rsidP="00D66F25">
            <w:pPr>
              <w:pStyle w:val="F0"/>
              <w:tabs>
                <w:tab w:val="clear" w:pos="284"/>
                <w:tab w:val="left" w:pos="0"/>
              </w:tabs>
              <w:ind w:left="0" w:firstLine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Fakultet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B27E2" w:rsidRPr="003C5DE5" w:rsidRDefault="003B27E2">
            <w:pPr>
              <w:pStyle w:val="F0"/>
              <w:ind w:left="0" w:firstLine="0"/>
              <w:rPr>
                <w:snapToGrid w:val="0"/>
                <w:color w:val="FF0000"/>
              </w:rPr>
            </w:pPr>
          </w:p>
        </w:tc>
      </w:tr>
      <w:tr w:rsidR="003B27E2" w:rsidTr="00E0759B">
        <w:tc>
          <w:tcPr>
            <w:tcW w:w="2338" w:type="dxa"/>
          </w:tcPr>
          <w:p w:rsidR="003B27E2" w:rsidRPr="00C868CF" w:rsidRDefault="000B0FE3" w:rsidP="00DD5F8C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Tidsrom for utenlandsopphold</w:t>
            </w:r>
          </w:p>
        </w:tc>
        <w:tc>
          <w:tcPr>
            <w:tcW w:w="6804" w:type="dxa"/>
          </w:tcPr>
          <w:p w:rsidR="003B27E2" w:rsidRPr="003C5DE5" w:rsidRDefault="003B27E2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left="0" w:firstLine="0"/>
              <w:rPr>
                <w:snapToGrid w:val="0"/>
                <w:color w:val="FF0000"/>
              </w:rPr>
            </w:pPr>
          </w:p>
        </w:tc>
      </w:tr>
      <w:tr w:rsidR="003B27E2" w:rsidTr="00E0759B">
        <w:tc>
          <w:tcPr>
            <w:tcW w:w="2338" w:type="dxa"/>
          </w:tcPr>
          <w:p w:rsidR="003B27E2" w:rsidRPr="00C868CF" w:rsidRDefault="000B0FE3" w:rsidP="00DD5F8C">
            <w:pPr>
              <w:pStyle w:val="F0"/>
              <w:ind w:left="0" w:firstLine="0"/>
              <w:rPr>
                <w:b/>
                <w:snapToGrid w:val="0"/>
              </w:rPr>
            </w:pPr>
            <w:r w:rsidRPr="00C868CF">
              <w:rPr>
                <w:b/>
                <w:snapToGrid w:val="0"/>
              </w:rPr>
              <w:t>Besøkt</w:t>
            </w:r>
            <w:r w:rsidR="00DD5F8C">
              <w:rPr>
                <w:b/>
                <w:snapToGrid w:val="0"/>
              </w:rPr>
              <w:t>(</w:t>
            </w:r>
            <w:r w:rsidRPr="00C868CF">
              <w:rPr>
                <w:b/>
                <w:snapToGrid w:val="0"/>
              </w:rPr>
              <w:t>e</w:t>
            </w:r>
            <w:r w:rsidR="00DD5F8C">
              <w:rPr>
                <w:b/>
                <w:snapToGrid w:val="0"/>
              </w:rPr>
              <w:t xml:space="preserve">) </w:t>
            </w:r>
            <w:r w:rsidRPr="00C868CF">
              <w:rPr>
                <w:b/>
                <w:snapToGrid w:val="0"/>
              </w:rPr>
              <w:t>institusjon</w:t>
            </w:r>
            <w:r w:rsidR="00DD5F8C">
              <w:rPr>
                <w:b/>
                <w:snapToGrid w:val="0"/>
              </w:rPr>
              <w:t>(</w:t>
            </w:r>
            <w:r w:rsidRPr="00C868CF">
              <w:rPr>
                <w:b/>
                <w:snapToGrid w:val="0"/>
              </w:rPr>
              <w:t>e</w:t>
            </w:r>
            <w:r w:rsidR="00DD5F8C">
              <w:rPr>
                <w:b/>
                <w:snapToGrid w:val="0"/>
              </w:rPr>
              <w:t>r), land</w:t>
            </w:r>
          </w:p>
        </w:tc>
        <w:tc>
          <w:tcPr>
            <w:tcW w:w="6804" w:type="dxa"/>
          </w:tcPr>
          <w:p w:rsidR="003B27E2" w:rsidRPr="003C5DE5" w:rsidRDefault="003B27E2" w:rsidP="00DD5F8C">
            <w:pPr>
              <w:pStyle w:val="F0"/>
              <w:ind w:left="0" w:firstLine="0"/>
              <w:rPr>
                <w:snapToGrid w:val="0"/>
                <w:color w:val="FF0000"/>
              </w:rPr>
            </w:pPr>
          </w:p>
        </w:tc>
      </w:tr>
    </w:tbl>
    <w:p w:rsidR="003B27E2" w:rsidRDefault="003B27E2">
      <w:pPr>
        <w:pStyle w:val="FN"/>
        <w:rPr>
          <w:snapToGrid w:val="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360"/>
        <w:gridCol w:w="480"/>
      </w:tblGrid>
      <w:tr w:rsidR="000B0FE3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napToGrid w:val="0"/>
              </w:rPr>
            </w:pPr>
            <w:bookmarkStart w:id="0" w:name="OLE_LINK1"/>
            <w:bookmarkStart w:id="1" w:name="OLE_LINK2"/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9D9D9"/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0FE3" w:rsidRPr="000B0FE3" w:rsidRDefault="000B0FE3" w:rsidP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snapToGrid w:val="0"/>
              </w:rPr>
            </w:pPr>
            <w:r w:rsidRPr="000B0FE3">
              <w:rPr>
                <w:snapToGrid w:val="0"/>
              </w:rPr>
              <w:t>Nei</w:t>
            </w:r>
          </w:p>
        </w:tc>
      </w:tr>
      <w:tr w:rsidR="003B27E2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7E2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 w:rsidRPr="000B0FE3">
              <w:rPr>
                <w:b/>
                <w:snapToGrid w:val="0"/>
              </w:rPr>
              <w:t>Er hovedmålet med</w:t>
            </w:r>
            <w:bookmarkStart w:id="2" w:name="_GoBack"/>
            <w:bookmarkEnd w:id="2"/>
            <w:r w:rsidRPr="000B0FE3">
              <w:rPr>
                <w:b/>
                <w:snapToGrid w:val="0"/>
              </w:rPr>
              <w:t xml:space="preserve"> oppholdet oppfylt?</w:t>
            </w:r>
            <w:r>
              <w:rPr>
                <w:snapToGrid w:val="0"/>
              </w:rPr>
              <w:t xml:space="preserve"> (hvis nei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B27E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E2" w:rsidRDefault="003B27E2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tr w:rsidR="000B0FE3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E3" w:rsidRDefault="000B0FE3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Er planen for oppholdet oppfylt? </w:t>
            </w:r>
            <w:r w:rsidRPr="000B0FE3">
              <w:rPr>
                <w:snapToGrid w:val="0"/>
              </w:rPr>
              <w:t>(hvis nei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E3" w:rsidRDefault="000B0FE3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bookmarkEnd w:id="0"/>
      <w:bookmarkEnd w:id="1"/>
    </w:tbl>
    <w:p w:rsidR="003B27E2" w:rsidRDefault="003B27E2" w:rsidP="00366670">
      <w:pPr>
        <w:pStyle w:val="fyll-inn"/>
        <w:ind w:left="0"/>
      </w:pPr>
    </w:p>
    <w:p w:rsidR="00B9059C" w:rsidRDefault="00C55689" w:rsidP="00C06186">
      <w:pPr>
        <w:pStyle w:val="F9"/>
        <w:pBdr>
          <w:top w:val="none" w:sz="0" w:space="0" w:color="auto"/>
        </w:pBdr>
        <w:rPr>
          <w:snapToGrid w:val="0"/>
        </w:rPr>
      </w:pPr>
      <w:r>
        <w:rPr>
          <w:snapToGrid w:val="0"/>
        </w:rPr>
        <w:t>B</w:t>
      </w:r>
      <w:r w:rsidR="003B27E2">
        <w:rPr>
          <w:snapToGrid w:val="0"/>
        </w:rPr>
        <w:t xml:space="preserve"> Faglig rapport</w:t>
      </w:r>
    </w:p>
    <w:p w:rsidR="003B27E2" w:rsidRDefault="003B27E2" w:rsidP="00C06186">
      <w:pPr>
        <w:pStyle w:val="F8"/>
        <w:pBdr>
          <w:top w:val="none" w:sz="0" w:space="0" w:color="auto"/>
        </w:pBdr>
        <w:rPr>
          <w:snapToGrid w:val="0"/>
        </w:rPr>
      </w:pPr>
      <w:r>
        <w:rPr>
          <w:snapToGrid w:val="0"/>
        </w:rPr>
        <w:t xml:space="preserve">Oppnådde faglige resultater </w:t>
      </w:r>
    </w:p>
    <w:p w:rsidR="00E0759B" w:rsidRDefault="00E0759B" w:rsidP="00C06186">
      <w:pPr>
        <w:pStyle w:val="FN"/>
        <w:keepNext/>
        <w:rPr>
          <w:snapToGrid w:val="0"/>
        </w:rPr>
      </w:pPr>
      <w:r>
        <w:rPr>
          <w:snapToGrid w:val="0"/>
        </w:rPr>
        <w:t>Gi en kort beskrivels</w:t>
      </w:r>
      <w:r w:rsidR="00255682">
        <w:rPr>
          <w:snapToGrid w:val="0"/>
        </w:rPr>
        <w:t xml:space="preserve">e av </w:t>
      </w:r>
      <w:r w:rsidR="00126A4C">
        <w:rPr>
          <w:snapToGrid w:val="0"/>
        </w:rPr>
        <w:t xml:space="preserve">faglige </w:t>
      </w:r>
      <w:r w:rsidR="00255682">
        <w:rPr>
          <w:snapToGrid w:val="0"/>
        </w:rPr>
        <w:t xml:space="preserve">resultater </w:t>
      </w:r>
      <w:r w:rsidR="00255682" w:rsidRPr="00255682">
        <w:rPr>
          <w:snapToGrid w:val="0"/>
        </w:rPr>
        <w:t xml:space="preserve">som </w:t>
      </w:r>
      <w:r w:rsidR="00C06186">
        <w:rPr>
          <w:snapToGrid w:val="0"/>
        </w:rPr>
        <w:t xml:space="preserve">ble </w:t>
      </w:r>
      <w:proofErr w:type="spellStart"/>
      <w:r w:rsidR="00C06186">
        <w:rPr>
          <w:snapToGrid w:val="0"/>
        </w:rPr>
        <w:t>oppnåd</w:t>
      </w:r>
      <w:proofErr w:type="spellEnd"/>
      <w:r w:rsidR="00C06186">
        <w:rPr>
          <w:snapToGrid w:val="0"/>
        </w:rPr>
        <w:t xml:space="preserve"> gjennom</w:t>
      </w:r>
      <w:r w:rsidR="00255682">
        <w:rPr>
          <w:snapToGrid w:val="0"/>
        </w:rPr>
        <w:t xml:space="preserve"> utenlandsoppholdet</w:t>
      </w:r>
      <w:r>
        <w:rPr>
          <w:snapToGrid w:val="0"/>
        </w:rPr>
        <w:t>:</w:t>
      </w:r>
    </w:p>
    <w:p w:rsidR="00E0759B" w:rsidRDefault="00255682" w:rsidP="00E0759B">
      <w:pPr>
        <w:pStyle w:val="FN"/>
        <w:keepNext/>
        <w:numPr>
          <w:ilvl w:val="0"/>
          <w:numId w:val="2"/>
        </w:numPr>
        <w:rPr>
          <w:snapToGrid w:val="0"/>
        </w:rPr>
      </w:pPr>
      <w:r>
        <w:rPr>
          <w:snapToGrid w:val="0"/>
        </w:rPr>
        <w:t>Forskningsresulta</w:t>
      </w:r>
      <w:r w:rsidR="00E0759B">
        <w:rPr>
          <w:snapToGrid w:val="0"/>
        </w:rPr>
        <w:t>ter</w:t>
      </w:r>
    </w:p>
    <w:p w:rsidR="008B720C" w:rsidRDefault="008B720C" w:rsidP="00E0759B">
      <w:pPr>
        <w:pStyle w:val="FN"/>
        <w:keepNext/>
        <w:numPr>
          <w:ilvl w:val="0"/>
          <w:numId w:val="2"/>
        </w:numPr>
        <w:rPr>
          <w:snapToGrid w:val="0"/>
        </w:rPr>
      </w:pPr>
      <w:r>
        <w:rPr>
          <w:snapToGrid w:val="0"/>
        </w:rPr>
        <w:t>Forskningsformidling</w:t>
      </w:r>
    </w:p>
    <w:p w:rsidR="00E0759B" w:rsidRDefault="00E0759B" w:rsidP="00E0759B">
      <w:pPr>
        <w:pStyle w:val="FN"/>
        <w:keepNext/>
        <w:numPr>
          <w:ilvl w:val="0"/>
          <w:numId w:val="2"/>
        </w:numPr>
        <w:rPr>
          <w:snapToGrid w:val="0"/>
        </w:rPr>
      </w:pPr>
      <w:r>
        <w:rPr>
          <w:snapToGrid w:val="0"/>
        </w:rPr>
        <w:t>Veiledning, kurs, undervisning</w:t>
      </w:r>
    </w:p>
    <w:p w:rsidR="00E0759B" w:rsidRDefault="00E0759B" w:rsidP="00E0759B">
      <w:pPr>
        <w:pStyle w:val="FN"/>
        <w:keepNext/>
        <w:numPr>
          <w:ilvl w:val="0"/>
          <w:numId w:val="3"/>
        </w:numPr>
        <w:rPr>
          <w:snapToGrid w:val="0"/>
        </w:rPr>
      </w:pPr>
      <w:r>
        <w:rPr>
          <w:snapToGrid w:val="0"/>
        </w:rPr>
        <w:t>Forskernettverk</w:t>
      </w:r>
    </w:p>
    <w:p w:rsidR="00E0759B" w:rsidRDefault="00E0759B" w:rsidP="00E0759B">
      <w:pPr>
        <w:pStyle w:val="FN"/>
        <w:keepNext/>
        <w:numPr>
          <w:ilvl w:val="0"/>
          <w:numId w:val="4"/>
        </w:numPr>
        <w:rPr>
          <w:snapToGrid w:val="0"/>
        </w:rPr>
      </w:pPr>
      <w:r>
        <w:rPr>
          <w:snapToGrid w:val="0"/>
        </w:rPr>
        <w:t>Brukernytte, patenter</w:t>
      </w:r>
    </w:p>
    <w:p w:rsidR="00E0759B" w:rsidRDefault="00E0759B" w:rsidP="00E0759B">
      <w:pPr>
        <w:pStyle w:val="FN"/>
        <w:keepNext/>
        <w:numPr>
          <w:ilvl w:val="0"/>
          <w:numId w:val="5"/>
        </w:numPr>
        <w:rPr>
          <w:snapToGrid w:val="0"/>
        </w:rPr>
      </w:pPr>
      <w:r>
        <w:rPr>
          <w:snapToGrid w:val="0"/>
        </w:rPr>
        <w:t>Annet</w:t>
      </w:r>
    </w:p>
    <w:p w:rsidR="00E0759B" w:rsidRDefault="00E0759B" w:rsidP="00366670">
      <w:pPr>
        <w:pStyle w:val="fyll-inn"/>
        <w:ind w:left="0"/>
      </w:pPr>
    </w:p>
    <w:p w:rsidR="00C55689" w:rsidRDefault="00C55689" w:rsidP="00C55689">
      <w:pPr>
        <w:pStyle w:val="F9"/>
        <w:rPr>
          <w:snapToGrid w:val="0"/>
        </w:rPr>
      </w:pPr>
      <w:r>
        <w:rPr>
          <w:snapToGrid w:val="0"/>
        </w:rPr>
        <w:t>C Tilrettelegging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360"/>
        <w:gridCol w:w="480"/>
      </w:tblGrid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napToGrid w:val="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D9D9D9"/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689" w:rsidRPr="000B0FE3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center"/>
              <w:rPr>
                <w:snapToGrid w:val="0"/>
              </w:rPr>
            </w:pPr>
            <w:r w:rsidRPr="000B0FE3">
              <w:rPr>
                <w:snapToGrid w:val="0"/>
              </w:rPr>
              <w:t>Nei</w:t>
            </w:r>
          </w:p>
        </w:tc>
      </w:tr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Var det noen store praktiske problemer </w:t>
            </w:r>
            <w:proofErr w:type="spellStart"/>
            <w:r>
              <w:rPr>
                <w:b/>
                <w:snapToGrid w:val="0"/>
              </w:rPr>
              <w:t>ifb</w:t>
            </w:r>
            <w:proofErr w:type="spellEnd"/>
            <w:r>
              <w:rPr>
                <w:b/>
                <w:snapToGrid w:val="0"/>
              </w:rPr>
              <w:t>. med oppholdet?</w:t>
            </w:r>
            <w:r>
              <w:rPr>
                <w:snapToGrid w:val="0"/>
              </w:rPr>
              <w:t xml:space="preserve"> </w:t>
            </w:r>
          </w:p>
          <w:p w:rsidR="00C55689" w:rsidRDefault="00C868CF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snapToGrid w:val="0"/>
              </w:rPr>
              <w:t>(H</w:t>
            </w:r>
            <w:r w:rsidR="00C55689">
              <w:rPr>
                <w:snapToGrid w:val="0"/>
              </w:rPr>
              <w:t>vis ja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  <w:tr w:rsidR="00C55689">
        <w:tc>
          <w:tcPr>
            <w:tcW w:w="8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689" w:rsidRPr="00C868CF" w:rsidRDefault="00C55689" w:rsidP="00CB4059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 xml:space="preserve">Har du forslag til tiltak som </w:t>
            </w:r>
            <w:r w:rsidR="00CB4059">
              <w:rPr>
                <w:b/>
                <w:snapToGrid w:val="0"/>
              </w:rPr>
              <w:t>NMBU</w:t>
            </w:r>
            <w:r>
              <w:rPr>
                <w:b/>
                <w:snapToGrid w:val="0"/>
              </w:rPr>
              <w:t xml:space="preserve"> kan sette i gang for å gjøre ordningen med utenlandsopphold bedre?</w:t>
            </w:r>
            <w:r w:rsidR="00C868CF">
              <w:rPr>
                <w:b/>
                <w:snapToGrid w:val="0"/>
              </w:rPr>
              <w:t xml:space="preserve"> </w:t>
            </w:r>
            <w:r w:rsidR="00C868CF">
              <w:rPr>
                <w:snapToGrid w:val="0"/>
              </w:rPr>
              <w:t>(Hvis ja skriv forklaring nedenfor)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jc w:val="center"/>
              <w:rPr>
                <w:snapToGrid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89" w:rsidRDefault="00C55689" w:rsidP="0049608B">
            <w:pPr>
              <w:pStyle w:val="FN"/>
              <w:keepNext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ind w:right="-70"/>
              <w:jc w:val="right"/>
              <w:rPr>
                <w:snapToGrid w:val="0"/>
              </w:rPr>
            </w:pPr>
          </w:p>
        </w:tc>
      </w:tr>
    </w:tbl>
    <w:p w:rsidR="00C55689" w:rsidRDefault="00C55689" w:rsidP="00366670">
      <w:pPr>
        <w:pStyle w:val="fyll-inn"/>
        <w:ind w:left="0"/>
      </w:pPr>
    </w:p>
    <w:p w:rsidR="00663212" w:rsidRDefault="00663212" w:rsidP="00663212">
      <w:pPr>
        <w:pStyle w:val="fyll-inn"/>
        <w:ind w:left="0"/>
      </w:pPr>
    </w:p>
    <w:p w:rsidR="00663212" w:rsidRDefault="00663212" w:rsidP="00663212">
      <w:pPr>
        <w:pStyle w:val="fyll-inn"/>
        <w:ind w:left="0"/>
      </w:pPr>
    </w:p>
    <w:p w:rsidR="00C55689" w:rsidRDefault="00C55689">
      <w:pPr>
        <w:pStyle w:val="fyll-inn"/>
      </w:pPr>
    </w:p>
    <w:p w:rsidR="003B27E2" w:rsidRDefault="003B27E2" w:rsidP="002526D9">
      <w:pPr>
        <w:pStyle w:val="fyll-inn"/>
        <w:pBdr>
          <w:bottom w:val="single" w:sz="4" w:space="1" w:color="auto"/>
        </w:pBdr>
        <w:ind w:left="0"/>
      </w:pPr>
    </w:p>
    <w:p w:rsidR="002526D9" w:rsidRDefault="002526D9" w:rsidP="002526D9">
      <w:pPr>
        <w:pStyle w:val="fyll-inn"/>
        <w:pBdr>
          <w:bottom w:val="single" w:sz="4" w:space="1" w:color="auto"/>
        </w:pBdr>
        <w:ind w:left="0"/>
      </w:pPr>
    </w:p>
    <w:p w:rsidR="003B27E2" w:rsidRDefault="00C55689" w:rsidP="00C55689">
      <w:pPr>
        <w:ind w:firstLine="426"/>
        <w:rPr>
          <w:snapToGrid w:val="0"/>
        </w:rPr>
      </w:pPr>
      <w:r>
        <w:rPr>
          <w:snapToGrid w:val="0"/>
        </w:rPr>
        <w:t>Dato                                           Underskrift</w:t>
      </w:r>
    </w:p>
    <w:p w:rsidR="003B27E2" w:rsidRDefault="003B27E2"/>
    <w:sectPr w:rsidR="003B27E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021" w:right="1418" w:bottom="851" w:left="1418" w:header="567" w:footer="567" w:gutter="0"/>
      <w:paperSrc w:first="259" w:other="259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C1" w:rsidRDefault="003143C1">
      <w:r>
        <w:separator/>
      </w:r>
    </w:p>
  </w:endnote>
  <w:endnote w:type="continuationSeparator" w:id="0">
    <w:p w:rsidR="003143C1" w:rsidRDefault="003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Default="00FA6D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C1" w:rsidRDefault="003143C1">
      <w:r>
        <w:separator/>
      </w:r>
    </w:p>
  </w:footnote>
  <w:footnote w:type="continuationSeparator" w:id="0">
    <w:p w:rsidR="003143C1" w:rsidRDefault="0031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06" w:rsidRDefault="00FA6D06"/>
  <w:p w:rsidR="00FA6D06" w:rsidRDefault="00FA6D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805A91" w:rsidRDefault="00805A91">
    <w:pPr>
      <w:pStyle w:val="Header"/>
      <w:rPr>
        <w:noProof/>
      </w:rPr>
    </w:pPr>
  </w:p>
  <w:p w:rsidR="00FA6D06" w:rsidRDefault="00805A91">
    <w:pPr>
      <w:pStyle w:val="Header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F6A05B0" wp14:editId="21693D0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811530" cy="647065"/>
          <wp:effectExtent l="0" t="0" r="7620" b="635"/>
          <wp:wrapNone/>
          <wp:docPr id="2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91" w:rsidRDefault="00805A91" w:rsidP="00FA6D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BA6C8" wp14:editId="764A263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811530" cy="647065"/>
          <wp:effectExtent l="0" t="0" r="7620" b="635"/>
          <wp:wrapNone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  <w:p w:rsidR="00805A91" w:rsidRDefault="00805A91" w:rsidP="00FA6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6E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F7FD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83F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17B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372F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01A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0A129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E400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415204"/>
    <w:multiLevelType w:val="singleLevel"/>
    <w:tmpl w:val="5C5CAE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406C2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337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EF6D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E43FD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1244D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F542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8A78C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083FA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A95A0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D379F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654A6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4A03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9713E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E95E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A97C7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4A012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9A148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376EF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FB612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E43D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E4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BB49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4331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7A19E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5616A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E375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E073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64642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E90CB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3505E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B076A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C2471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CA4F8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A2376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FCE728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54535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FE1F5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1114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8"/>
  </w:num>
  <w:num w:numId="3">
    <w:abstractNumId w:val="9"/>
  </w:num>
  <w:num w:numId="4">
    <w:abstractNumId w:val="41"/>
  </w:num>
  <w:num w:numId="5">
    <w:abstractNumId w:val="43"/>
  </w:num>
  <w:num w:numId="6">
    <w:abstractNumId w:val="4"/>
  </w:num>
  <w:num w:numId="7">
    <w:abstractNumId w:val="15"/>
  </w:num>
  <w:num w:numId="8">
    <w:abstractNumId w:val="22"/>
  </w:num>
  <w:num w:numId="9">
    <w:abstractNumId w:val="31"/>
  </w:num>
  <w:num w:numId="10">
    <w:abstractNumId w:val="27"/>
  </w:num>
  <w:num w:numId="11">
    <w:abstractNumId w:val="44"/>
  </w:num>
  <w:num w:numId="12">
    <w:abstractNumId w:val="30"/>
  </w:num>
  <w:num w:numId="13">
    <w:abstractNumId w:val="29"/>
  </w:num>
  <w:num w:numId="14">
    <w:abstractNumId w:val="25"/>
  </w:num>
  <w:num w:numId="15">
    <w:abstractNumId w:val="5"/>
  </w:num>
  <w:num w:numId="16">
    <w:abstractNumId w:val="21"/>
  </w:num>
  <w:num w:numId="17">
    <w:abstractNumId w:val="45"/>
  </w:num>
  <w:num w:numId="18">
    <w:abstractNumId w:val="36"/>
  </w:num>
  <w:num w:numId="19">
    <w:abstractNumId w:val="38"/>
  </w:num>
  <w:num w:numId="20">
    <w:abstractNumId w:val="20"/>
  </w:num>
  <w:num w:numId="21">
    <w:abstractNumId w:val="16"/>
  </w:num>
  <w:num w:numId="22">
    <w:abstractNumId w:val="35"/>
  </w:num>
  <w:num w:numId="23">
    <w:abstractNumId w:val="11"/>
  </w:num>
  <w:num w:numId="24">
    <w:abstractNumId w:val="19"/>
  </w:num>
  <w:num w:numId="25">
    <w:abstractNumId w:val="42"/>
  </w:num>
  <w:num w:numId="26">
    <w:abstractNumId w:val="10"/>
  </w:num>
  <w:num w:numId="27">
    <w:abstractNumId w:val="0"/>
  </w:num>
  <w:num w:numId="28">
    <w:abstractNumId w:val="46"/>
  </w:num>
  <w:num w:numId="29">
    <w:abstractNumId w:val="2"/>
  </w:num>
  <w:num w:numId="30">
    <w:abstractNumId w:val="7"/>
  </w:num>
  <w:num w:numId="31">
    <w:abstractNumId w:val="24"/>
  </w:num>
  <w:num w:numId="32">
    <w:abstractNumId w:val="13"/>
  </w:num>
  <w:num w:numId="33">
    <w:abstractNumId w:val="12"/>
  </w:num>
  <w:num w:numId="34">
    <w:abstractNumId w:val="26"/>
  </w:num>
  <w:num w:numId="35">
    <w:abstractNumId w:val="39"/>
  </w:num>
  <w:num w:numId="36">
    <w:abstractNumId w:val="18"/>
  </w:num>
  <w:num w:numId="37">
    <w:abstractNumId w:val="3"/>
  </w:num>
  <w:num w:numId="38">
    <w:abstractNumId w:val="33"/>
  </w:num>
  <w:num w:numId="39">
    <w:abstractNumId w:val="37"/>
  </w:num>
  <w:num w:numId="40">
    <w:abstractNumId w:val="1"/>
  </w:num>
  <w:num w:numId="41">
    <w:abstractNumId w:val="40"/>
  </w:num>
  <w:num w:numId="42">
    <w:abstractNumId w:val="34"/>
  </w:num>
  <w:num w:numId="43">
    <w:abstractNumId w:val="14"/>
  </w:num>
  <w:num w:numId="44">
    <w:abstractNumId w:val="17"/>
  </w:num>
  <w:num w:numId="45">
    <w:abstractNumId w:val="23"/>
  </w:num>
  <w:num w:numId="46">
    <w:abstractNumId w:val="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5"/>
    <w:rsid w:val="00077C86"/>
    <w:rsid w:val="0008179D"/>
    <w:rsid w:val="000B0FE3"/>
    <w:rsid w:val="000E27CE"/>
    <w:rsid w:val="000E61A3"/>
    <w:rsid w:val="00126A4C"/>
    <w:rsid w:val="002526D9"/>
    <w:rsid w:val="00255682"/>
    <w:rsid w:val="00312062"/>
    <w:rsid w:val="003143C1"/>
    <w:rsid w:val="00333694"/>
    <w:rsid w:val="00366670"/>
    <w:rsid w:val="003B27E2"/>
    <w:rsid w:val="003C5DE5"/>
    <w:rsid w:val="00477EBF"/>
    <w:rsid w:val="0049608B"/>
    <w:rsid w:val="004D6DE6"/>
    <w:rsid w:val="005E6C91"/>
    <w:rsid w:val="00663212"/>
    <w:rsid w:val="00682A8C"/>
    <w:rsid w:val="007E5C74"/>
    <w:rsid w:val="00805A91"/>
    <w:rsid w:val="008A1691"/>
    <w:rsid w:val="008B720C"/>
    <w:rsid w:val="008E3A00"/>
    <w:rsid w:val="009E7B7A"/>
    <w:rsid w:val="00A60B78"/>
    <w:rsid w:val="00B13820"/>
    <w:rsid w:val="00B40F48"/>
    <w:rsid w:val="00B761F1"/>
    <w:rsid w:val="00B9059C"/>
    <w:rsid w:val="00B9068B"/>
    <w:rsid w:val="00B95AA0"/>
    <w:rsid w:val="00C06186"/>
    <w:rsid w:val="00C55689"/>
    <w:rsid w:val="00C868CF"/>
    <w:rsid w:val="00CB4059"/>
    <w:rsid w:val="00CB48EA"/>
    <w:rsid w:val="00D66F25"/>
    <w:rsid w:val="00DC5715"/>
    <w:rsid w:val="00DD0466"/>
    <w:rsid w:val="00DD5F8C"/>
    <w:rsid w:val="00E0759B"/>
    <w:rsid w:val="00ED137A"/>
    <w:rsid w:val="00F40C8B"/>
    <w:rsid w:val="00FA6D06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F63E7"/>
  <w15:docId w15:val="{93AC77D0-C938-4E93-93CE-1122BF4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firstLine="170"/>
    </w:pPr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1">
    <w:name w:val="F1"/>
    <w:next w:val="FN"/>
    <w:pPr>
      <w:keepLines/>
      <w:spacing w:before="240"/>
    </w:pPr>
    <w:rPr>
      <w:rFonts w:ascii="Arial" w:hAnsi="Arial"/>
      <w:b/>
      <w:sz w:val="48"/>
    </w:rPr>
  </w:style>
  <w:style w:type="paragraph" w:customStyle="1" w:styleId="F3">
    <w:name w:val="F3"/>
    <w:basedOn w:val="Normal"/>
    <w:next w:val="FN"/>
    <w:rPr>
      <w:rFonts w:ascii="Arial" w:hAnsi="Arial"/>
      <w:b/>
      <w:sz w:val="36"/>
    </w:rPr>
  </w:style>
  <w:style w:type="paragraph" w:customStyle="1" w:styleId="F9">
    <w:name w:val="F9"/>
    <w:basedOn w:val="Normal"/>
    <w:pPr>
      <w:keepNext/>
      <w:pBdr>
        <w:top w:val="single" w:sz="4" w:space="1" w:color="auto"/>
      </w:pBdr>
      <w:shd w:val="clear" w:color="auto" w:fill="000000"/>
      <w:spacing w:before="180" w:after="120"/>
    </w:pPr>
    <w:rPr>
      <w:rFonts w:ascii="Arial" w:hAnsi="Arial"/>
      <w:b/>
      <w:sz w:val="28"/>
    </w:rPr>
  </w:style>
  <w:style w:type="paragraph" w:customStyle="1" w:styleId="F4">
    <w:name w:val="F4"/>
    <w:pPr>
      <w:keepNext/>
      <w:pBdr>
        <w:top w:val="single" w:sz="6" w:space="2" w:color="auto"/>
      </w:pBdr>
      <w:spacing w:before="180" w:after="120"/>
    </w:pPr>
    <w:rPr>
      <w:rFonts w:ascii="Arial" w:hAnsi="Arial"/>
      <w:b/>
      <w:sz w:val="24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paragraph" w:customStyle="1" w:styleId="F2">
    <w:name w:val="F2"/>
    <w:next w:val="FN"/>
    <w:pPr>
      <w:keepLines/>
      <w:spacing w:before="240"/>
    </w:pPr>
    <w:rPr>
      <w:rFonts w:ascii="Arial" w:hAnsi="Arial"/>
      <w:b/>
      <w:sz w:val="24"/>
    </w:rPr>
  </w:style>
  <w:style w:type="paragraph" w:customStyle="1" w:styleId="F8">
    <w:name w:val="F8"/>
    <w:basedOn w:val="F4"/>
    <w:pPr>
      <w:pBdr>
        <w:top w:val="single" w:sz="6" w:space="3" w:color="auto"/>
      </w:pBdr>
      <w:spacing w:after="60"/>
    </w:pPr>
    <w:rPr>
      <w:sz w:val="28"/>
    </w:rPr>
  </w:style>
  <w:style w:type="paragraph" w:customStyle="1" w:styleId="fyll-inn">
    <w:name w:val="fyll-inn"/>
    <w:basedOn w:val="FN"/>
    <w:pPr>
      <w:ind w:left="426"/>
    </w:pPr>
    <w:rPr>
      <w:i/>
      <w:snapToGrid w:val="0"/>
    </w:rPr>
  </w:style>
  <w:style w:type="paragraph" w:customStyle="1" w:styleId="K8-signatur3">
    <w:name w:val="K8-signatur3"/>
    <w:basedOn w:val="K7-signatur2"/>
    <w:pPr>
      <w:tabs>
        <w:tab w:val="clear" w:pos="2127"/>
        <w:tab w:val="clear" w:pos="4253"/>
        <w:tab w:val="clear" w:pos="7088"/>
      </w:tabs>
      <w:spacing w:before="120"/>
    </w:pPr>
  </w:style>
  <w:style w:type="paragraph" w:customStyle="1" w:styleId="K7-signatur2">
    <w:name w:val="K7-signatur2"/>
    <w:basedOn w:val="KN-normal"/>
    <w:pPr>
      <w:keepNext/>
      <w:tabs>
        <w:tab w:val="clear" w:pos="1276"/>
        <w:tab w:val="clear" w:pos="2836"/>
        <w:tab w:val="clear" w:pos="3969"/>
        <w:tab w:val="left" w:leader="dot" w:pos="2127"/>
        <w:tab w:val="left" w:leader="dot" w:pos="4253"/>
        <w:tab w:val="left" w:pos="4820"/>
        <w:tab w:val="left" w:leader="dot" w:pos="7088"/>
        <w:tab w:val="right" w:leader="dot" w:pos="9072"/>
      </w:tabs>
      <w:spacing w:before="240"/>
    </w:pPr>
  </w:style>
  <w:style w:type="paragraph" w:customStyle="1" w:styleId="KN-normal">
    <w:name w:val="KN-normal"/>
    <w:pPr>
      <w:keepLines/>
      <w:tabs>
        <w:tab w:val="left" w:pos="426"/>
        <w:tab w:val="left" w:pos="1276"/>
        <w:tab w:val="left" w:pos="2836"/>
        <w:tab w:val="left" w:pos="3969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CB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sabat@nmb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Prosjektnummer:</vt:lpstr>
      <vt:lpstr>Prosjektnummer:</vt:lpstr>
    </vt:vector>
  </TitlesOfParts>
  <Company>NFR</Company>
  <LinksUpToDate>false</LinksUpToDate>
  <CharactersWithSpaces>1123</CharactersWithSpaces>
  <SharedDoc>false</SharedDoc>
  <HLinks>
    <vt:vector size="6" baseType="variant"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http://www.umb.no/forskningsavd/artikkel/utenlandsstipend-for-forskere-som-har-forskningstermin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Prosjektnummer:</dc:title>
  <dc:subject/>
  <dc:creator>IT</dc:creator>
  <cp:keywords/>
  <dc:description/>
  <cp:lastModifiedBy>Anna Lewandowska-Sabat</cp:lastModifiedBy>
  <cp:revision>18</cp:revision>
  <cp:lastPrinted>2006-03-23T13:22:00Z</cp:lastPrinted>
  <dcterms:created xsi:type="dcterms:W3CDTF">2015-05-13T12:21:00Z</dcterms:created>
  <dcterms:modified xsi:type="dcterms:W3CDTF">2018-10-15T14:02:00Z</dcterms:modified>
</cp:coreProperties>
</file>