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E2" w:rsidRPr="003729C0" w:rsidRDefault="003B27E2">
      <w:pPr>
        <w:pStyle w:val="F1"/>
        <w:rPr>
          <w:snapToGrid w:val="0"/>
          <w:sz w:val="36"/>
        </w:rPr>
      </w:pPr>
      <w:r w:rsidRPr="003729C0">
        <w:rPr>
          <w:snapToGrid w:val="0"/>
          <w:sz w:val="36"/>
        </w:rPr>
        <w:t>Sluttrapport</w:t>
      </w:r>
      <w:r w:rsidR="001F46F6" w:rsidRPr="003729C0">
        <w:rPr>
          <w:snapToGrid w:val="0"/>
          <w:sz w:val="36"/>
        </w:rPr>
        <w:t xml:space="preserve"> –</w:t>
      </w:r>
      <w:r w:rsidRPr="003729C0">
        <w:rPr>
          <w:snapToGrid w:val="0"/>
          <w:sz w:val="36"/>
        </w:rPr>
        <w:t xml:space="preserve"> </w:t>
      </w:r>
      <w:r w:rsidR="003729C0" w:rsidRPr="003729C0">
        <w:rPr>
          <w:snapToGrid w:val="0"/>
          <w:sz w:val="36"/>
        </w:rPr>
        <w:t>utenlandsstipend for faste vitenskapelig ansatte i fo</w:t>
      </w:r>
      <w:r w:rsidR="00E22BAF">
        <w:rPr>
          <w:snapToGrid w:val="0"/>
          <w:sz w:val="36"/>
        </w:rPr>
        <w:t>rsknings- og utdanningstermin</w:t>
      </w:r>
    </w:p>
    <w:p w:rsidR="00312062" w:rsidRDefault="00312062" w:rsidP="00CB48EA">
      <w:pPr>
        <w:pStyle w:val="F3"/>
        <w:rPr>
          <w:snapToGrid w:val="0"/>
          <w:sz w:val="28"/>
        </w:rPr>
      </w:pPr>
    </w:p>
    <w:p w:rsidR="003B27E2" w:rsidRPr="00CB48EA" w:rsidRDefault="004D6DE6" w:rsidP="00CB48EA">
      <w:pPr>
        <w:pStyle w:val="F3"/>
        <w:rPr>
          <w:snapToGrid w:val="0"/>
          <w:sz w:val="28"/>
        </w:rPr>
      </w:pPr>
      <w:r>
        <w:rPr>
          <w:snapToGrid w:val="0"/>
          <w:sz w:val="28"/>
        </w:rPr>
        <w:t xml:space="preserve">Sendes til </w:t>
      </w:r>
      <w:r w:rsidR="00312895">
        <w:rPr>
          <w:snapToGrid w:val="0"/>
          <w:sz w:val="28"/>
        </w:rPr>
        <w:t>Anna Lewandowska-Sabat (</w:t>
      </w:r>
      <w:hyperlink r:id="rId7" w:history="1">
        <w:r w:rsidR="00312895" w:rsidRPr="00B934B9">
          <w:rPr>
            <w:rStyle w:val="Hyperlink"/>
            <w:snapToGrid w:val="0"/>
            <w:sz w:val="28"/>
          </w:rPr>
          <w:t>anna.sabat@nmbu</w:t>
        </w:r>
      </w:hyperlink>
      <w:r w:rsidR="00312895">
        <w:rPr>
          <w:snapToGrid w:val="0"/>
          <w:sz w:val="28"/>
        </w:rPr>
        <w:t xml:space="preserve">) i </w:t>
      </w:r>
      <w:r>
        <w:rPr>
          <w:snapToGrid w:val="0"/>
          <w:sz w:val="28"/>
        </w:rPr>
        <w:t>Forskningsavdelingen</w:t>
      </w:r>
      <w:r w:rsidR="00FA6D06">
        <w:rPr>
          <w:snapToGrid w:val="0"/>
          <w:sz w:val="28"/>
        </w:rPr>
        <w:t xml:space="preserve"> innen </w:t>
      </w:r>
      <w:r w:rsidR="00D8240C">
        <w:rPr>
          <w:snapToGrid w:val="0"/>
          <w:sz w:val="28"/>
        </w:rPr>
        <w:t>en</w:t>
      </w:r>
      <w:r w:rsidR="00FA6D06">
        <w:rPr>
          <w:snapToGrid w:val="0"/>
          <w:sz w:val="28"/>
        </w:rPr>
        <w:t xml:space="preserve"> måned etter hjemkomst.</w:t>
      </w:r>
    </w:p>
    <w:p w:rsidR="003B27E2" w:rsidRDefault="003B27E2">
      <w:pPr>
        <w:pStyle w:val="FN"/>
      </w:pPr>
    </w:p>
    <w:p w:rsidR="003B27E2" w:rsidRDefault="003B27E2">
      <w:pPr>
        <w:pStyle w:val="F9"/>
        <w:rPr>
          <w:snapToGrid w:val="0"/>
        </w:rPr>
      </w:pPr>
      <w:r>
        <w:rPr>
          <w:snapToGrid w:val="0"/>
        </w:rPr>
        <w:t>A Grunnlagsopplysninger</w:t>
      </w:r>
    </w:p>
    <w:p w:rsidR="003B27E2" w:rsidRDefault="003B27E2">
      <w:pPr>
        <w:pStyle w:val="FN"/>
        <w:rPr>
          <w:snapToGrid w:val="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737"/>
      </w:tblGrid>
      <w:tr w:rsidR="003B27E2" w:rsidTr="00294A67">
        <w:trPr>
          <w:cantSplit/>
          <w:trHeight w:val="473"/>
        </w:trPr>
        <w:tc>
          <w:tcPr>
            <w:tcW w:w="2405" w:type="dxa"/>
          </w:tcPr>
          <w:p w:rsidR="003B27E2" w:rsidRPr="00C868CF" w:rsidRDefault="000B0FE3" w:rsidP="009A0DEA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b/>
                <w:snapToGrid w:val="0"/>
              </w:rPr>
            </w:pPr>
            <w:r w:rsidRPr="00C868CF">
              <w:rPr>
                <w:b/>
                <w:snapToGrid w:val="0"/>
              </w:rPr>
              <w:t>Navn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3B27E2" w:rsidRPr="003C5DE5" w:rsidRDefault="003B27E2">
            <w:pPr>
              <w:pStyle w:val="F0"/>
              <w:ind w:left="0" w:firstLine="0"/>
              <w:rPr>
                <w:snapToGrid w:val="0"/>
                <w:color w:val="FF0000"/>
              </w:rPr>
            </w:pPr>
          </w:p>
        </w:tc>
      </w:tr>
      <w:tr w:rsidR="003B27E2" w:rsidTr="00294A67">
        <w:trPr>
          <w:cantSplit/>
          <w:trHeight w:val="203"/>
        </w:trPr>
        <w:tc>
          <w:tcPr>
            <w:tcW w:w="2405" w:type="dxa"/>
          </w:tcPr>
          <w:p w:rsidR="003B27E2" w:rsidRPr="00C868CF" w:rsidRDefault="00E22BAF" w:rsidP="00E22BAF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Fakultet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3B27E2" w:rsidRPr="003C5DE5" w:rsidRDefault="003B27E2" w:rsidP="000344A5">
            <w:pPr>
              <w:pStyle w:val="F0"/>
              <w:ind w:left="0" w:firstLine="0"/>
              <w:rPr>
                <w:snapToGrid w:val="0"/>
                <w:color w:val="FF0000"/>
              </w:rPr>
            </w:pPr>
          </w:p>
        </w:tc>
      </w:tr>
      <w:tr w:rsidR="003B27E2" w:rsidTr="00294A67">
        <w:trPr>
          <w:cantSplit/>
          <w:trHeight w:val="473"/>
        </w:trPr>
        <w:tc>
          <w:tcPr>
            <w:tcW w:w="2405" w:type="dxa"/>
          </w:tcPr>
          <w:p w:rsidR="003B27E2" w:rsidRPr="00C868CF" w:rsidRDefault="009B2B92" w:rsidP="009A0DEA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Tidsrom for </w:t>
            </w:r>
            <w:r w:rsidRPr="009B2B92">
              <w:rPr>
                <w:b/>
                <w:snapToGrid w:val="0"/>
              </w:rPr>
              <w:t>forsknings- og utdanningstermin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3B27E2" w:rsidRPr="003C5DE5" w:rsidRDefault="003B27E2">
            <w:pPr>
              <w:pStyle w:val="F0"/>
              <w:ind w:left="0" w:firstLine="0"/>
              <w:rPr>
                <w:snapToGrid w:val="0"/>
                <w:color w:val="FF0000"/>
              </w:rPr>
            </w:pPr>
          </w:p>
        </w:tc>
      </w:tr>
      <w:tr w:rsidR="003B27E2" w:rsidTr="00294A67">
        <w:tc>
          <w:tcPr>
            <w:tcW w:w="2405" w:type="dxa"/>
          </w:tcPr>
          <w:p w:rsidR="003B27E2" w:rsidRPr="00C868CF" w:rsidRDefault="000B0FE3" w:rsidP="009A0DEA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b/>
                <w:snapToGrid w:val="0"/>
              </w:rPr>
            </w:pPr>
            <w:r w:rsidRPr="00C868CF">
              <w:rPr>
                <w:b/>
                <w:snapToGrid w:val="0"/>
              </w:rPr>
              <w:t>Tidsrom for utenlandsopphold</w:t>
            </w:r>
          </w:p>
        </w:tc>
        <w:tc>
          <w:tcPr>
            <w:tcW w:w="6737" w:type="dxa"/>
          </w:tcPr>
          <w:p w:rsidR="003B27E2" w:rsidRPr="003C5DE5" w:rsidRDefault="003B27E2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snapToGrid w:val="0"/>
                <w:color w:val="FF0000"/>
              </w:rPr>
            </w:pPr>
          </w:p>
        </w:tc>
      </w:tr>
      <w:tr w:rsidR="003B27E2" w:rsidTr="00294A67">
        <w:tc>
          <w:tcPr>
            <w:tcW w:w="2405" w:type="dxa"/>
          </w:tcPr>
          <w:p w:rsidR="003B27E2" w:rsidRPr="00C868CF" w:rsidRDefault="00DB705D" w:rsidP="009A0DEA">
            <w:pPr>
              <w:pStyle w:val="F0"/>
              <w:ind w:left="0" w:firstLine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Besøkt</w:t>
            </w:r>
            <w:r w:rsidR="009344A4">
              <w:rPr>
                <w:b/>
                <w:snapToGrid w:val="0"/>
              </w:rPr>
              <w:t>(</w:t>
            </w:r>
            <w:r>
              <w:rPr>
                <w:b/>
                <w:snapToGrid w:val="0"/>
              </w:rPr>
              <w:t>e</w:t>
            </w:r>
            <w:r w:rsidR="009344A4">
              <w:rPr>
                <w:b/>
                <w:snapToGrid w:val="0"/>
              </w:rPr>
              <w:t>)</w:t>
            </w:r>
            <w:r>
              <w:rPr>
                <w:b/>
                <w:snapToGrid w:val="0"/>
              </w:rPr>
              <w:t xml:space="preserve"> </w:t>
            </w:r>
            <w:bookmarkStart w:id="0" w:name="_GoBack"/>
            <w:r w:rsidR="000B0FE3" w:rsidRPr="00C868CF">
              <w:rPr>
                <w:b/>
                <w:snapToGrid w:val="0"/>
              </w:rPr>
              <w:t>inst</w:t>
            </w:r>
            <w:bookmarkEnd w:id="0"/>
            <w:r w:rsidR="000B0FE3" w:rsidRPr="00C868CF">
              <w:rPr>
                <w:b/>
                <w:snapToGrid w:val="0"/>
              </w:rPr>
              <w:t>itusjon</w:t>
            </w:r>
            <w:r>
              <w:rPr>
                <w:b/>
                <w:snapToGrid w:val="0"/>
              </w:rPr>
              <w:t>(</w:t>
            </w:r>
            <w:r w:rsidR="000B0FE3" w:rsidRPr="00C868CF">
              <w:rPr>
                <w:b/>
                <w:snapToGrid w:val="0"/>
              </w:rPr>
              <w:t>er</w:t>
            </w:r>
            <w:r>
              <w:rPr>
                <w:b/>
                <w:snapToGrid w:val="0"/>
              </w:rPr>
              <w:t>), land</w:t>
            </w:r>
          </w:p>
        </w:tc>
        <w:tc>
          <w:tcPr>
            <w:tcW w:w="6737" w:type="dxa"/>
          </w:tcPr>
          <w:p w:rsidR="003B27E2" w:rsidRPr="003C5DE5" w:rsidRDefault="003B27E2">
            <w:pPr>
              <w:pStyle w:val="F0"/>
              <w:rPr>
                <w:snapToGrid w:val="0"/>
                <w:color w:val="FF0000"/>
              </w:rPr>
            </w:pPr>
          </w:p>
        </w:tc>
      </w:tr>
    </w:tbl>
    <w:p w:rsidR="003C5DE5" w:rsidRDefault="003C5DE5">
      <w:pPr>
        <w:pStyle w:val="FN"/>
        <w:rPr>
          <w:snapToGrid w:val="0"/>
        </w:rPr>
      </w:pPr>
    </w:p>
    <w:p w:rsidR="003B27E2" w:rsidRDefault="003B27E2">
      <w:pPr>
        <w:pStyle w:val="FN"/>
        <w:rPr>
          <w:snapToGrid w:val="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360"/>
        <w:gridCol w:w="480"/>
      </w:tblGrid>
      <w:tr w:rsidR="000B0FE3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napToGrid w:val="0"/>
              </w:rPr>
            </w:pPr>
            <w:bookmarkStart w:id="1" w:name="OLE_LINK1"/>
            <w:bookmarkStart w:id="2" w:name="OLE_LINK2"/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D9D9D9"/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FE3" w:rsidRPr="000B0FE3" w:rsidRDefault="000B0FE3" w:rsidP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snapToGrid w:val="0"/>
              </w:rPr>
            </w:pPr>
            <w:r w:rsidRPr="000B0FE3">
              <w:rPr>
                <w:snapToGrid w:val="0"/>
              </w:rPr>
              <w:t>Nei</w:t>
            </w:r>
          </w:p>
        </w:tc>
      </w:tr>
      <w:tr w:rsidR="003B27E2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E2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 w:rsidRPr="000B0FE3">
              <w:rPr>
                <w:b/>
                <w:snapToGrid w:val="0"/>
              </w:rPr>
              <w:t>Er hovedmålet med oppholdet oppfylt?</w:t>
            </w:r>
            <w:r>
              <w:rPr>
                <w:snapToGrid w:val="0"/>
              </w:rPr>
              <w:t xml:space="preserve"> (hvis nei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B27E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  <w:tr w:rsidR="000B0FE3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Default="000B0FE3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Er planen for oppholdet oppfylt? </w:t>
            </w:r>
            <w:r w:rsidRPr="000B0FE3">
              <w:rPr>
                <w:snapToGrid w:val="0"/>
              </w:rPr>
              <w:t>(hvis nei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  <w:bookmarkEnd w:id="1"/>
      <w:bookmarkEnd w:id="2"/>
    </w:tbl>
    <w:p w:rsidR="003B27E2" w:rsidRDefault="003B27E2" w:rsidP="007C194E">
      <w:pPr>
        <w:pStyle w:val="fyll-inn"/>
        <w:ind w:left="0"/>
      </w:pPr>
    </w:p>
    <w:p w:rsidR="007C194E" w:rsidRDefault="007C194E" w:rsidP="007C194E">
      <w:pPr>
        <w:pStyle w:val="fyll-inn"/>
        <w:ind w:left="0"/>
      </w:pPr>
    </w:p>
    <w:p w:rsidR="003B27E2" w:rsidRDefault="003B27E2">
      <w:pPr>
        <w:pStyle w:val="fyll-inn"/>
      </w:pPr>
    </w:p>
    <w:p w:rsidR="003B27E2" w:rsidRDefault="00C55689">
      <w:pPr>
        <w:pStyle w:val="F9"/>
        <w:rPr>
          <w:snapToGrid w:val="0"/>
        </w:rPr>
      </w:pPr>
      <w:r>
        <w:rPr>
          <w:snapToGrid w:val="0"/>
        </w:rPr>
        <w:t>B</w:t>
      </w:r>
      <w:r w:rsidR="003B27E2">
        <w:rPr>
          <w:snapToGrid w:val="0"/>
        </w:rPr>
        <w:t xml:space="preserve"> Faglig rapport</w:t>
      </w:r>
    </w:p>
    <w:p w:rsidR="003B27E2" w:rsidRDefault="003B27E2">
      <w:pPr>
        <w:pStyle w:val="FN"/>
        <w:rPr>
          <w:snapToGrid w:val="0"/>
        </w:rPr>
      </w:pPr>
      <w:r>
        <w:rPr>
          <w:snapToGrid w:val="0"/>
        </w:rPr>
        <w:t xml:space="preserve">Den faglige rapporten skal skrives </w:t>
      </w:r>
      <w:r w:rsidR="00DA7544">
        <w:rPr>
          <w:snapToGrid w:val="0"/>
        </w:rPr>
        <w:t>nedenfor.</w:t>
      </w:r>
    </w:p>
    <w:p w:rsidR="003B27E2" w:rsidRDefault="003B27E2">
      <w:pPr>
        <w:pStyle w:val="F8"/>
        <w:rPr>
          <w:snapToGrid w:val="0"/>
        </w:rPr>
      </w:pPr>
      <w:r>
        <w:rPr>
          <w:snapToGrid w:val="0"/>
        </w:rPr>
        <w:t xml:space="preserve">1 Oppnådde faglige resultater </w:t>
      </w:r>
    </w:p>
    <w:p w:rsidR="003B27E2" w:rsidRDefault="00C55689">
      <w:pPr>
        <w:pStyle w:val="FN"/>
        <w:keepNext/>
        <w:rPr>
          <w:snapToGrid w:val="0"/>
        </w:rPr>
      </w:pPr>
      <w:r>
        <w:rPr>
          <w:snapToGrid w:val="0"/>
        </w:rPr>
        <w:t xml:space="preserve">Beskriv </w:t>
      </w:r>
      <w:r w:rsidR="003B27E2">
        <w:rPr>
          <w:snapToGrid w:val="0"/>
        </w:rPr>
        <w:t xml:space="preserve">oppnådde resultater i forhold til hovedmål, delmål og milepæler som er fastsatt i kontrakt og arbeidsplaner. Beskrivelsen skal også inneholde en samlet konklusjon/egen vurdering av prosjektgjennomføring og ressursbruk. </w:t>
      </w:r>
    </w:p>
    <w:p w:rsidR="003B27E2" w:rsidRDefault="003B27E2">
      <w:pPr>
        <w:pStyle w:val="fyll-inn"/>
        <w:keepNext/>
      </w:pPr>
    </w:p>
    <w:p w:rsidR="003B27E2" w:rsidRPr="005E6641" w:rsidRDefault="003B27E2" w:rsidP="005E6641">
      <w:pPr>
        <w:pStyle w:val="fyll-inn"/>
        <w:ind w:left="0"/>
        <w:rPr>
          <w:i w:val="0"/>
        </w:rPr>
      </w:pPr>
    </w:p>
    <w:p w:rsidR="003B27E2" w:rsidRDefault="003B27E2">
      <w:pPr>
        <w:pStyle w:val="F8"/>
        <w:rPr>
          <w:snapToGrid w:val="0"/>
        </w:rPr>
      </w:pPr>
      <w:r>
        <w:rPr>
          <w:snapToGrid w:val="0"/>
        </w:rPr>
        <w:t xml:space="preserve">2 Vitenskapelige utgivelser og annen publisering </w:t>
      </w:r>
    </w:p>
    <w:p w:rsidR="003B27E2" w:rsidRDefault="003B27E2">
      <w:pPr>
        <w:pStyle w:val="FN"/>
        <w:keepNext/>
        <w:rPr>
          <w:snapToGrid w:val="0"/>
        </w:rPr>
      </w:pPr>
      <w:r>
        <w:rPr>
          <w:snapToGrid w:val="0"/>
        </w:rPr>
        <w:t>Gjør rede for vitenskapelige utgivelser og anne</w:t>
      </w:r>
      <w:r w:rsidR="00C55689">
        <w:rPr>
          <w:snapToGrid w:val="0"/>
        </w:rPr>
        <w:t xml:space="preserve">n publisering </w:t>
      </w:r>
      <w:r w:rsidR="00AF1DDE" w:rsidRPr="00AF1DDE">
        <w:rPr>
          <w:snapToGrid w:val="0"/>
        </w:rPr>
        <w:t xml:space="preserve">ble </w:t>
      </w:r>
      <w:proofErr w:type="spellStart"/>
      <w:r w:rsidR="00AF1DDE" w:rsidRPr="00AF1DDE">
        <w:rPr>
          <w:snapToGrid w:val="0"/>
        </w:rPr>
        <w:t>oppnåd</w:t>
      </w:r>
      <w:proofErr w:type="spellEnd"/>
      <w:r w:rsidR="00AF1DDE" w:rsidRPr="00AF1DDE">
        <w:rPr>
          <w:snapToGrid w:val="0"/>
        </w:rPr>
        <w:t xml:space="preserve"> gjennom utenlandsoppholdet</w:t>
      </w:r>
      <w:r w:rsidR="00F37F0D">
        <w:rPr>
          <w:snapToGrid w:val="0"/>
        </w:rPr>
        <w:t>.</w:t>
      </w:r>
    </w:p>
    <w:p w:rsidR="000E61A3" w:rsidRDefault="000E61A3">
      <w:pPr>
        <w:pStyle w:val="FN"/>
        <w:keepNext/>
        <w:rPr>
          <w:snapToGrid w:val="0"/>
        </w:rPr>
      </w:pPr>
    </w:p>
    <w:p w:rsidR="000E61A3" w:rsidRDefault="000E61A3">
      <w:pPr>
        <w:pStyle w:val="FN"/>
        <w:keepNext/>
        <w:rPr>
          <w:snapToGrid w:val="0"/>
        </w:rPr>
      </w:pPr>
    </w:p>
    <w:p w:rsidR="000E61A3" w:rsidRDefault="000E61A3">
      <w:pPr>
        <w:pStyle w:val="FN"/>
        <w:keepNext/>
        <w:rPr>
          <w:snapToGrid w:val="0"/>
        </w:rPr>
      </w:pPr>
    </w:p>
    <w:p w:rsidR="003B27E2" w:rsidRDefault="003B27E2">
      <w:pPr>
        <w:pStyle w:val="FN"/>
        <w:rPr>
          <w:snapToGrid w:val="0"/>
        </w:rPr>
      </w:pPr>
    </w:p>
    <w:p w:rsidR="003B27E2" w:rsidRDefault="003B27E2">
      <w:pPr>
        <w:pStyle w:val="F8"/>
        <w:rPr>
          <w:snapToGrid w:val="0"/>
        </w:rPr>
      </w:pPr>
      <w:r>
        <w:rPr>
          <w:snapToGrid w:val="0"/>
        </w:rPr>
        <w:lastRenderedPageBreak/>
        <w:t xml:space="preserve">3 Annen forskningsformidling </w:t>
      </w:r>
    </w:p>
    <w:p w:rsidR="003B27E2" w:rsidRDefault="003B27E2">
      <w:pPr>
        <w:pStyle w:val="FN"/>
        <w:keepNext/>
        <w:rPr>
          <w:snapToGrid w:val="0"/>
        </w:rPr>
      </w:pPr>
      <w:r>
        <w:rPr>
          <w:snapToGrid w:val="0"/>
        </w:rPr>
        <w:t xml:space="preserve">Gjør rede for andre formidlingstiltak enn publiseringsvirksomhet (dvs. deltakelse i vitenskapelige og allmennrettede/brukerrettede konferanser og møter, høringer, utstillinger og lignende) for </w:t>
      </w:r>
      <w:r w:rsidR="004D6720">
        <w:rPr>
          <w:snapToGrid w:val="0"/>
        </w:rPr>
        <w:t>utenlandsopphold</w:t>
      </w:r>
      <w:r w:rsidR="00395383">
        <w:rPr>
          <w:snapToGrid w:val="0"/>
        </w:rPr>
        <w:t xml:space="preserve"> </w:t>
      </w:r>
      <w:r w:rsidR="000A0320">
        <w:rPr>
          <w:snapToGrid w:val="0"/>
        </w:rPr>
        <w:t xml:space="preserve">og hele </w:t>
      </w:r>
      <w:r w:rsidR="000A0320" w:rsidRPr="000A0320">
        <w:rPr>
          <w:snapToGrid w:val="0"/>
        </w:rPr>
        <w:t>forsknings- og utdanningstermin</w:t>
      </w:r>
      <w:r w:rsidR="000A0320">
        <w:rPr>
          <w:snapToGrid w:val="0"/>
        </w:rPr>
        <w:t xml:space="preserve"> </w:t>
      </w:r>
      <w:r w:rsidRPr="000A0320">
        <w:rPr>
          <w:snapToGrid w:val="0"/>
        </w:rPr>
        <w:t>p</w:t>
      </w:r>
      <w:r>
        <w:rPr>
          <w:snapToGrid w:val="0"/>
        </w:rPr>
        <w:t xml:space="preserve">erioden i en liste som skal inneholde følgende opplysninger: </w:t>
      </w:r>
    </w:p>
    <w:p w:rsidR="003B27E2" w:rsidRDefault="003B27E2">
      <w:pPr>
        <w:pStyle w:val="FN"/>
        <w:keepNext/>
        <w:rPr>
          <w:snapToGrid w:val="0"/>
        </w:rPr>
      </w:pPr>
    </w:p>
    <w:p w:rsidR="003B27E2" w:rsidRDefault="000E61A3">
      <w:pPr>
        <w:pStyle w:val="FN"/>
      </w:pPr>
      <w:r>
        <w:rPr>
          <w:snapToGrid w:val="0"/>
        </w:rPr>
        <w:t>For deltakelse i konferanser/kurs/andre arrangement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4501"/>
        <w:gridCol w:w="1168"/>
      </w:tblGrid>
      <w:tr w:rsidR="003B27E2">
        <w:trPr>
          <w:trHeight w:val="129"/>
        </w:trPr>
        <w:tc>
          <w:tcPr>
            <w:tcW w:w="2350" w:type="dxa"/>
          </w:tcPr>
          <w:p w:rsidR="003B27E2" w:rsidRDefault="000E61A3">
            <w:pPr>
              <w:pStyle w:val="FN"/>
              <w:rPr>
                <w:b/>
              </w:rPr>
            </w:pPr>
            <w:r>
              <w:rPr>
                <w:b/>
                <w:snapToGrid w:val="0"/>
              </w:rPr>
              <w:t>Navn</w:t>
            </w:r>
          </w:p>
        </w:tc>
        <w:tc>
          <w:tcPr>
            <w:tcW w:w="4501" w:type="dxa"/>
          </w:tcPr>
          <w:p w:rsidR="003B27E2" w:rsidRDefault="003B27E2">
            <w:pPr>
              <w:pStyle w:val="FN"/>
              <w:rPr>
                <w:b/>
              </w:rPr>
            </w:pPr>
            <w:r>
              <w:rPr>
                <w:b/>
                <w:snapToGrid w:val="0"/>
              </w:rPr>
              <w:t>Arrangør</w:t>
            </w:r>
          </w:p>
        </w:tc>
        <w:tc>
          <w:tcPr>
            <w:tcW w:w="1168" w:type="dxa"/>
          </w:tcPr>
          <w:p w:rsidR="003B27E2" w:rsidRDefault="003B27E2">
            <w:pPr>
              <w:pStyle w:val="FN"/>
              <w:rPr>
                <w:b/>
              </w:rPr>
            </w:pPr>
            <w:r>
              <w:rPr>
                <w:b/>
              </w:rPr>
              <w:t>Dato</w:t>
            </w:r>
          </w:p>
        </w:tc>
      </w:tr>
      <w:tr w:rsidR="003B27E2">
        <w:trPr>
          <w:trHeight w:val="90"/>
        </w:trPr>
        <w:tc>
          <w:tcPr>
            <w:tcW w:w="2350" w:type="dxa"/>
          </w:tcPr>
          <w:p w:rsidR="003B27E2" w:rsidRPr="003C5DE5" w:rsidRDefault="003B27E2">
            <w:pPr>
              <w:pStyle w:val="FN"/>
              <w:rPr>
                <w:color w:val="FF0000"/>
              </w:rPr>
            </w:pPr>
          </w:p>
        </w:tc>
        <w:tc>
          <w:tcPr>
            <w:tcW w:w="4501" w:type="dxa"/>
          </w:tcPr>
          <w:p w:rsidR="003B27E2" w:rsidRPr="003C5DE5" w:rsidRDefault="003B27E2">
            <w:pPr>
              <w:pStyle w:val="FN"/>
              <w:rPr>
                <w:color w:val="FF0000"/>
              </w:rPr>
            </w:pPr>
          </w:p>
        </w:tc>
        <w:tc>
          <w:tcPr>
            <w:tcW w:w="1168" w:type="dxa"/>
          </w:tcPr>
          <w:p w:rsidR="003B27E2" w:rsidRDefault="003B27E2">
            <w:pPr>
              <w:pStyle w:val="FN"/>
            </w:pPr>
          </w:p>
        </w:tc>
      </w:tr>
    </w:tbl>
    <w:p w:rsidR="003B27E2" w:rsidRDefault="003B27E2">
      <w:pPr>
        <w:pStyle w:val="FN"/>
      </w:pPr>
    </w:p>
    <w:p w:rsidR="003B27E2" w:rsidRDefault="003B27E2">
      <w:pPr>
        <w:pStyle w:val="FN"/>
        <w:rPr>
          <w:snapToGrid w:val="0"/>
        </w:rPr>
      </w:pPr>
    </w:p>
    <w:p w:rsidR="003B27E2" w:rsidRDefault="00C55689">
      <w:pPr>
        <w:pStyle w:val="FN"/>
        <w:rPr>
          <w:snapToGrid w:val="0"/>
        </w:rPr>
      </w:pPr>
      <w:r>
        <w:rPr>
          <w:snapToGrid w:val="0"/>
        </w:rPr>
        <w:t xml:space="preserve"> </w:t>
      </w:r>
    </w:p>
    <w:p w:rsidR="003B27E2" w:rsidRDefault="003B27E2" w:rsidP="00C55689">
      <w:pPr>
        <w:pStyle w:val="F8"/>
        <w:pBdr>
          <w:top w:val="single" w:sz="4" w:space="1" w:color="auto"/>
        </w:pBdr>
        <w:rPr>
          <w:snapToGrid w:val="0"/>
        </w:rPr>
      </w:pPr>
      <w:r>
        <w:rPr>
          <w:snapToGrid w:val="0"/>
        </w:rPr>
        <w:t>4 Andre resultater</w:t>
      </w:r>
    </w:p>
    <w:p w:rsidR="003B27E2" w:rsidRDefault="003B27E2">
      <w:pPr>
        <w:pStyle w:val="FN"/>
        <w:keepNext/>
        <w:rPr>
          <w:snapToGrid w:val="0"/>
        </w:rPr>
      </w:pPr>
      <w:r>
        <w:rPr>
          <w:snapToGrid w:val="0"/>
        </w:rPr>
        <w:t xml:space="preserve">Gi en kort beskrivelse av andre resultater </w:t>
      </w:r>
      <w:r w:rsidR="00B02ADB">
        <w:rPr>
          <w:snapToGrid w:val="0"/>
        </w:rPr>
        <w:t xml:space="preserve">som </w:t>
      </w:r>
      <w:r w:rsidR="00605CBB">
        <w:rPr>
          <w:snapToGrid w:val="0"/>
        </w:rPr>
        <w:t>følge</w:t>
      </w:r>
      <w:r w:rsidR="00B02ADB">
        <w:rPr>
          <w:snapToGrid w:val="0"/>
        </w:rPr>
        <w:t xml:space="preserve"> av</w:t>
      </w:r>
      <w:r>
        <w:rPr>
          <w:snapToGrid w:val="0"/>
        </w:rPr>
        <w:t xml:space="preserve"> </w:t>
      </w:r>
      <w:r w:rsidR="0048307D">
        <w:rPr>
          <w:snapToGrid w:val="0"/>
        </w:rPr>
        <w:t>utenlandsopphold</w:t>
      </w:r>
      <w:r w:rsidR="00AD0AA5">
        <w:rPr>
          <w:snapToGrid w:val="0"/>
        </w:rPr>
        <w:t>et</w:t>
      </w:r>
      <w:r w:rsidR="007F7022">
        <w:rPr>
          <w:snapToGrid w:val="0"/>
        </w:rPr>
        <w:t>, f.eks.</w:t>
      </w:r>
      <w:r>
        <w:rPr>
          <w:snapToGrid w:val="0"/>
        </w:rPr>
        <w:t>:</w:t>
      </w:r>
    </w:p>
    <w:p w:rsidR="003B27E2" w:rsidRDefault="003B27E2">
      <w:pPr>
        <w:pStyle w:val="FN"/>
        <w:keepNext/>
        <w:numPr>
          <w:ilvl w:val="0"/>
          <w:numId w:val="2"/>
        </w:numPr>
        <w:rPr>
          <w:snapToGrid w:val="0"/>
        </w:rPr>
      </w:pPr>
      <w:r>
        <w:rPr>
          <w:snapToGrid w:val="0"/>
        </w:rPr>
        <w:t>Veiledning, kurs, undervisning</w:t>
      </w:r>
    </w:p>
    <w:p w:rsidR="003B27E2" w:rsidRDefault="003B27E2">
      <w:pPr>
        <w:pStyle w:val="FN"/>
        <w:keepNext/>
        <w:numPr>
          <w:ilvl w:val="0"/>
          <w:numId w:val="3"/>
        </w:numPr>
        <w:rPr>
          <w:snapToGrid w:val="0"/>
        </w:rPr>
      </w:pPr>
      <w:r>
        <w:rPr>
          <w:snapToGrid w:val="0"/>
        </w:rPr>
        <w:t>Forskernettverk</w:t>
      </w:r>
    </w:p>
    <w:p w:rsidR="003B27E2" w:rsidRDefault="003B27E2">
      <w:pPr>
        <w:pStyle w:val="FN"/>
        <w:keepNext/>
        <w:numPr>
          <w:ilvl w:val="0"/>
          <w:numId w:val="4"/>
        </w:numPr>
        <w:rPr>
          <w:snapToGrid w:val="0"/>
        </w:rPr>
      </w:pPr>
      <w:r>
        <w:rPr>
          <w:snapToGrid w:val="0"/>
        </w:rPr>
        <w:t>Brukernytte, patenter</w:t>
      </w:r>
    </w:p>
    <w:p w:rsidR="003B27E2" w:rsidRDefault="003B27E2">
      <w:pPr>
        <w:pStyle w:val="FN"/>
        <w:keepNext/>
        <w:numPr>
          <w:ilvl w:val="0"/>
          <w:numId w:val="5"/>
        </w:numPr>
        <w:rPr>
          <w:snapToGrid w:val="0"/>
        </w:rPr>
      </w:pPr>
      <w:r>
        <w:rPr>
          <w:snapToGrid w:val="0"/>
        </w:rPr>
        <w:t>Annet</w:t>
      </w:r>
    </w:p>
    <w:p w:rsidR="003B27E2" w:rsidRDefault="003B27E2">
      <w:pPr>
        <w:pStyle w:val="fyll-inn"/>
        <w:keepNext/>
      </w:pPr>
    </w:p>
    <w:p w:rsidR="003B27E2" w:rsidRDefault="003B27E2" w:rsidP="00565EB7">
      <w:pPr>
        <w:pStyle w:val="fyll-inn"/>
        <w:ind w:left="0"/>
      </w:pPr>
    </w:p>
    <w:p w:rsidR="00C55689" w:rsidRDefault="00C55689" w:rsidP="00C55689">
      <w:pPr>
        <w:pStyle w:val="F9"/>
        <w:rPr>
          <w:snapToGrid w:val="0"/>
        </w:rPr>
      </w:pPr>
      <w:r>
        <w:rPr>
          <w:snapToGrid w:val="0"/>
        </w:rPr>
        <w:t>C Tilrettelegging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360"/>
        <w:gridCol w:w="480"/>
      </w:tblGrid>
      <w:tr w:rsidR="00C55689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napToGrid w:val="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D9D9D9"/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689" w:rsidRPr="000B0FE3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snapToGrid w:val="0"/>
              </w:rPr>
            </w:pPr>
            <w:r w:rsidRPr="000B0FE3">
              <w:rPr>
                <w:snapToGrid w:val="0"/>
              </w:rPr>
              <w:t>Nei</w:t>
            </w:r>
          </w:p>
        </w:tc>
      </w:tr>
      <w:tr w:rsidR="00C55689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Var det noen store praktiske problemer </w:t>
            </w:r>
            <w:proofErr w:type="spellStart"/>
            <w:r>
              <w:rPr>
                <w:b/>
                <w:snapToGrid w:val="0"/>
              </w:rPr>
              <w:t>ifb</w:t>
            </w:r>
            <w:proofErr w:type="spellEnd"/>
            <w:r>
              <w:rPr>
                <w:b/>
                <w:snapToGrid w:val="0"/>
              </w:rPr>
              <w:t>. med oppholdet?</w:t>
            </w:r>
            <w:r>
              <w:rPr>
                <w:snapToGrid w:val="0"/>
              </w:rPr>
              <w:t xml:space="preserve"> </w:t>
            </w:r>
          </w:p>
          <w:p w:rsidR="00C55689" w:rsidRDefault="00C868CF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snapToGrid w:val="0"/>
              </w:rPr>
              <w:t>(H</w:t>
            </w:r>
            <w:r w:rsidR="00C55689">
              <w:rPr>
                <w:snapToGrid w:val="0"/>
              </w:rPr>
              <w:t>vis ja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  <w:tr w:rsidR="00C55689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C868CF" w:rsidRDefault="00C55689" w:rsidP="001873D9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Har du forslag til tiltak som </w:t>
            </w:r>
            <w:r w:rsidR="001873D9">
              <w:rPr>
                <w:b/>
                <w:snapToGrid w:val="0"/>
              </w:rPr>
              <w:t>NMBU</w:t>
            </w:r>
            <w:r>
              <w:rPr>
                <w:b/>
                <w:snapToGrid w:val="0"/>
              </w:rPr>
              <w:t xml:space="preserve"> kan sette i gang for å gjøre ordningen med utenlandsopphold bedre?</w:t>
            </w:r>
            <w:r w:rsidR="00C868CF">
              <w:rPr>
                <w:b/>
                <w:snapToGrid w:val="0"/>
              </w:rPr>
              <w:t xml:space="preserve"> </w:t>
            </w:r>
            <w:r w:rsidR="00C868CF">
              <w:rPr>
                <w:snapToGrid w:val="0"/>
              </w:rPr>
              <w:t>(Hvis ja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</w:tbl>
    <w:p w:rsidR="00C55689" w:rsidRDefault="00C55689" w:rsidP="00C55689"/>
    <w:p w:rsidR="00C868CF" w:rsidRDefault="00C868CF" w:rsidP="00C55689"/>
    <w:p w:rsidR="00C55689" w:rsidRDefault="00C55689" w:rsidP="00565EB7">
      <w:pPr>
        <w:pStyle w:val="fyll-inn"/>
        <w:ind w:left="0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 w:rsidP="00C55689"/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3B27E2" w:rsidRDefault="003B27E2" w:rsidP="00847BE6">
      <w:pPr>
        <w:pStyle w:val="fyll-inn"/>
        <w:pBdr>
          <w:bottom w:val="single" w:sz="4" w:space="1" w:color="auto"/>
        </w:pBdr>
        <w:ind w:left="0"/>
      </w:pPr>
    </w:p>
    <w:p w:rsidR="003B27E2" w:rsidRDefault="00C55689" w:rsidP="00C55689">
      <w:pPr>
        <w:ind w:firstLine="426"/>
        <w:rPr>
          <w:snapToGrid w:val="0"/>
        </w:rPr>
      </w:pPr>
      <w:r>
        <w:rPr>
          <w:snapToGrid w:val="0"/>
        </w:rPr>
        <w:t>Dato                                           Underskrift</w:t>
      </w:r>
    </w:p>
    <w:p w:rsidR="00D8240C" w:rsidRDefault="00D8240C"/>
    <w:p w:rsidR="00D8240C" w:rsidRPr="00D8240C" w:rsidRDefault="00D8240C" w:rsidP="00D8240C"/>
    <w:p w:rsidR="003B27E2" w:rsidRPr="00D8240C" w:rsidRDefault="00D8240C" w:rsidP="00D8240C">
      <w:pPr>
        <w:tabs>
          <w:tab w:val="left" w:pos="2655"/>
        </w:tabs>
      </w:pPr>
      <w:r>
        <w:tab/>
      </w:r>
    </w:p>
    <w:sectPr w:rsidR="003B27E2" w:rsidRPr="00D8240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021" w:right="1418" w:bottom="851" w:left="1418" w:header="567" w:footer="567" w:gutter="0"/>
      <w:paperSrc w:first="259" w:other="259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C1" w:rsidRDefault="003143C1">
      <w:r>
        <w:separator/>
      </w:r>
    </w:p>
  </w:endnote>
  <w:endnote w:type="continuationSeparator" w:id="0">
    <w:p w:rsidR="003143C1" w:rsidRDefault="003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6" w:rsidRDefault="00FA6D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C1" w:rsidRDefault="003143C1">
      <w:r>
        <w:separator/>
      </w:r>
    </w:p>
  </w:footnote>
  <w:footnote w:type="continuationSeparator" w:id="0">
    <w:p w:rsidR="003143C1" w:rsidRDefault="0031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6" w:rsidRDefault="00FA6D06"/>
  <w:p w:rsidR="00FA6D06" w:rsidRDefault="00FA6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91" w:rsidRDefault="00805A91">
    <w:pPr>
      <w:pStyle w:val="Header"/>
      <w:rPr>
        <w:noProof/>
      </w:rPr>
    </w:pPr>
  </w:p>
  <w:p w:rsidR="00805A91" w:rsidRDefault="00805A91">
    <w:pPr>
      <w:pStyle w:val="Header"/>
      <w:rPr>
        <w:noProof/>
      </w:rPr>
    </w:pPr>
  </w:p>
  <w:p w:rsidR="00805A91" w:rsidRDefault="00805A91">
    <w:pPr>
      <w:pStyle w:val="Header"/>
      <w:rPr>
        <w:noProof/>
      </w:rPr>
    </w:pPr>
  </w:p>
  <w:p w:rsidR="00805A91" w:rsidRDefault="00805A91">
    <w:pPr>
      <w:pStyle w:val="Header"/>
      <w:rPr>
        <w:noProof/>
      </w:rPr>
    </w:pPr>
  </w:p>
  <w:p w:rsidR="00805A91" w:rsidRDefault="00805A91">
    <w:pPr>
      <w:pStyle w:val="Header"/>
      <w:rPr>
        <w:noProof/>
      </w:rPr>
    </w:pPr>
  </w:p>
  <w:p w:rsidR="00805A91" w:rsidRDefault="00805A91">
    <w:pPr>
      <w:pStyle w:val="Header"/>
      <w:rPr>
        <w:noProof/>
      </w:rPr>
    </w:pPr>
  </w:p>
  <w:p w:rsidR="00FA6D06" w:rsidRDefault="00805A91">
    <w:pPr>
      <w:pStyle w:val="Header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2AF5F0" wp14:editId="0C29DB7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811530" cy="647065"/>
          <wp:effectExtent l="0" t="0" r="7620" b="635"/>
          <wp:wrapNone/>
          <wp:docPr id="2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757" w:rsidRDefault="006457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91" w:rsidRDefault="00805A91" w:rsidP="00FA6D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BA6C8" wp14:editId="764A2630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811530" cy="647065"/>
          <wp:effectExtent l="0" t="0" r="7620" b="635"/>
          <wp:wrapNone/>
          <wp:docPr id="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A91" w:rsidRDefault="00805A91" w:rsidP="00FA6D06">
    <w:pPr>
      <w:pStyle w:val="Header"/>
    </w:pPr>
  </w:p>
  <w:p w:rsidR="00805A91" w:rsidRDefault="00805A91" w:rsidP="00FA6D06">
    <w:pPr>
      <w:pStyle w:val="Header"/>
    </w:pPr>
  </w:p>
  <w:p w:rsidR="00805A91" w:rsidRDefault="00805A91" w:rsidP="00FA6D06">
    <w:pPr>
      <w:pStyle w:val="Header"/>
    </w:pPr>
  </w:p>
  <w:p w:rsidR="00805A91" w:rsidRDefault="00805A91" w:rsidP="00FA6D06">
    <w:pPr>
      <w:pStyle w:val="Header"/>
    </w:pPr>
  </w:p>
  <w:p w:rsidR="00805A91" w:rsidRDefault="00805A91" w:rsidP="00FA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6E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F7FD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83F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17B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72FB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01A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0A129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E400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415204"/>
    <w:multiLevelType w:val="singleLevel"/>
    <w:tmpl w:val="5C5CA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406C2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3371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EF6D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E43F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1244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F54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8A78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083FA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A95A0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D379F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654A6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4A03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971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E95E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A97C7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4A012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9A14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376E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FB61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E43D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E4C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BB49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4331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7A19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5616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E375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E073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6464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E90C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3505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B076A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C2471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CA4F8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A2376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FCE72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4535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FE1F5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1114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8"/>
  </w:num>
  <w:num w:numId="3">
    <w:abstractNumId w:val="9"/>
  </w:num>
  <w:num w:numId="4">
    <w:abstractNumId w:val="41"/>
  </w:num>
  <w:num w:numId="5">
    <w:abstractNumId w:val="43"/>
  </w:num>
  <w:num w:numId="6">
    <w:abstractNumId w:val="4"/>
  </w:num>
  <w:num w:numId="7">
    <w:abstractNumId w:val="15"/>
  </w:num>
  <w:num w:numId="8">
    <w:abstractNumId w:val="22"/>
  </w:num>
  <w:num w:numId="9">
    <w:abstractNumId w:val="31"/>
  </w:num>
  <w:num w:numId="10">
    <w:abstractNumId w:val="27"/>
  </w:num>
  <w:num w:numId="11">
    <w:abstractNumId w:val="44"/>
  </w:num>
  <w:num w:numId="12">
    <w:abstractNumId w:val="30"/>
  </w:num>
  <w:num w:numId="13">
    <w:abstractNumId w:val="29"/>
  </w:num>
  <w:num w:numId="14">
    <w:abstractNumId w:val="25"/>
  </w:num>
  <w:num w:numId="15">
    <w:abstractNumId w:val="5"/>
  </w:num>
  <w:num w:numId="16">
    <w:abstractNumId w:val="21"/>
  </w:num>
  <w:num w:numId="17">
    <w:abstractNumId w:val="45"/>
  </w:num>
  <w:num w:numId="18">
    <w:abstractNumId w:val="36"/>
  </w:num>
  <w:num w:numId="19">
    <w:abstractNumId w:val="38"/>
  </w:num>
  <w:num w:numId="20">
    <w:abstractNumId w:val="20"/>
  </w:num>
  <w:num w:numId="21">
    <w:abstractNumId w:val="16"/>
  </w:num>
  <w:num w:numId="22">
    <w:abstractNumId w:val="35"/>
  </w:num>
  <w:num w:numId="23">
    <w:abstractNumId w:val="11"/>
  </w:num>
  <w:num w:numId="24">
    <w:abstractNumId w:val="19"/>
  </w:num>
  <w:num w:numId="25">
    <w:abstractNumId w:val="42"/>
  </w:num>
  <w:num w:numId="26">
    <w:abstractNumId w:val="10"/>
  </w:num>
  <w:num w:numId="27">
    <w:abstractNumId w:val="0"/>
  </w:num>
  <w:num w:numId="28">
    <w:abstractNumId w:val="46"/>
  </w:num>
  <w:num w:numId="29">
    <w:abstractNumId w:val="2"/>
  </w:num>
  <w:num w:numId="30">
    <w:abstractNumId w:val="7"/>
  </w:num>
  <w:num w:numId="31">
    <w:abstractNumId w:val="24"/>
  </w:num>
  <w:num w:numId="32">
    <w:abstractNumId w:val="13"/>
  </w:num>
  <w:num w:numId="33">
    <w:abstractNumId w:val="12"/>
  </w:num>
  <w:num w:numId="34">
    <w:abstractNumId w:val="26"/>
  </w:num>
  <w:num w:numId="35">
    <w:abstractNumId w:val="39"/>
  </w:num>
  <w:num w:numId="36">
    <w:abstractNumId w:val="18"/>
  </w:num>
  <w:num w:numId="37">
    <w:abstractNumId w:val="3"/>
  </w:num>
  <w:num w:numId="38">
    <w:abstractNumId w:val="33"/>
  </w:num>
  <w:num w:numId="39">
    <w:abstractNumId w:val="37"/>
  </w:num>
  <w:num w:numId="40">
    <w:abstractNumId w:val="1"/>
  </w:num>
  <w:num w:numId="41">
    <w:abstractNumId w:val="40"/>
  </w:num>
  <w:num w:numId="42">
    <w:abstractNumId w:val="34"/>
  </w:num>
  <w:num w:numId="43">
    <w:abstractNumId w:val="14"/>
  </w:num>
  <w:num w:numId="44">
    <w:abstractNumId w:val="17"/>
  </w:num>
  <w:num w:numId="45">
    <w:abstractNumId w:val="23"/>
  </w:num>
  <w:num w:numId="46">
    <w:abstractNumId w:val="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5"/>
    <w:rsid w:val="000344A5"/>
    <w:rsid w:val="0008179D"/>
    <w:rsid w:val="000A0320"/>
    <w:rsid w:val="000B0FE3"/>
    <w:rsid w:val="000E61A3"/>
    <w:rsid w:val="001873D9"/>
    <w:rsid w:val="001F46F6"/>
    <w:rsid w:val="00294A67"/>
    <w:rsid w:val="00312062"/>
    <w:rsid w:val="00312895"/>
    <w:rsid w:val="003143C1"/>
    <w:rsid w:val="003236CE"/>
    <w:rsid w:val="00333694"/>
    <w:rsid w:val="003729C0"/>
    <w:rsid w:val="00395383"/>
    <w:rsid w:val="003B27E2"/>
    <w:rsid w:val="003C5DE5"/>
    <w:rsid w:val="00477EBF"/>
    <w:rsid w:val="0048307D"/>
    <w:rsid w:val="0049608B"/>
    <w:rsid w:val="004D6720"/>
    <w:rsid w:val="004D6DE6"/>
    <w:rsid w:val="00565EB7"/>
    <w:rsid w:val="005E6641"/>
    <w:rsid w:val="005E6C91"/>
    <w:rsid w:val="00605CBB"/>
    <w:rsid w:val="00645757"/>
    <w:rsid w:val="00671CEA"/>
    <w:rsid w:val="00682A8C"/>
    <w:rsid w:val="007C194E"/>
    <w:rsid w:val="007D7EFB"/>
    <w:rsid w:val="007F7022"/>
    <w:rsid w:val="00805A91"/>
    <w:rsid w:val="00847BE6"/>
    <w:rsid w:val="008A1691"/>
    <w:rsid w:val="008B13F0"/>
    <w:rsid w:val="008E3A00"/>
    <w:rsid w:val="009344A4"/>
    <w:rsid w:val="009A0DEA"/>
    <w:rsid w:val="009B2B92"/>
    <w:rsid w:val="009E7B7A"/>
    <w:rsid w:val="00A60B78"/>
    <w:rsid w:val="00AD0AA5"/>
    <w:rsid w:val="00AF1DDE"/>
    <w:rsid w:val="00B02ADB"/>
    <w:rsid w:val="00B13820"/>
    <w:rsid w:val="00B95AA0"/>
    <w:rsid w:val="00C55689"/>
    <w:rsid w:val="00C868CF"/>
    <w:rsid w:val="00CB48EA"/>
    <w:rsid w:val="00D8240C"/>
    <w:rsid w:val="00DA7544"/>
    <w:rsid w:val="00DB705D"/>
    <w:rsid w:val="00DC5715"/>
    <w:rsid w:val="00DD0466"/>
    <w:rsid w:val="00E22BAF"/>
    <w:rsid w:val="00EF4853"/>
    <w:rsid w:val="00F37F0D"/>
    <w:rsid w:val="00F40C8B"/>
    <w:rsid w:val="00F96A07"/>
    <w:rsid w:val="00FA6D06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307C07"/>
  <w15:docId w15:val="{93AC77D0-C938-4E93-93CE-1122BF4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firstLine="170"/>
    </w:pPr>
  </w:style>
  <w:style w:type="paragraph" w:styleId="Footer">
    <w:name w:val="footer"/>
    <w:basedOn w:val="Normal"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1">
    <w:name w:val="F1"/>
    <w:next w:val="FN"/>
    <w:pPr>
      <w:keepLines/>
      <w:spacing w:before="240"/>
    </w:pPr>
    <w:rPr>
      <w:rFonts w:ascii="Arial" w:hAnsi="Arial"/>
      <w:b/>
      <w:sz w:val="48"/>
    </w:rPr>
  </w:style>
  <w:style w:type="paragraph" w:customStyle="1" w:styleId="F3">
    <w:name w:val="F3"/>
    <w:basedOn w:val="Normal"/>
    <w:next w:val="FN"/>
    <w:rPr>
      <w:rFonts w:ascii="Arial" w:hAnsi="Arial"/>
      <w:b/>
      <w:sz w:val="36"/>
    </w:rPr>
  </w:style>
  <w:style w:type="paragraph" w:customStyle="1" w:styleId="F9">
    <w:name w:val="F9"/>
    <w:basedOn w:val="Normal"/>
    <w:pPr>
      <w:keepNext/>
      <w:pBdr>
        <w:top w:val="single" w:sz="4" w:space="1" w:color="auto"/>
      </w:pBdr>
      <w:shd w:val="clear" w:color="auto" w:fill="000000"/>
      <w:spacing w:before="180" w:after="120"/>
    </w:pPr>
    <w:rPr>
      <w:rFonts w:ascii="Arial" w:hAnsi="Arial"/>
      <w:b/>
      <w:sz w:val="28"/>
    </w:rPr>
  </w:style>
  <w:style w:type="paragraph" w:customStyle="1" w:styleId="F4">
    <w:name w:val="F4"/>
    <w:pPr>
      <w:keepNext/>
      <w:pBdr>
        <w:top w:val="single" w:sz="6" w:space="2" w:color="auto"/>
      </w:pBdr>
      <w:spacing w:before="180" w:after="120"/>
    </w:pPr>
    <w:rPr>
      <w:rFonts w:ascii="Arial" w:hAnsi="Arial"/>
      <w:b/>
      <w:sz w:val="24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paragraph" w:customStyle="1" w:styleId="F2">
    <w:name w:val="F2"/>
    <w:next w:val="FN"/>
    <w:pPr>
      <w:keepLines/>
      <w:spacing w:before="240"/>
    </w:pPr>
    <w:rPr>
      <w:rFonts w:ascii="Arial" w:hAnsi="Arial"/>
      <w:b/>
      <w:sz w:val="24"/>
    </w:rPr>
  </w:style>
  <w:style w:type="paragraph" w:customStyle="1" w:styleId="F8">
    <w:name w:val="F8"/>
    <w:basedOn w:val="F4"/>
    <w:pPr>
      <w:pBdr>
        <w:top w:val="single" w:sz="6" w:space="3" w:color="auto"/>
      </w:pBdr>
      <w:spacing w:after="60"/>
    </w:pPr>
    <w:rPr>
      <w:sz w:val="28"/>
    </w:rPr>
  </w:style>
  <w:style w:type="paragraph" w:customStyle="1" w:styleId="fyll-inn">
    <w:name w:val="fyll-inn"/>
    <w:basedOn w:val="FN"/>
    <w:pPr>
      <w:ind w:left="426"/>
    </w:pPr>
    <w:rPr>
      <w:i/>
      <w:snapToGrid w:val="0"/>
    </w:rPr>
  </w:style>
  <w:style w:type="paragraph" w:customStyle="1" w:styleId="K8-signatur3">
    <w:name w:val="K8-signatur3"/>
    <w:basedOn w:val="K7-signatur2"/>
    <w:pPr>
      <w:tabs>
        <w:tab w:val="clear" w:pos="2127"/>
        <w:tab w:val="clear" w:pos="4253"/>
        <w:tab w:val="clear" w:pos="7088"/>
      </w:tabs>
      <w:spacing w:before="120"/>
    </w:pPr>
  </w:style>
  <w:style w:type="paragraph" w:customStyle="1" w:styleId="K7-signatur2">
    <w:name w:val="K7-signatur2"/>
    <w:basedOn w:val="KN-normal"/>
    <w:pPr>
      <w:keepNext/>
      <w:tabs>
        <w:tab w:val="clear" w:pos="1276"/>
        <w:tab w:val="clear" w:pos="2836"/>
        <w:tab w:val="clear" w:pos="3969"/>
        <w:tab w:val="left" w:leader="dot" w:pos="2127"/>
        <w:tab w:val="left" w:leader="dot" w:pos="4253"/>
        <w:tab w:val="left" w:pos="4820"/>
        <w:tab w:val="left" w:leader="dot" w:pos="7088"/>
        <w:tab w:val="right" w:leader="dot" w:pos="9072"/>
      </w:tabs>
      <w:spacing w:before="240"/>
    </w:pPr>
  </w:style>
  <w:style w:type="paragraph" w:customStyle="1" w:styleId="KN-normal">
    <w:name w:val="KN-normal"/>
    <w:pPr>
      <w:keepLines/>
      <w:tabs>
        <w:tab w:val="left" w:pos="426"/>
        <w:tab w:val="left" w:pos="1276"/>
        <w:tab w:val="left" w:pos="2836"/>
        <w:tab w:val="left" w:pos="3969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CB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sabat@nmb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Prosjektnummer:</vt:lpstr>
      <vt:lpstr>Prosjektnummer:</vt:lpstr>
    </vt:vector>
  </TitlesOfParts>
  <Company>NFR</Company>
  <LinksUpToDate>false</LinksUpToDate>
  <CharactersWithSpaces>1991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http://www.umb.no/forskningsavd/artikkel/utenlandsstipend-for-forskere-som-har-forskningstermin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Prosjektnummer:</dc:title>
  <dc:subject/>
  <dc:creator>IT</dc:creator>
  <cp:keywords/>
  <dc:description/>
  <cp:lastModifiedBy>Anna Lewandowska-Sabat</cp:lastModifiedBy>
  <cp:revision>35</cp:revision>
  <cp:lastPrinted>2006-03-23T13:22:00Z</cp:lastPrinted>
  <dcterms:created xsi:type="dcterms:W3CDTF">2015-05-13T12:18:00Z</dcterms:created>
  <dcterms:modified xsi:type="dcterms:W3CDTF">2018-10-15T14:02:00Z</dcterms:modified>
</cp:coreProperties>
</file>