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6"/>
        <w:gridCol w:w="3634"/>
      </w:tblGrid>
      <w:tr w:rsidR="00A15A95" w:rsidTr="00180335">
        <w:trPr>
          <w:cantSplit/>
        </w:trPr>
        <w:tc>
          <w:tcPr>
            <w:tcW w:w="55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A95" w:rsidRDefault="00A15A95" w:rsidP="00180335">
            <w:pPr>
              <w:rPr>
                <w:lang w:val="en-GB"/>
              </w:rPr>
            </w:pPr>
          </w:p>
        </w:tc>
        <w:tc>
          <w:tcPr>
            <w:tcW w:w="36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A95" w:rsidRDefault="00A15A95" w:rsidP="00180335"/>
        </w:tc>
      </w:tr>
    </w:tbl>
    <w:p w:rsidR="00381EE5" w:rsidRDefault="00381EE5" w:rsidP="00381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REKVISISJON: Innsending av prøver til Senter for mattrygghet, Viruslaboratoriet</w:t>
      </w:r>
    </w:p>
    <w:p w:rsidR="00381EE5" w:rsidRPr="000D6A66" w:rsidRDefault="00381EE5" w:rsidP="00381E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Analyse: Påvisning av norovirus</w:t>
      </w:r>
      <w:r w:rsidRPr="000D6A6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0D6A66">
        <w:rPr>
          <w:b/>
          <w:sz w:val="22"/>
          <w:szCs w:val="22"/>
        </w:rPr>
        <w:t>GI og GII</w:t>
      </w:r>
      <w:r>
        <w:rPr>
          <w:b/>
          <w:sz w:val="22"/>
          <w:szCs w:val="22"/>
        </w:rPr>
        <w:t>)</w:t>
      </w:r>
      <w:r w:rsidR="00E410E7">
        <w:rPr>
          <w:b/>
          <w:sz w:val="22"/>
          <w:szCs w:val="22"/>
        </w:rPr>
        <w:t xml:space="preserve"> og hepatitt A</w:t>
      </w:r>
      <w:r w:rsidRPr="000D6A66">
        <w:rPr>
          <w:b/>
          <w:sz w:val="22"/>
          <w:szCs w:val="22"/>
        </w:rPr>
        <w:t>.</w:t>
      </w:r>
    </w:p>
    <w:p w:rsidR="006012DD" w:rsidRDefault="006012DD" w:rsidP="00381EE5">
      <w:bookmarkStart w:id="0" w:name="_GoBack"/>
      <w:bookmarkEnd w:id="0"/>
    </w:p>
    <w:p w:rsidR="00381EE5" w:rsidRDefault="00381EE5" w:rsidP="00381EE5">
      <w:r>
        <w:t>Skjemaet bør</w:t>
      </w:r>
      <w:r w:rsidRPr="00061C58">
        <w:t xml:space="preserve"> benyttes</w:t>
      </w:r>
      <w:r>
        <w:t xml:space="preserve"> ved</w:t>
      </w:r>
      <w:r w:rsidRPr="000B295C">
        <w:t xml:space="preserve"> innsending av prøver</w:t>
      </w:r>
      <w:r>
        <w:t>. Innsending avtales som hovedregel på forhånd pr. telefon eller mail med Viruslaboratoriet ved Mette Myrmel.</w:t>
      </w:r>
    </w:p>
    <w:p w:rsidR="00381EE5" w:rsidRDefault="00381EE5" w:rsidP="00381EE5"/>
    <w:p w:rsidR="00381EE5" w:rsidRPr="002C3E36" w:rsidRDefault="00381EE5" w:rsidP="00381EE5">
      <w:pPr>
        <w:rPr>
          <w:b/>
        </w:rPr>
      </w:pPr>
      <w:r w:rsidRPr="002C3E36">
        <w:rPr>
          <w:b/>
        </w:rPr>
        <w:t xml:space="preserve">Adresse for innsending: </w:t>
      </w:r>
      <w:r w:rsidRPr="002C3E36">
        <w:rPr>
          <w:b/>
        </w:rPr>
        <w:tab/>
      </w:r>
      <w:r w:rsidRPr="002C3E36">
        <w:rPr>
          <w:b/>
        </w:rPr>
        <w:tab/>
      </w:r>
      <w:r w:rsidRPr="002C3E36">
        <w:rPr>
          <w:b/>
        </w:rPr>
        <w:tab/>
      </w:r>
      <w:r w:rsidRPr="002C3E36">
        <w:rPr>
          <w:b/>
        </w:rPr>
        <w:tab/>
      </w:r>
      <w:r w:rsidRPr="002C3E36">
        <w:rPr>
          <w:b/>
        </w:rPr>
        <w:tab/>
        <w:t>Kontaktinfo</w:t>
      </w:r>
      <w:r>
        <w:rPr>
          <w:b/>
        </w:rPr>
        <w:t>rmasjon</w:t>
      </w:r>
    </w:p>
    <w:p w:rsidR="00381EE5" w:rsidRPr="00E410E7" w:rsidRDefault="00BC41F6" w:rsidP="00381EE5">
      <w:pPr>
        <w:rPr>
          <w:lang w:val="en-US"/>
        </w:rPr>
      </w:pPr>
      <w:r w:rsidRPr="00E410E7">
        <w:rPr>
          <w:lang w:val="en-US"/>
        </w:rPr>
        <w:t xml:space="preserve">NMBU – Campus </w:t>
      </w:r>
      <w:proofErr w:type="spellStart"/>
      <w:r w:rsidRPr="00E410E7">
        <w:rPr>
          <w:lang w:val="en-US"/>
        </w:rPr>
        <w:t>Adamstuen</w:t>
      </w:r>
      <w:proofErr w:type="spellEnd"/>
      <w:r w:rsidR="00381EE5" w:rsidRPr="00E410E7">
        <w:rPr>
          <w:lang w:val="en-US"/>
        </w:rPr>
        <w:tab/>
      </w:r>
      <w:r w:rsidR="00381EE5" w:rsidRPr="00E410E7">
        <w:rPr>
          <w:lang w:val="en-US"/>
        </w:rPr>
        <w:tab/>
      </w:r>
      <w:r w:rsidRPr="00E410E7">
        <w:rPr>
          <w:lang w:val="en-US"/>
        </w:rPr>
        <w:tab/>
      </w:r>
      <w:r w:rsidRPr="00E410E7">
        <w:rPr>
          <w:lang w:val="en-US"/>
        </w:rPr>
        <w:tab/>
      </w:r>
      <w:proofErr w:type="spellStart"/>
      <w:proofErr w:type="gramStart"/>
      <w:r w:rsidR="00381EE5" w:rsidRPr="00E410E7">
        <w:rPr>
          <w:lang w:val="en-US"/>
        </w:rPr>
        <w:t>tlf</w:t>
      </w:r>
      <w:proofErr w:type="spellEnd"/>
      <w:r w:rsidR="00381EE5" w:rsidRPr="00E410E7">
        <w:rPr>
          <w:lang w:val="en-US"/>
        </w:rPr>
        <w:t xml:space="preserve">  </w:t>
      </w:r>
      <w:r w:rsidR="00E410E7" w:rsidRPr="00E410E7">
        <w:rPr>
          <w:lang w:val="en-US"/>
        </w:rPr>
        <w:t>67232230</w:t>
      </w:r>
      <w:proofErr w:type="gramEnd"/>
    </w:p>
    <w:p w:rsidR="00381EE5" w:rsidRPr="00E410E7" w:rsidRDefault="00381EE5" w:rsidP="00381EE5">
      <w:pPr>
        <w:rPr>
          <w:lang w:val="en-US"/>
        </w:rPr>
      </w:pPr>
      <w:proofErr w:type="spellStart"/>
      <w:r w:rsidRPr="00E410E7">
        <w:rPr>
          <w:lang w:val="en-US"/>
        </w:rPr>
        <w:t>MatInf</w:t>
      </w:r>
      <w:proofErr w:type="spellEnd"/>
      <w:r w:rsidRPr="00E410E7">
        <w:rPr>
          <w:lang w:val="en-US"/>
        </w:rPr>
        <w:t xml:space="preserve">, MIP, </w:t>
      </w:r>
      <w:proofErr w:type="spellStart"/>
      <w:r w:rsidRPr="00E410E7">
        <w:rPr>
          <w:lang w:val="en-US"/>
        </w:rPr>
        <w:t>Viruslaboratoriet</w:t>
      </w:r>
      <w:proofErr w:type="spellEnd"/>
      <w:r w:rsidRPr="00E410E7">
        <w:rPr>
          <w:lang w:val="en-US"/>
        </w:rPr>
        <w:t xml:space="preserve">     </w:t>
      </w:r>
      <w:r w:rsidRPr="00E410E7">
        <w:rPr>
          <w:lang w:val="en-US"/>
        </w:rPr>
        <w:tab/>
        <w:t xml:space="preserve">         </w:t>
      </w:r>
      <w:r w:rsidRPr="00E410E7">
        <w:rPr>
          <w:lang w:val="en-US"/>
        </w:rPr>
        <w:tab/>
        <w:t xml:space="preserve">                        </w:t>
      </w:r>
      <w:r w:rsidR="00E410E7">
        <w:rPr>
          <w:lang w:val="en-US"/>
        </w:rPr>
        <w:t>email: mette.myrmel@nmbu</w:t>
      </w:r>
      <w:r w:rsidRPr="00E410E7">
        <w:rPr>
          <w:lang w:val="en-US"/>
        </w:rPr>
        <w:t>.no</w:t>
      </w:r>
    </w:p>
    <w:p w:rsidR="00381EE5" w:rsidRPr="00202D92" w:rsidRDefault="00381EE5" w:rsidP="00381EE5">
      <w:r>
        <w:t>Bygg 18</w:t>
      </w:r>
      <w:r w:rsidRPr="00202D92">
        <w:t>, 2. etasje</w:t>
      </w:r>
    </w:p>
    <w:p w:rsidR="00381EE5" w:rsidRPr="00202D92" w:rsidRDefault="00381EE5" w:rsidP="00381EE5">
      <w:r w:rsidRPr="00202D92">
        <w:t>Postboks 8146 Dep.,</w:t>
      </w:r>
    </w:p>
    <w:p w:rsidR="00381EE5" w:rsidRPr="00202D92" w:rsidRDefault="00381EE5" w:rsidP="00381EE5">
      <w:r>
        <w:t>N-</w:t>
      </w:r>
      <w:r w:rsidRPr="00202D92">
        <w:t>0033 Oslo</w:t>
      </w:r>
    </w:p>
    <w:p w:rsidR="00455581" w:rsidRDefault="00455581" w:rsidP="00381EE5">
      <w:pPr>
        <w:rPr>
          <w:b/>
        </w:rPr>
      </w:pPr>
    </w:p>
    <w:p w:rsidR="00381EE5" w:rsidRPr="006B6650" w:rsidRDefault="00381EE5" w:rsidP="00381EE5">
      <w:pPr>
        <w:rPr>
          <w:b/>
        </w:rPr>
      </w:pPr>
      <w:r w:rsidRPr="006B6650">
        <w:rPr>
          <w:b/>
        </w:rPr>
        <w:t>Leveringsadresse:</w:t>
      </w:r>
    </w:p>
    <w:p w:rsidR="00381EE5" w:rsidRDefault="00381EE5" w:rsidP="00381EE5">
      <w:r w:rsidRPr="00202D92">
        <w:t>Ullevålsveien 72</w:t>
      </w:r>
      <w:r>
        <w:t>, (innkj. fra Thulstrupsgt.), bygg 18, 2. etasje</w:t>
      </w:r>
    </w:p>
    <w:p w:rsidR="00381EE5" w:rsidRDefault="00381EE5" w:rsidP="00381EE5"/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3493"/>
        <w:gridCol w:w="3853"/>
      </w:tblGrid>
      <w:tr w:rsidR="00381EE5" w:rsidRPr="007355D9" w:rsidTr="00F7530E">
        <w:trPr>
          <w:trHeight w:val="325"/>
        </w:trPr>
        <w:tc>
          <w:tcPr>
            <w:tcW w:w="2194" w:type="dxa"/>
            <w:shd w:val="clear" w:color="auto" w:fill="E6E6E6"/>
          </w:tcPr>
          <w:p w:rsidR="00381EE5" w:rsidRPr="007355D9" w:rsidRDefault="00381EE5" w:rsidP="00670F99">
            <w:r w:rsidRPr="007355D9">
              <w:t>Rekvirent:</w:t>
            </w:r>
          </w:p>
          <w:p w:rsidR="00381EE5" w:rsidRPr="007355D9" w:rsidRDefault="00381EE5" w:rsidP="00670F99"/>
        </w:tc>
        <w:tc>
          <w:tcPr>
            <w:tcW w:w="7346" w:type="dxa"/>
            <w:gridSpan w:val="2"/>
            <w:shd w:val="clear" w:color="auto" w:fill="E6E6E6"/>
          </w:tcPr>
          <w:p w:rsidR="00381EE5" w:rsidRPr="007355D9" w:rsidRDefault="00381EE5" w:rsidP="00670F99"/>
        </w:tc>
      </w:tr>
      <w:tr w:rsidR="00381EE5" w:rsidRPr="007355D9" w:rsidTr="00F7530E">
        <w:trPr>
          <w:trHeight w:val="322"/>
        </w:trPr>
        <w:tc>
          <w:tcPr>
            <w:tcW w:w="2194" w:type="dxa"/>
            <w:shd w:val="clear" w:color="auto" w:fill="E6E6E6"/>
          </w:tcPr>
          <w:p w:rsidR="00381EE5" w:rsidRPr="007355D9" w:rsidRDefault="00381EE5" w:rsidP="00670F99">
            <w:r w:rsidRPr="007355D9">
              <w:t>Kontaktperson:</w:t>
            </w:r>
          </w:p>
        </w:tc>
        <w:tc>
          <w:tcPr>
            <w:tcW w:w="7346" w:type="dxa"/>
            <w:gridSpan w:val="2"/>
            <w:shd w:val="clear" w:color="auto" w:fill="E6E6E6"/>
          </w:tcPr>
          <w:p w:rsidR="00381EE5" w:rsidRPr="007355D9" w:rsidRDefault="00381EE5" w:rsidP="00670F99"/>
        </w:tc>
      </w:tr>
      <w:tr w:rsidR="00381EE5" w:rsidRPr="007355D9" w:rsidTr="00F7530E">
        <w:trPr>
          <w:trHeight w:val="322"/>
        </w:trPr>
        <w:tc>
          <w:tcPr>
            <w:tcW w:w="2194" w:type="dxa"/>
            <w:shd w:val="clear" w:color="auto" w:fill="E6E6E6"/>
          </w:tcPr>
          <w:p w:rsidR="00381EE5" w:rsidRPr="007355D9" w:rsidRDefault="00381EE5" w:rsidP="00670F99">
            <w:r w:rsidRPr="007355D9">
              <w:t>E-post:</w:t>
            </w:r>
          </w:p>
        </w:tc>
        <w:tc>
          <w:tcPr>
            <w:tcW w:w="7346" w:type="dxa"/>
            <w:gridSpan w:val="2"/>
            <w:shd w:val="clear" w:color="auto" w:fill="E6E6E6"/>
          </w:tcPr>
          <w:p w:rsidR="00381EE5" w:rsidRPr="007355D9" w:rsidRDefault="00381EE5" w:rsidP="00670F99"/>
        </w:tc>
      </w:tr>
      <w:tr w:rsidR="00381EE5" w:rsidRPr="007355D9" w:rsidTr="00F7530E">
        <w:trPr>
          <w:trHeight w:val="322"/>
        </w:trPr>
        <w:tc>
          <w:tcPr>
            <w:tcW w:w="2194" w:type="dxa"/>
            <w:shd w:val="clear" w:color="auto" w:fill="E6E6E6"/>
          </w:tcPr>
          <w:p w:rsidR="00381EE5" w:rsidRPr="007355D9" w:rsidRDefault="00381EE5" w:rsidP="00670F99">
            <w:r w:rsidRPr="007355D9">
              <w:t>Telefon:</w:t>
            </w:r>
          </w:p>
        </w:tc>
        <w:tc>
          <w:tcPr>
            <w:tcW w:w="7346" w:type="dxa"/>
            <w:gridSpan w:val="2"/>
            <w:shd w:val="clear" w:color="auto" w:fill="E6E6E6"/>
          </w:tcPr>
          <w:p w:rsidR="00381EE5" w:rsidRPr="007355D9" w:rsidRDefault="00381EE5" w:rsidP="00670F99"/>
        </w:tc>
      </w:tr>
      <w:tr w:rsidR="00381EE5" w:rsidRPr="007355D9" w:rsidTr="00F7530E">
        <w:trPr>
          <w:trHeight w:val="322"/>
        </w:trPr>
        <w:tc>
          <w:tcPr>
            <w:tcW w:w="2194" w:type="dxa"/>
            <w:shd w:val="clear" w:color="auto" w:fill="E6E6E6"/>
          </w:tcPr>
          <w:p w:rsidR="00381EE5" w:rsidRPr="007355D9" w:rsidRDefault="00381EE5" w:rsidP="00670F99">
            <w:r w:rsidRPr="007355D9">
              <w:t>Adresse:</w:t>
            </w:r>
          </w:p>
          <w:p w:rsidR="00381EE5" w:rsidRPr="007355D9" w:rsidRDefault="00381EE5" w:rsidP="00670F99"/>
        </w:tc>
        <w:tc>
          <w:tcPr>
            <w:tcW w:w="7346" w:type="dxa"/>
            <w:gridSpan w:val="2"/>
            <w:shd w:val="clear" w:color="auto" w:fill="E6E6E6"/>
          </w:tcPr>
          <w:p w:rsidR="00381EE5" w:rsidRPr="007355D9" w:rsidRDefault="00381EE5" w:rsidP="00670F99"/>
        </w:tc>
      </w:tr>
      <w:tr w:rsidR="00381EE5" w:rsidRPr="007355D9" w:rsidTr="00F7530E">
        <w:trPr>
          <w:trHeight w:val="322"/>
        </w:trPr>
        <w:tc>
          <w:tcPr>
            <w:tcW w:w="2194" w:type="dxa"/>
            <w:shd w:val="clear" w:color="auto" w:fill="E6E6E6"/>
          </w:tcPr>
          <w:p w:rsidR="00381EE5" w:rsidRPr="007355D9" w:rsidRDefault="00381EE5" w:rsidP="00670F99">
            <w:r w:rsidRPr="007355D9">
              <w:t>Postnr. / sted:</w:t>
            </w:r>
          </w:p>
          <w:p w:rsidR="00381EE5" w:rsidRPr="007355D9" w:rsidRDefault="00381EE5" w:rsidP="00670F99"/>
        </w:tc>
        <w:tc>
          <w:tcPr>
            <w:tcW w:w="7346" w:type="dxa"/>
            <w:gridSpan w:val="2"/>
            <w:shd w:val="clear" w:color="auto" w:fill="E6E6E6"/>
          </w:tcPr>
          <w:p w:rsidR="00381EE5" w:rsidRPr="007355D9" w:rsidRDefault="00381EE5" w:rsidP="00670F99"/>
        </w:tc>
      </w:tr>
      <w:tr w:rsidR="00381EE5" w:rsidRPr="007355D9" w:rsidTr="00F7530E">
        <w:tc>
          <w:tcPr>
            <w:tcW w:w="2194" w:type="dxa"/>
            <w:shd w:val="clear" w:color="auto" w:fill="E6E6E6"/>
          </w:tcPr>
          <w:p w:rsidR="00381EE5" w:rsidRPr="007355D9" w:rsidRDefault="00381EE5" w:rsidP="00670F99">
            <w:r w:rsidRPr="007355D9">
              <w:t>Prøvemateriale:</w:t>
            </w:r>
          </w:p>
          <w:p w:rsidR="00381EE5" w:rsidRPr="007355D9" w:rsidRDefault="00381EE5" w:rsidP="00670F99"/>
        </w:tc>
        <w:tc>
          <w:tcPr>
            <w:tcW w:w="7346" w:type="dxa"/>
            <w:gridSpan w:val="2"/>
          </w:tcPr>
          <w:p w:rsidR="00381EE5" w:rsidRPr="007355D9" w:rsidRDefault="00381EE5" w:rsidP="00670F99"/>
          <w:p w:rsidR="00381EE5" w:rsidRPr="007355D9" w:rsidRDefault="00381EE5" w:rsidP="00670F99"/>
          <w:p w:rsidR="00381EE5" w:rsidRPr="007355D9" w:rsidRDefault="00381EE5" w:rsidP="00670F99"/>
          <w:p w:rsidR="00381EE5" w:rsidRPr="007355D9" w:rsidRDefault="00381EE5" w:rsidP="00670F99"/>
        </w:tc>
      </w:tr>
      <w:tr w:rsidR="00381EE5" w:rsidRPr="007355D9" w:rsidTr="00F7530E">
        <w:tc>
          <w:tcPr>
            <w:tcW w:w="2194" w:type="dxa"/>
            <w:shd w:val="clear" w:color="auto" w:fill="E6E6E6"/>
          </w:tcPr>
          <w:p w:rsidR="00381EE5" w:rsidRPr="007355D9" w:rsidRDefault="00381EE5" w:rsidP="00670F99">
            <w:r w:rsidRPr="007355D9">
              <w:t>Prøveuttak dato:</w:t>
            </w:r>
          </w:p>
          <w:p w:rsidR="00381EE5" w:rsidRPr="007355D9" w:rsidRDefault="00381EE5" w:rsidP="00670F99"/>
        </w:tc>
        <w:tc>
          <w:tcPr>
            <w:tcW w:w="7346" w:type="dxa"/>
            <w:gridSpan w:val="2"/>
          </w:tcPr>
          <w:p w:rsidR="00381EE5" w:rsidRPr="007355D9" w:rsidRDefault="00381EE5" w:rsidP="00670F99">
            <w:r w:rsidRPr="007355D9">
              <w:t xml:space="preserve"> </w:t>
            </w:r>
          </w:p>
        </w:tc>
      </w:tr>
      <w:tr w:rsidR="00E410E7" w:rsidRPr="007355D9" w:rsidTr="00F7530E">
        <w:tc>
          <w:tcPr>
            <w:tcW w:w="2194" w:type="dxa"/>
            <w:tcBorders>
              <w:bottom w:val="single" w:sz="4" w:space="0" w:color="auto"/>
            </w:tcBorders>
            <w:shd w:val="clear" w:color="auto" w:fill="E6E6E6"/>
          </w:tcPr>
          <w:p w:rsidR="00E410E7" w:rsidRPr="007355D9" w:rsidRDefault="00E410E7" w:rsidP="00670F99">
            <w:r>
              <w:t>Ønskes analysert for (sett kryss)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:rsidR="00E410E7" w:rsidRPr="007355D9" w:rsidRDefault="00E410E7" w:rsidP="00670F99">
            <w:proofErr w:type="spellStart"/>
            <w:r>
              <w:t>Norovirus</w:t>
            </w:r>
            <w:proofErr w:type="spellEnd"/>
            <w:r>
              <w:t xml:space="preserve"> (GI og GII)</w:t>
            </w:r>
          </w:p>
        </w:tc>
        <w:tc>
          <w:tcPr>
            <w:tcW w:w="3853" w:type="dxa"/>
            <w:tcBorders>
              <w:bottom w:val="single" w:sz="4" w:space="0" w:color="auto"/>
            </w:tcBorders>
          </w:tcPr>
          <w:p w:rsidR="00E410E7" w:rsidRPr="007355D9" w:rsidRDefault="00E410E7" w:rsidP="00670F99">
            <w:r>
              <w:t>Hepatitt A</w:t>
            </w:r>
          </w:p>
        </w:tc>
      </w:tr>
    </w:tbl>
    <w:p w:rsidR="00381EE5" w:rsidRPr="0001054A" w:rsidRDefault="00381EE5" w:rsidP="00381EE5">
      <w:pPr>
        <w:pStyle w:val="NormalWeb"/>
        <w:spacing w:after="75" w:afterAutospacing="0"/>
        <w:ind w:right="180"/>
        <w:rPr>
          <w:rFonts w:ascii="Georgia" w:hAnsi="Georgia"/>
          <w:color w:val="00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CC796" wp14:editId="0031B849">
                <wp:simplePos x="0" y="0"/>
                <wp:positionH relativeFrom="column">
                  <wp:posOffset>-112233</wp:posOffset>
                </wp:positionH>
                <wp:positionV relativeFrom="paragraph">
                  <wp:posOffset>76200</wp:posOffset>
                </wp:positionV>
                <wp:extent cx="6057900" cy="2090420"/>
                <wp:effectExtent l="0" t="0" r="19050" b="24130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09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EE5" w:rsidRPr="006B6650" w:rsidRDefault="00381EE5" w:rsidP="00381EE5">
                            <w:r>
                              <w:rPr>
                                <w:b/>
                              </w:rPr>
                              <w:t xml:space="preserve">Beskrivelse av sykdomssymptomer (anamnese) og annen </w:t>
                            </w:r>
                            <w:r w:rsidRPr="006B6650">
                              <w:rPr>
                                <w:b/>
                              </w:rPr>
                              <w:t>bakgrunnsinformasjon:</w:t>
                            </w:r>
                            <w:r w:rsidRPr="006B665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CC796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-8.85pt;margin-top:6pt;width:477pt;height:1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">
                <v:textbox>
                  <w:txbxContent>
                    <w:p w:rsidR="00381EE5" w:rsidRPr="006B6650" w:rsidRDefault="00381EE5" w:rsidP="00381EE5">
                      <w:r>
                        <w:rPr>
                          <w:b/>
                        </w:rPr>
                        <w:t xml:space="preserve">Beskrivelse av sykdomssymptomer (anamnese) og annen </w:t>
                      </w:r>
                      <w:r w:rsidRPr="006B6650">
                        <w:rPr>
                          <w:b/>
                        </w:rPr>
                        <w:t>bakgrunnsinformasjon:</w:t>
                      </w:r>
                      <w:r w:rsidRPr="006B665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c">
            <w:drawing>
              <wp:inline distT="0" distB="0" distL="0" distR="0" wp14:anchorId="0E77867D" wp14:editId="1A6F2535">
                <wp:extent cx="6057900" cy="1943100"/>
                <wp:effectExtent l="0" t="0" r="0" b="4445"/>
                <wp:docPr id="3" name="Lerre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355EA92" id="Lerret 3" o:spid="_x0000_s1026" editas="canvas" style="width:477pt;height:153pt;mso-position-horizontal-relative:char;mso-position-vertical-relative:line" coordsize="6057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DkzCHq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1943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81EE5" w:rsidRPr="0001054A" w:rsidRDefault="00381EE5" w:rsidP="00381EE5"/>
    <w:tbl>
      <w:tblPr>
        <w:tblpPr w:leftFromText="141" w:rightFromText="141" w:vertAnchor="text" w:horzAnchor="margin" w:tblpY="118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1982"/>
        <w:gridCol w:w="2477"/>
        <w:gridCol w:w="2659"/>
      </w:tblGrid>
      <w:tr w:rsidR="00381EE5" w:rsidRPr="007355D9" w:rsidTr="00670F99">
        <w:tc>
          <w:tcPr>
            <w:tcW w:w="2422" w:type="dxa"/>
          </w:tcPr>
          <w:p w:rsidR="00381EE5" w:rsidRPr="007355D9" w:rsidRDefault="00381EE5" w:rsidP="00670F99">
            <w:pPr>
              <w:pStyle w:val="NormalWeb"/>
              <w:spacing w:after="75" w:afterAutospacing="0"/>
              <w:ind w:right="180"/>
              <w:rPr>
                <w:rFonts w:cs="Times New Roman"/>
                <w:color w:val="000000"/>
              </w:rPr>
            </w:pPr>
            <w:r w:rsidRPr="007355D9">
              <w:rPr>
                <w:rFonts w:cs="Times New Roman"/>
                <w:color w:val="000000"/>
              </w:rPr>
              <w:t>Mottatt dato:</w:t>
            </w:r>
          </w:p>
        </w:tc>
        <w:tc>
          <w:tcPr>
            <w:tcW w:w="1982" w:type="dxa"/>
          </w:tcPr>
          <w:p w:rsidR="00381EE5" w:rsidRPr="007355D9" w:rsidRDefault="00381EE5" w:rsidP="00670F99">
            <w:pPr>
              <w:pStyle w:val="NormalWeb"/>
              <w:spacing w:after="75" w:afterAutospacing="0"/>
              <w:ind w:right="180"/>
              <w:rPr>
                <w:rFonts w:cs="Times New Roman"/>
                <w:color w:val="000000"/>
              </w:rPr>
            </w:pPr>
            <w:r w:rsidRPr="007355D9">
              <w:rPr>
                <w:rFonts w:cs="Times New Roman"/>
                <w:color w:val="000000"/>
              </w:rPr>
              <w:t>Klokken:</w:t>
            </w:r>
          </w:p>
        </w:tc>
        <w:tc>
          <w:tcPr>
            <w:tcW w:w="2477" w:type="dxa"/>
          </w:tcPr>
          <w:p w:rsidR="00381EE5" w:rsidRPr="007355D9" w:rsidRDefault="00381EE5" w:rsidP="00670F99">
            <w:pPr>
              <w:pStyle w:val="NormalWeb"/>
              <w:spacing w:after="75" w:afterAutospacing="0"/>
              <w:ind w:right="180"/>
              <w:rPr>
                <w:rFonts w:cs="Times New Roman"/>
                <w:color w:val="000000"/>
              </w:rPr>
            </w:pPr>
            <w:r w:rsidRPr="007355D9">
              <w:rPr>
                <w:rFonts w:cs="Times New Roman"/>
                <w:color w:val="000000"/>
              </w:rPr>
              <w:t>J.nr.:</w:t>
            </w:r>
          </w:p>
        </w:tc>
        <w:tc>
          <w:tcPr>
            <w:tcW w:w="2659" w:type="dxa"/>
          </w:tcPr>
          <w:p w:rsidR="00381EE5" w:rsidRPr="007355D9" w:rsidRDefault="00381EE5" w:rsidP="00670F99">
            <w:pPr>
              <w:pStyle w:val="NormalWeb"/>
              <w:spacing w:after="75" w:afterAutospacing="0"/>
              <w:ind w:right="180"/>
              <w:rPr>
                <w:rFonts w:cs="Times New Roman"/>
                <w:color w:val="000000"/>
              </w:rPr>
            </w:pPr>
            <w:r w:rsidRPr="007355D9">
              <w:rPr>
                <w:rFonts w:cs="Times New Roman"/>
                <w:color w:val="000000"/>
              </w:rPr>
              <w:t>Sign.:</w:t>
            </w:r>
          </w:p>
        </w:tc>
      </w:tr>
    </w:tbl>
    <w:p w:rsidR="0057163B" w:rsidRDefault="0057163B" w:rsidP="00381EE5">
      <w:pPr>
        <w:pStyle w:val="Default"/>
        <w:rPr>
          <w:b/>
          <w:sz w:val="28"/>
          <w:szCs w:val="28"/>
        </w:rPr>
      </w:pPr>
    </w:p>
    <w:p w:rsidR="00455581" w:rsidRDefault="00455581" w:rsidP="00381EE5">
      <w:pPr>
        <w:pStyle w:val="Default"/>
        <w:rPr>
          <w:b/>
          <w:sz w:val="28"/>
          <w:szCs w:val="28"/>
        </w:rPr>
      </w:pPr>
    </w:p>
    <w:p w:rsidR="00381EE5" w:rsidRPr="00B76B95" w:rsidRDefault="00381EE5" w:rsidP="00381EE5">
      <w:pPr>
        <w:pStyle w:val="Default"/>
        <w:rPr>
          <w:b/>
          <w:sz w:val="28"/>
          <w:szCs w:val="28"/>
        </w:rPr>
      </w:pPr>
      <w:r w:rsidRPr="00B76B95">
        <w:rPr>
          <w:b/>
          <w:sz w:val="28"/>
          <w:szCs w:val="28"/>
        </w:rPr>
        <w:t xml:space="preserve">Prøvemateriale og forsendelse </w:t>
      </w:r>
    </w:p>
    <w:p w:rsidR="00381EE5" w:rsidRDefault="00381EE5" w:rsidP="00381EE5">
      <w:pPr>
        <w:pStyle w:val="Default"/>
      </w:pPr>
      <w:r>
        <w:t>Det er viktig at prøvematerialet holdes kaldt i perioden fra uttak til ankomst i laboratoriet.</w:t>
      </w:r>
    </w:p>
    <w:p w:rsidR="00381EE5" w:rsidRDefault="00381EE5" w:rsidP="00381EE5">
      <w:pPr>
        <w:pStyle w:val="Default"/>
      </w:pPr>
      <w:r>
        <w:t>Prøven</w:t>
      </w:r>
      <w:r w:rsidRPr="00346E6B">
        <w:t xml:space="preserve"> </w:t>
      </w:r>
      <w:r>
        <w:t xml:space="preserve">pakkes i en solid plastpose som </w:t>
      </w:r>
      <w:r w:rsidRPr="00346E6B">
        <w:t xml:space="preserve">legges i en isoporboks sammen med kjøleelementer, evt. plastposer med isbiter. (Prøven må sikres mot avrenning). </w:t>
      </w:r>
    </w:p>
    <w:p w:rsidR="00381EE5" w:rsidRDefault="00381EE5" w:rsidP="00381EE5">
      <w:pPr>
        <w:pStyle w:val="Default"/>
        <w:rPr>
          <w:b/>
        </w:rPr>
      </w:pPr>
    </w:p>
    <w:p w:rsidR="00381EE5" w:rsidRPr="00B76B95" w:rsidRDefault="00381EE5" w:rsidP="00381EE5">
      <w:pPr>
        <w:rPr>
          <w:b/>
          <w:lang w:val="sv-SE"/>
        </w:rPr>
      </w:pPr>
      <w:r w:rsidRPr="00B76B95">
        <w:rPr>
          <w:b/>
          <w:lang w:val="sv-SE"/>
        </w:rPr>
        <w:t>Leven</w:t>
      </w:r>
      <w:r>
        <w:rPr>
          <w:b/>
          <w:lang w:val="sv-SE"/>
        </w:rPr>
        <w:t xml:space="preserve">de skjell </w:t>
      </w:r>
    </w:p>
    <w:p w:rsidR="00381EE5" w:rsidRDefault="00381EE5" w:rsidP="00381EE5">
      <w:pPr>
        <w:pStyle w:val="Default"/>
      </w:pPr>
      <w:r>
        <w:t>Østers: Vi trenger 5</w:t>
      </w:r>
      <w:r w:rsidRPr="00346E6B">
        <w:t xml:space="preserve"> hele, levende</w:t>
      </w:r>
      <w:r>
        <w:t>, ubehandlede skjell</w:t>
      </w:r>
      <w:r w:rsidRPr="00346E6B">
        <w:t xml:space="preserve">. </w:t>
      </w:r>
    </w:p>
    <w:p w:rsidR="00381EE5" w:rsidRDefault="00381EE5" w:rsidP="00381EE5">
      <w:pPr>
        <w:pStyle w:val="Default"/>
      </w:pPr>
      <w:r>
        <w:t>Blåskjell: Vi trenger 8</w:t>
      </w:r>
      <w:r w:rsidRPr="00346E6B">
        <w:t xml:space="preserve"> hele, levende</w:t>
      </w:r>
      <w:r>
        <w:t>, ubehandlede skjell</w:t>
      </w:r>
      <w:r w:rsidRPr="00346E6B">
        <w:t>.</w:t>
      </w:r>
    </w:p>
    <w:p w:rsidR="00381EE5" w:rsidRDefault="00381EE5" w:rsidP="00381EE5">
      <w:pPr>
        <w:pStyle w:val="Default"/>
      </w:pPr>
      <w:r w:rsidRPr="00346E6B">
        <w:t xml:space="preserve">Det er viktig at skjellene ikke forurenses under prøvetakingen. Skjellene tas ut med rengjort og desinfisert redskap, eller redskap som er godt skylt i sjøvannet på høstingsstedet. </w:t>
      </w:r>
    </w:p>
    <w:p w:rsidR="00381EE5" w:rsidRDefault="00381EE5" w:rsidP="00381EE5">
      <w:pPr>
        <w:pStyle w:val="Default"/>
      </w:pPr>
    </w:p>
    <w:p w:rsidR="00381EE5" w:rsidRDefault="00381EE5" w:rsidP="00381EE5">
      <w:pPr>
        <w:pStyle w:val="Default"/>
        <w:rPr>
          <w:b/>
        </w:rPr>
      </w:pPr>
      <w:r>
        <w:rPr>
          <w:b/>
        </w:rPr>
        <w:t>Vann</w:t>
      </w:r>
    </w:p>
    <w:p w:rsidR="00381EE5" w:rsidRDefault="00381EE5" w:rsidP="00381EE5">
      <w:pPr>
        <w:pStyle w:val="Default"/>
      </w:pPr>
      <w:r>
        <w:t xml:space="preserve">Det bør sendes inn 5-10 liter vann. Klorert vann må behandles med natrium tiosulfat før innsending. </w:t>
      </w:r>
    </w:p>
    <w:p w:rsidR="00381EE5" w:rsidRDefault="00381EE5" w:rsidP="00381EE5">
      <w:pPr>
        <w:pStyle w:val="Default"/>
      </w:pPr>
    </w:p>
    <w:p w:rsidR="00381EE5" w:rsidRDefault="00381EE5" w:rsidP="00381EE5">
      <w:pPr>
        <w:pStyle w:val="Default"/>
        <w:rPr>
          <w:b/>
        </w:rPr>
      </w:pPr>
      <w:r>
        <w:rPr>
          <w:b/>
        </w:rPr>
        <w:t>Salat</w:t>
      </w:r>
    </w:p>
    <w:p w:rsidR="00381EE5" w:rsidRDefault="00381EE5" w:rsidP="00381EE5">
      <w:pPr>
        <w:pStyle w:val="Default"/>
      </w:pPr>
      <w:r>
        <w:t>Hele salathoder sendes inn.</w:t>
      </w:r>
    </w:p>
    <w:p w:rsidR="00381EE5" w:rsidRDefault="00381EE5" w:rsidP="00381EE5">
      <w:pPr>
        <w:pStyle w:val="Default"/>
      </w:pPr>
    </w:p>
    <w:p w:rsidR="00381EE5" w:rsidRDefault="00381EE5" w:rsidP="00381EE5">
      <w:pPr>
        <w:pStyle w:val="Default"/>
        <w:rPr>
          <w:b/>
        </w:rPr>
      </w:pPr>
      <w:r>
        <w:rPr>
          <w:b/>
        </w:rPr>
        <w:t>Bær</w:t>
      </w:r>
    </w:p>
    <w:p w:rsidR="00381EE5" w:rsidRPr="00931CB8" w:rsidRDefault="00381EE5" w:rsidP="00381EE5">
      <w:pPr>
        <w:pStyle w:val="Default"/>
      </w:pPr>
      <w:r>
        <w:t>Frosne bær må sendes inn med kjøleelementer slik at de ankommer NVH i frossen tilstand.</w:t>
      </w:r>
    </w:p>
    <w:p w:rsidR="00381EE5" w:rsidRPr="00346E6B" w:rsidRDefault="00381EE5" w:rsidP="00381EE5">
      <w:pPr>
        <w:pStyle w:val="Default"/>
      </w:pPr>
    </w:p>
    <w:p w:rsidR="00381EE5" w:rsidRPr="00346E6B" w:rsidRDefault="00381EE5" w:rsidP="00381EE5">
      <w:pPr>
        <w:pStyle w:val="Default"/>
        <w:rPr>
          <w:b/>
        </w:rPr>
      </w:pPr>
      <w:r w:rsidRPr="00346E6B">
        <w:rPr>
          <w:b/>
        </w:rPr>
        <w:t xml:space="preserve">Forsendelse </w:t>
      </w:r>
    </w:p>
    <w:p w:rsidR="00381EE5" w:rsidRPr="00346E6B" w:rsidRDefault="00381EE5" w:rsidP="00381EE5">
      <w:pPr>
        <w:pStyle w:val="Default"/>
      </w:pPr>
      <w:r w:rsidRPr="00346E6B">
        <w:t xml:space="preserve">Sendes som Bedriftspakke over natt (Posten). </w:t>
      </w:r>
    </w:p>
    <w:p w:rsidR="00381EE5" w:rsidRDefault="00381EE5" w:rsidP="00381EE5">
      <w:pPr>
        <w:pStyle w:val="Default"/>
      </w:pPr>
      <w:r>
        <w:t>Prøvene bør</w:t>
      </w:r>
      <w:r w:rsidRPr="00346E6B">
        <w:t xml:space="preserve"> sendes samme dag som prøveuttaket. </w:t>
      </w:r>
    </w:p>
    <w:p w:rsidR="00381EE5" w:rsidRDefault="00381EE5" w:rsidP="00381EE5">
      <w:pPr>
        <w:pStyle w:val="Default"/>
      </w:pPr>
      <w:r w:rsidRPr="00346E6B">
        <w:t xml:space="preserve">Aktuelle dager for innsending: mandag </w:t>
      </w:r>
      <w:r>
        <w:t>t.o.m. torsdag</w:t>
      </w:r>
      <w:r w:rsidRPr="00346E6B">
        <w:t xml:space="preserve">. </w:t>
      </w:r>
    </w:p>
    <w:p w:rsidR="00381EE5" w:rsidRPr="00346E6B" w:rsidRDefault="00381EE5" w:rsidP="00381EE5">
      <w:pPr>
        <w:pStyle w:val="Default"/>
      </w:pPr>
    </w:p>
    <w:p w:rsidR="009A2423" w:rsidRDefault="00B36903"/>
    <w:sectPr w:rsidR="009A2423" w:rsidSect="006012DD">
      <w:headerReference w:type="first" r:id="rId7"/>
      <w:type w:val="continuous"/>
      <w:pgSz w:w="11906" w:h="16838"/>
      <w:pgMar w:top="1134" w:right="1418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903" w:rsidRDefault="00B36903" w:rsidP="00A15A95">
      <w:r>
        <w:separator/>
      </w:r>
    </w:p>
  </w:endnote>
  <w:endnote w:type="continuationSeparator" w:id="0">
    <w:p w:rsidR="00B36903" w:rsidRDefault="00B36903" w:rsidP="00A1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903" w:rsidRDefault="00B36903" w:rsidP="00A15A95">
      <w:r>
        <w:separator/>
      </w:r>
    </w:p>
  </w:footnote>
  <w:footnote w:type="continuationSeparator" w:id="0">
    <w:p w:rsidR="00B36903" w:rsidRDefault="00B36903" w:rsidP="00A15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68" w:rsidRDefault="00CF2129">
    <w:pPr>
      <w:pStyle w:val="Header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9E7B1C" wp14:editId="2EE5DE3B">
              <wp:simplePos x="0" y="0"/>
              <wp:positionH relativeFrom="page">
                <wp:posOffset>6176643</wp:posOffset>
              </wp:positionH>
              <wp:positionV relativeFrom="page">
                <wp:posOffset>278133</wp:posOffset>
              </wp:positionV>
              <wp:extent cx="1005840" cy="15243"/>
              <wp:effectExtent l="0" t="0" r="3810" b="3807"/>
              <wp:wrapSquare wrapText="bothSides"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" cy="1524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42368" w:rsidRDefault="00B36903">
                          <w:pPr>
                            <w:tabs>
                              <w:tab w:val="left" w:pos="-1134"/>
                              <w:tab w:val="left" w:pos="-568"/>
                              <w:tab w:val="left" w:pos="565"/>
                              <w:tab w:val="left" w:pos="1132"/>
                              <w:tab w:val="left" w:pos="1698"/>
                              <w:tab w:val="left" w:pos="2264"/>
                              <w:tab w:val="left" w:pos="2831"/>
                              <w:tab w:val="left" w:pos="3397"/>
                              <w:tab w:val="left" w:pos="3964"/>
                              <w:tab w:val="left" w:pos="4530"/>
                              <w:tab w:val="left" w:pos="5096"/>
                              <w:tab w:val="left" w:pos="5663"/>
                              <w:tab w:val="left" w:pos="6229"/>
                              <w:tab w:val="left" w:pos="6796"/>
                              <w:tab w:val="left" w:pos="7362"/>
                              <w:tab w:val="left" w:pos="7928"/>
                              <w:tab w:val="left" w:pos="8495"/>
                              <w:tab w:val="left" w:pos="9061"/>
                              <w:tab w:val="left" w:pos="9628"/>
                              <w:tab w:val="left" w:pos="10194"/>
                              <w:tab w:val="left" w:pos="10760"/>
                              <w:tab w:val="left" w:pos="11327"/>
                              <w:tab w:val="left" w:pos="11893"/>
                              <w:tab w:val="left" w:pos="12460"/>
                              <w:tab w:val="left" w:pos="13026"/>
                              <w:tab w:val="left" w:pos="13592"/>
                              <w:tab w:val="left" w:pos="14159"/>
                              <w:tab w:val="left" w:pos="14725"/>
                              <w:tab w:val="left" w:pos="15292"/>
                              <w:tab w:val="left" w:pos="15858"/>
                              <w:tab w:val="left" w:pos="16424"/>
                              <w:tab w:val="left" w:pos="16991"/>
                              <w:tab w:val="left" w:pos="17557"/>
                              <w:tab w:val="left" w:pos="18124"/>
                              <w:tab w:val="left" w:pos="18690"/>
                              <w:tab w:val="left" w:pos="19256"/>
                              <w:tab w:val="left" w:pos="19823"/>
                              <w:tab w:val="left" w:pos="20389"/>
                              <w:tab w:val="left" w:pos="20956"/>
                            </w:tabs>
                            <w:rPr>
                              <w:sz w:val="2"/>
                            </w:rPr>
                          </w:pPr>
                        </w:p>
                        <w:p w:rsidR="00E42368" w:rsidRDefault="00CF2129">
                          <w:pPr>
                            <w:pStyle w:val="bildetekst"/>
                            <w:tabs>
                              <w:tab w:val="left" w:pos="-1134"/>
                              <w:tab w:val="left" w:pos="-568"/>
                              <w:tab w:val="left" w:pos="565"/>
                              <w:tab w:val="left" w:pos="1132"/>
                              <w:tab w:val="left" w:pos="1698"/>
                              <w:tab w:val="left" w:pos="2264"/>
                              <w:tab w:val="left" w:pos="2831"/>
                              <w:tab w:val="left" w:pos="3397"/>
                              <w:tab w:val="left" w:pos="3964"/>
                              <w:tab w:val="left" w:pos="4530"/>
                              <w:tab w:val="left" w:pos="5096"/>
                              <w:tab w:val="left" w:pos="5663"/>
                              <w:tab w:val="left" w:pos="6229"/>
                              <w:tab w:val="left" w:pos="6796"/>
                              <w:tab w:val="left" w:pos="7362"/>
                              <w:tab w:val="left" w:pos="7928"/>
                              <w:tab w:val="left" w:pos="8495"/>
                              <w:tab w:val="left" w:pos="9061"/>
                              <w:tab w:val="left" w:pos="9628"/>
                              <w:tab w:val="left" w:pos="10194"/>
                              <w:tab w:val="left" w:pos="10760"/>
                              <w:tab w:val="left" w:pos="11327"/>
                              <w:tab w:val="left" w:pos="11893"/>
                              <w:tab w:val="left" w:pos="12460"/>
                              <w:tab w:val="left" w:pos="13026"/>
                              <w:tab w:val="left" w:pos="13592"/>
                              <w:tab w:val="left" w:pos="14159"/>
                              <w:tab w:val="left" w:pos="14725"/>
                              <w:tab w:val="left" w:pos="15292"/>
                              <w:tab w:val="left" w:pos="15858"/>
                              <w:tab w:val="left" w:pos="16424"/>
                              <w:tab w:val="left" w:pos="16991"/>
                              <w:tab w:val="left" w:pos="17557"/>
                              <w:tab w:val="left" w:pos="18124"/>
                              <w:tab w:val="left" w:pos="18690"/>
                              <w:tab w:val="left" w:pos="19256"/>
                              <w:tab w:val="left" w:pos="19823"/>
                              <w:tab w:val="left" w:pos="20389"/>
                              <w:tab w:val="left" w:pos="20956"/>
                            </w:tabs>
                            <w:spacing w:line="1" w:lineRule="exact"/>
                          </w:pPr>
                          <w:r>
                            <w:rPr>
                              <w:b/>
                              <w:bCs/>
                              <w:vanish/>
                            </w:rPr>
                            <w:t>Feil! Bare hoveddokumentet.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9E7B1C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7" type="#_x0000_t202" style="position:absolute;left:0;text-align:left;margin-left:486.35pt;margin-top:21.9pt;width:79.2pt;height:1.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" filled="f" stroked="f">
              <v:textbox style="mso-fit-shape-to-text:t" inset="0,0,0,0">
                <w:txbxContent>
                  <w:p w:rsidR="00E42368" w:rsidRDefault="00B36903">
                    <w:pPr>
                      <w:tabs>
                        <w:tab w:val="left" w:pos="-1134"/>
                        <w:tab w:val="left" w:pos="-568"/>
                        <w:tab w:val="left" w:pos="565"/>
                        <w:tab w:val="left" w:pos="1132"/>
                        <w:tab w:val="left" w:pos="1698"/>
                        <w:tab w:val="left" w:pos="2264"/>
                        <w:tab w:val="left" w:pos="2831"/>
                        <w:tab w:val="left" w:pos="3397"/>
                        <w:tab w:val="left" w:pos="3964"/>
                        <w:tab w:val="left" w:pos="4530"/>
                        <w:tab w:val="left" w:pos="5096"/>
                        <w:tab w:val="left" w:pos="5663"/>
                        <w:tab w:val="left" w:pos="6229"/>
                        <w:tab w:val="left" w:pos="6796"/>
                        <w:tab w:val="left" w:pos="7362"/>
                        <w:tab w:val="left" w:pos="7928"/>
                        <w:tab w:val="left" w:pos="8495"/>
                        <w:tab w:val="left" w:pos="9061"/>
                        <w:tab w:val="left" w:pos="9628"/>
                        <w:tab w:val="left" w:pos="10194"/>
                        <w:tab w:val="left" w:pos="10760"/>
                        <w:tab w:val="left" w:pos="11327"/>
                        <w:tab w:val="left" w:pos="11893"/>
                        <w:tab w:val="left" w:pos="12460"/>
                        <w:tab w:val="left" w:pos="13026"/>
                        <w:tab w:val="left" w:pos="13592"/>
                        <w:tab w:val="left" w:pos="14159"/>
                        <w:tab w:val="left" w:pos="14725"/>
                        <w:tab w:val="left" w:pos="15292"/>
                        <w:tab w:val="left" w:pos="15858"/>
                        <w:tab w:val="left" w:pos="16424"/>
                        <w:tab w:val="left" w:pos="16991"/>
                        <w:tab w:val="left" w:pos="17557"/>
                        <w:tab w:val="left" w:pos="18124"/>
                        <w:tab w:val="left" w:pos="18690"/>
                        <w:tab w:val="left" w:pos="19256"/>
                        <w:tab w:val="left" w:pos="19823"/>
                        <w:tab w:val="left" w:pos="20389"/>
                        <w:tab w:val="left" w:pos="20956"/>
                      </w:tabs>
                      <w:rPr>
                        <w:sz w:val="2"/>
                      </w:rPr>
                    </w:pPr>
                  </w:p>
                  <w:p w:rsidR="00E42368" w:rsidRDefault="00CF2129">
                    <w:pPr>
                      <w:pStyle w:val="bildetekst"/>
                      <w:tabs>
                        <w:tab w:val="left" w:pos="-1134"/>
                        <w:tab w:val="left" w:pos="-568"/>
                        <w:tab w:val="left" w:pos="565"/>
                        <w:tab w:val="left" w:pos="1132"/>
                        <w:tab w:val="left" w:pos="1698"/>
                        <w:tab w:val="left" w:pos="2264"/>
                        <w:tab w:val="left" w:pos="2831"/>
                        <w:tab w:val="left" w:pos="3397"/>
                        <w:tab w:val="left" w:pos="3964"/>
                        <w:tab w:val="left" w:pos="4530"/>
                        <w:tab w:val="left" w:pos="5096"/>
                        <w:tab w:val="left" w:pos="5663"/>
                        <w:tab w:val="left" w:pos="6229"/>
                        <w:tab w:val="left" w:pos="6796"/>
                        <w:tab w:val="left" w:pos="7362"/>
                        <w:tab w:val="left" w:pos="7928"/>
                        <w:tab w:val="left" w:pos="8495"/>
                        <w:tab w:val="left" w:pos="9061"/>
                        <w:tab w:val="left" w:pos="9628"/>
                        <w:tab w:val="left" w:pos="10194"/>
                        <w:tab w:val="left" w:pos="10760"/>
                        <w:tab w:val="left" w:pos="11327"/>
                        <w:tab w:val="left" w:pos="11893"/>
                        <w:tab w:val="left" w:pos="12460"/>
                        <w:tab w:val="left" w:pos="13026"/>
                        <w:tab w:val="left" w:pos="13592"/>
                        <w:tab w:val="left" w:pos="14159"/>
                        <w:tab w:val="left" w:pos="14725"/>
                        <w:tab w:val="left" w:pos="15292"/>
                        <w:tab w:val="left" w:pos="15858"/>
                        <w:tab w:val="left" w:pos="16424"/>
                        <w:tab w:val="left" w:pos="16991"/>
                        <w:tab w:val="left" w:pos="17557"/>
                        <w:tab w:val="left" w:pos="18124"/>
                        <w:tab w:val="left" w:pos="18690"/>
                        <w:tab w:val="left" w:pos="19256"/>
                        <w:tab w:val="left" w:pos="19823"/>
                        <w:tab w:val="left" w:pos="20389"/>
                        <w:tab w:val="left" w:pos="20956"/>
                      </w:tabs>
                      <w:spacing w:line="1" w:lineRule="exact"/>
                    </w:pPr>
                    <w:r>
                      <w:rPr>
                        <w:b/>
                        <w:bCs/>
                        <w:vanish/>
                      </w:rPr>
                      <w:t>Feil! Bare hoveddokumentet.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95"/>
    <w:rsid w:val="00037B1C"/>
    <w:rsid w:val="00140C9E"/>
    <w:rsid w:val="00151811"/>
    <w:rsid w:val="001E75B9"/>
    <w:rsid w:val="002E2BA6"/>
    <w:rsid w:val="002F4C3B"/>
    <w:rsid w:val="00322423"/>
    <w:rsid w:val="00381EE5"/>
    <w:rsid w:val="0039270E"/>
    <w:rsid w:val="00455581"/>
    <w:rsid w:val="00457F7C"/>
    <w:rsid w:val="004E3898"/>
    <w:rsid w:val="00563EE1"/>
    <w:rsid w:val="0057163B"/>
    <w:rsid w:val="005B4BB1"/>
    <w:rsid w:val="006012DD"/>
    <w:rsid w:val="00615C30"/>
    <w:rsid w:val="00731EF8"/>
    <w:rsid w:val="007D28A1"/>
    <w:rsid w:val="008033D6"/>
    <w:rsid w:val="008D64E3"/>
    <w:rsid w:val="009361A5"/>
    <w:rsid w:val="0094617B"/>
    <w:rsid w:val="00960CE5"/>
    <w:rsid w:val="009708E0"/>
    <w:rsid w:val="00A01BF9"/>
    <w:rsid w:val="00A1122E"/>
    <w:rsid w:val="00A15A95"/>
    <w:rsid w:val="00A438F8"/>
    <w:rsid w:val="00A669EE"/>
    <w:rsid w:val="00AA47B5"/>
    <w:rsid w:val="00B36903"/>
    <w:rsid w:val="00B522B4"/>
    <w:rsid w:val="00B55FA7"/>
    <w:rsid w:val="00B5634C"/>
    <w:rsid w:val="00B56F99"/>
    <w:rsid w:val="00BC41F6"/>
    <w:rsid w:val="00BD319B"/>
    <w:rsid w:val="00C8519B"/>
    <w:rsid w:val="00CF2129"/>
    <w:rsid w:val="00D20E91"/>
    <w:rsid w:val="00DC576F"/>
    <w:rsid w:val="00E410E7"/>
    <w:rsid w:val="00F7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CA7A0D-B80C-4F30-9107-C8082176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15A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7">
    <w:name w:val="heading 7"/>
    <w:basedOn w:val="Normal"/>
    <w:next w:val="Normal"/>
    <w:link w:val="Heading7Char"/>
    <w:rsid w:val="00A15A95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15A95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bildetekst">
    <w:name w:val="bildetekst"/>
    <w:basedOn w:val="Normal"/>
    <w:rsid w:val="00A15A95"/>
    <w:pPr>
      <w:overflowPunct w:val="0"/>
      <w:autoSpaceDE w:val="0"/>
    </w:pPr>
    <w:rPr>
      <w:rFonts w:ascii="Times Roman" w:hAnsi="Times Roman"/>
      <w:szCs w:val="20"/>
    </w:rPr>
  </w:style>
  <w:style w:type="paragraph" w:styleId="Header">
    <w:name w:val="header"/>
    <w:basedOn w:val="Normal"/>
    <w:link w:val="HeaderChar"/>
    <w:rsid w:val="00A15A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15A95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rsid w:val="00A15A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15A95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A95"/>
    <w:rPr>
      <w:rFonts w:ascii="Tahoma" w:eastAsia="Times New Roman" w:hAnsi="Tahoma" w:cs="Tahoma"/>
      <w:sz w:val="16"/>
      <w:szCs w:val="16"/>
      <w:lang w:val="nb-NO" w:eastAsia="nb-NO"/>
    </w:rPr>
  </w:style>
  <w:style w:type="paragraph" w:styleId="NormalWeb">
    <w:name w:val="Normal (Web)"/>
    <w:basedOn w:val="Normal"/>
    <w:rsid w:val="00381EE5"/>
    <w:pPr>
      <w:suppressAutoHyphens w:val="0"/>
      <w:autoSpaceDN/>
      <w:spacing w:before="100" w:beforeAutospacing="1" w:after="100" w:afterAutospacing="1"/>
      <w:textAlignment w:val="auto"/>
    </w:pPr>
    <w:rPr>
      <w:rFonts w:eastAsia="Arial Unicode MS" w:cs="Arial Unicode MS"/>
    </w:rPr>
  </w:style>
  <w:style w:type="paragraph" w:customStyle="1" w:styleId="Default">
    <w:name w:val="Default"/>
    <w:rsid w:val="00381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484CF-263F-4D88-BCC0-F7F596C5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NVH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Mellegård Hilde</dc:creator>
  <cp:lastModifiedBy>Ingvild Berg Nyman</cp:lastModifiedBy>
  <cp:revision>4</cp:revision>
  <cp:lastPrinted>2013-04-29T14:18:00Z</cp:lastPrinted>
  <dcterms:created xsi:type="dcterms:W3CDTF">2017-01-30T10:39:00Z</dcterms:created>
  <dcterms:modified xsi:type="dcterms:W3CDTF">2017-01-30T10:43:00Z</dcterms:modified>
</cp:coreProperties>
</file>