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5C87C21C" w14:textId="77777777" w:rsidTr="008B777C">
        <w:trPr>
          <w:trHeight w:val="210"/>
        </w:trPr>
        <w:tc>
          <w:tcPr>
            <w:tcW w:w="5954" w:type="dxa"/>
          </w:tcPr>
          <w:p w14:paraId="5C87C219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5C87C21A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5C87C21B" w14:textId="77777777" w:rsidR="00AB4765" w:rsidRDefault="00AB4765" w:rsidP="00834B4C"/>
        </w:tc>
      </w:tr>
      <w:tr w:rsidR="00AB4765" w14:paraId="5C87C21F" w14:textId="77777777" w:rsidTr="008B777C">
        <w:trPr>
          <w:trHeight w:val="210"/>
        </w:trPr>
        <w:tc>
          <w:tcPr>
            <w:tcW w:w="5954" w:type="dxa"/>
          </w:tcPr>
          <w:p w14:paraId="5C87C21D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5C87C21E" w14:textId="77777777" w:rsidR="00AB4765" w:rsidRDefault="00AB4765" w:rsidP="00834B4C"/>
        </w:tc>
      </w:tr>
      <w:tr w:rsidR="00863E50" w14:paraId="5C87C223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5C87C221" w14:textId="27B952D9" w:rsidR="00863E50" w:rsidRPr="002870B3" w:rsidRDefault="00863E50" w:rsidP="005621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5C87C222" w14:textId="77777777" w:rsidR="00863E50" w:rsidRDefault="00863E50" w:rsidP="00834B4C"/>
        </w:tc>
      </w:tr>
      <w:tr w:rsidR="00863E50" w14:paraId="5C87C226" w14:textId="77777777" w:rsidTr="008B777C">
        <w:trPr>
          <w:trHeight w:val="280"/>
        </w:trPr>
        <w:tc>
          <w:tcPr>
            <w:tcW w:w="5954" w:type="dxa"/>
            <w:vMerge/>
          </w:tcPr>
          <w:p w14:paraId="5C87C224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5C87C225" w14:textId="717F7D2B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125558">
                  <w:rPr>
                    <w:rStyle w:val="Sidetal"/>
                    <w:lang w:val="nn-NO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Pr="004D0DBF">
                  <w:rPr>
                    <w:rStyle w:val="Sidetal"/>
                  </w:rPr>
                  <w:instrText>Unntatt offentlighet iht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5621F2">
                  <w:rPr>
                    <w:rStyle w:val="Sidetal"/>
                    <w:lang w:val="nn-NO"/>
                  </w:rPr>
                  <w:t xml:space="preserve">  </w:t>
                </w:r>
              </w:sdtContent>
            </w:sdt>
          </w:p>
        </w:tc>
      </w:tr>
      <w:tr w:rsidR="00863E50" w14:paraId="5C87C229" w14:textId="77777777" w:rsidTr="008B777C">
        <w:tc>
          <w:tcPr>
            <w:tcW w:w="5954" w:type="dxa"/>
          </w:tcPr>
          <w:p w14:paraId="5C87C227" w14:textId="77777777" w:rsidR="00863E50" w:rsidRDefault="00863E50" w:rsidP="00193745"/>
        </w:tc>
        <w:tc>
          <w:tcPr>
            <w:tcW w:w="1699" w:type="dxa"/>
            <w:vMerge/>
          </w:tcPr>
          <w:p w14:paraId="5C87C228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5C87C22A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5C87C22E" w14:textId="77777777" w:rsidTr="005009D2">
        <w:tc>
          <w:tcPr>
            <w:tcW w:w="2835" w:type="dxa"/>
          </w:tcPr>
          <w:p w14:paraId="5C87C22B" w14:textId="492A75A5" w:rsidR="00AF5A54" w:rsidRPr="00AF5A54" w:rsidRDefault="0024522E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5621F2">
                  <w:rPr>
                    <w:rFonts w:ascii="Arial" w:hAnsi="Arial"/>
                    <w:sz w:val="18"/>
                    <w:lang w:val="nn-NO"/>
                  </w:rPr>
                  <w:t>16/04751-30</w:t>
                </w:r>
              </w:sdtContent>
            </w:sdt>
          </w:p>
        </w:tc>
        <w:tc>
          <w:tcPr>
            <w:tcW w:w="3119" w:type="dxa"/>
          </w:tcPr>
          <w:p w14:paraId="5C87C22C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5C87C22D" w14:textId="4CDA15C2" w:rsidR="00AF5A54" w:rsidRPr="005103B9" w:rsidRDefault="0024522E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621F2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5C87C22F" w14:textId="77777777" w:rsidR="00AF5A54" w:rsidRPr="005103B9" w:rsidRDefault="00AF5A54" w:rsidP="00C60BDA">
      <w:pPr>
        <w:rPr>
          <w:lang w:val="en-US"/>
        </w:rPr>
      </w:pPr>
    </w:p>
    <w:p w14:paraId="5C87C230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5C87C231" w14:textId="3FF11F7A" w:rsidR="00193745" w:rsidRPr="005103B9" w:rsidRDefault="005621F2" w:rsidP="003C695B">
          <w:pPr>
            <w:pStyle w:val="Overskrift1"/>
            <w:rPr>
              <w:lang w:val="en-US"/>
            </w:rPr>
          </w:pPr>
          <w:r>
            <w:rPr>
              <w:lang w:val="nn-NO"/>
            </w:rPr>
            <w:t xml:space="preserve">Resultatet av valet til Fakultetsstyret - Fakultet for kjemi, bioteknologi og matvitskap for styreperioden 1.1.2017 til 31.7.2021 </w:t>
          </w:r>
        </w:p>
      </w:sdtContent>
    </w:sdt>
    <w:p w14:paraId="5C87C236" w14:textId="77777777" w:rsidR="00C34EC1" w:rsidRDefault="00C34EC1" w:rsidP="00C34EC1">
      <w:bookmarkStart w:id="0" w:name="Start"/>
      <w:bookmarkEnd w:id="0"/>
    </w:p>
    <w:p w14:paraId="41B2E7A7" w14:textId="5E061ACC" w:rsidR="00B85985" w:rsidRPr="00B85985" w:rsidRDefault="00B85985" w:rsidP="00B85985">
      <w:pPr>
        <w:rPr>
          <w:sz w:val="21"/>
          <w:szCs w:val="21"/>
          <w:lang w:val="nn-NO"/>
        </w:rPr>
      </w:pPr>
      <w:r w:rsidRPr="00B85985">
        <w:rPr>
          <w:sz w:val="21"/>
          <w:szCs w:val="21"/>
          <w:lang w:val="nn-NO"/>
        </w:rPr>
        <w:t xml:space="preserve">Vala av interne- og studentmedlemmar til fakultetsstyret ved Fakultet for </w:t>
      </w:r>
      <w:r>
        <w:rPr>
          <w:lang w:val="nn-NO"/>
        </w:rPr>
        <w:t>kjemi, bioteknologi og matvitskap,</w:t>
      </w:r>
      <w:r w:rsidRPr="00B85985">
        <w:rPr>
          <w:sz w:val="21"/>
          <w:szCs w:val="21"/>
          <w:lang w:val="nn-NO"/>
        </w:rPr>
        <w:t xml:space="preserve"> er avslutta. Resultatet av vala gir denne </w:t>
      </w:r>
      <w:r>
        <w:rPr>
          <w:sz w:val="21"/>
          <w:szCs w:val="21"/>
          <w:lang w:val="nn-NO"/>
        </w:rPr>
        <w:t>fordelinga av dei vald</w:t>
      </w:r>
      <w:r w:rsidRPr="00B85985">
        <w:rPr>
          <w:sz w:val="21"/>
          <w:szCs w:val="21"/>
          <w:lang w:val="nn-NO"/>
        </w:rPr>
        <w:t>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B85985" w:rsidRPr="0024522E" w14:paraId="2A1901FE" w14:textId="77777777" w:rsidTr="002C0C3E">
        <w:tc>
          <w:tcPr>
            <w:tcW w:w="7643" w:type="dxa"/>
            <w:gridSpan w:val="2"/>
          </w:tcPr>
          <w:p w14:paraId="076DC8BD" w14:textId="77777777" w:rsidR="00B85985" w:rsidRPr="009776D0" w:rsidRDefault="00B85985" w:rsidP="002C0C3E">
            <w:pPr>
              <w:rPr>
                <w:b/>
                <w:lang w:val="nn-NO"/>
              </w:rPr>
            </w:pPr>
          </w:p>
          <w:p w14:paraId="19BAB0B0" w14:textId="77777777" w:rsidR="00B85985" w:rsidRPr="009776D0" w:rsidRDefault="00B85985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B85985" w:rsidRPr="009060AA" w14:paraId="3D0928D2" w14:textId="77777777" w:rsidTr="002C0C3E">
        <w:tc>
          <w:tcPr>
            <w:tcW w:w="3821" w:type="dxa"/>
          </w:tcPr>
          <w:p w14:paraId="1C6E2DA4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49D9A12D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B85985" w:rsidRPr="009060AA" w14:paraId="36923AAA" w14:textId="77777777" w:rsidTr="002C0C3E">
        <w:tc>
          <w:tcPr>
            <w:tcW w:w="3821" w:type="dxa"/>
          </w:tcPr>
          <w:p w14:paraId="236FC23A" w14:textId="4A3FC439" w:rsidR="00B85985" w:rsidRPr="009060AA" w:rsidRDefault="00B85985" w:rsidP="002C0C3E">
            <w:r>
              <w:t>Vincent Eijsink</w:t>
            </w:r>
          </w:p>
        </w:tc>
        <w:tc>
          <w:tcPr>
            <w:tcW w:w="3822" w:type="dxa"/>
          </w:tcPr>
          <w:p w14:paraId="117AFEEB" w14:textId="230CB8F0" w:rsidR="00B85985" w:rsidRPr="009060AA" w:rsidRDefault="00B85985" w:rsidP="00B85985">
            <w:pPr>
              <w:spacing w:line="240" w:lineRule="auto"/>
            </w:pPr>
            <w:r w:rsidRPr="009060AA">
              <w:t xml:space="preserve">1. vara </w:t>
            </w:r>
            <w:r>
              <w:t>Elling-Olav Rukke</w:t>
            </w:r>
          </w:p>
        </w:tc>
      </w:tr>
      <w:tr w:rsidR="00B85985" w:rsidRPr="009060AA" w14:paraId="3C19C267" w14:textId="77777777" w:rsidTr="002C0C3E">
        <w:tc>
          <w:tcPr>
            <w:tcW w:w="3821" w:type="dxa"/>
          </w:tcPr>
          <w:p w14:paraId="22E15590" w14:textId="45D8B49C" w:rsidR="00B85985" w:rsidRPr="009060AA" w:rsidRDefault="00B85985" w:rsidP="002C0C3E">
            <w:r>
              <w:t xml:space="preserve">Åsa </w:t>
            </w:r>
            <w:r w:rsidR="0024522E">
              <w:t xml:space="preserve">Helena </w:t>
            </w:r>
            <w:bookmarkStart w:id="1" w:name="_GoBack"/>
            <w:bookmarkEnd w:id="1"/>
            <w:r>
              <w:t>Frostegård</w:t>
            </w:r>
          </w:p>
        </w:tc>
        <w:tc>
          <w:tcPr>
            <w:tcW w:w="3822" w:type="dxa"/>
          </w:tcPr>
          <w:p w14:paraId="399C4BEE" w14:textId="1E61036B" w:rsidR="00B85985" w:rsidRPr="009060AA" w:rsidRDefault="00B85985" w:rsidP="00B85985">
            <w:r w:rsidRPr="009060AA">
              <w:t xml:space="preserve">2. vara </w:t>
            </w:r>
            <w:r>
              <w:t>Tove Guldbrandsen Devold</w:t>
            </w:r>
          </w:p>
        </w:tc>
      </w:tr>
      <w:tr w:rsidR="00B85985" w:rsidRPr="009060AA" w14:paraId="102571AD" w14:textId="77777777" w:rsidTr="002C0C3E">
        <w:tc>
          <w:tcPr>
            <w:tcW w:w="3821" w:type="dxa"/>
          </w:tcPr>
          <w:p w14:paraId="4343B432" w14:textId="77777777" w:rsidR="00B85985" w:rsidRPr="009060AA" w:rsidRDefault="00B85985" w:rsidP="002C0C3E"/>
        </w:tc>
        <w:tc>
          <w:tcPr>
            <w:tcW w:w="3822" w:type="dxa"/>
          </w:tcPr>
          <w:p w14:paraId="1764C6A5" w14:textId="77777777" w:rsidR="00B85985" w:rsidRPr="009060AA" w:rsidRDefault="00B85985" w:rsidP="002C0C3E"/>
        </w:tc>
      </w:tr>
      <w:tr w:rsidR="00B85985" w:rsidRPr="0024522E" w14:paraId="532D2C69" w14:textId="77777777" w:rsidTr="002C0C3E">
        <w:tc>
          <w:tcPr>
            <w:tcW w:w="7643" w:type="dxa"/>
            <w:gridSpan w:val="2"/>
          </w:tcPr>
          <w:p w14:paraId="0786A323" w14:textId="77777777" w:rsidR="00B85985" w:rsidRPr="009776D0" w:rsidRDefault="00B85985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B85985" w:rsidRPr="009060AA" w14:paraId="0B71CA48" w14:textId="77777777" w:rsidTr="002C0C3E">
        <w:tc>
          <w:tcPr>
            <w:tcW w:w="3821" w:type="dxa"/>
          </w:tcPr>
          <w:p w14:paraId="070DA8EA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3215DAA5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B85985" w:rsidRPr="009060AA" w14:paraId="1BA524AD" w14:textId="77777777" w:rsidTr="002C0C3E">
        <w:tc>
          <w:tcPr>
            <w:tcW w:w="3821" w:type="dxa"/>
          </w:tcPr>
          <w:p w14:paraId="2769D392" w14:textId="11FAE709" w:rsidR="00B85985" w:rsidRPr="009060AA" w:rsidRDefault="00B85985" w:rsidP="002C0C3E">
            <w:r>
              <w:t>Morten Kjos</w:t>
            </w:r>
          </w:p>
        </w:tc>
        <w:tc>
          <w:tcPr>
            <w:tcW w:w="3822" w:type="dxa"/>
          </w:tcPr>
          <w:p w14:paraId="21E65059" w14:textId="445891A1" w:rsidR="00B85985" w:rsidRPr="009060AA" w:rsidRDefault="00B85985" w:rsidP="002C0C3E">
            <w:r>
              <w:t>Silje Benedicte Lorentzen</w:t>
            </w:r>
          </w:p>
        </w:tc>
      </w:tr>
      <w:tr w:rsidR="00B85985" w:rsidRPr="009060AA" w14:paraId="30D69D8C" w14:textId="77777777" w:rsidTr="002C0C3E">
        <w:tc>
          <w:tcPr>
            <w:tcW w:w="7643" w:type="dxa"/>
            <w:gridSpan w:val="2"/>
          </w:tcPr>
          <w:p w14:paraId="297CB91F" w14:textId="77777777" w:rsidR="00B85985" w:rsidRPr="009060AA" w:rsidRDefault="00B85985" w:rsidP="002C0C3E">
            <w:pPr>
              <w:rPr>
                <w:b/>
              </w:rPr>
            </w:pPr>
          </w:p>
        </w:tc>
      </w:tr>
      <w:tr w:rsidR="00B85985" w:rsidRPr="0024522E" w14:paraId="69FAA632" w14:textId="77777777" w:rsidTr="002C0C3E">
        <w:tc>
          <w:tcPr>
            <w:tcW w:w="7643" w:type="dxa"/>
            <w:gridSpan w:val="2"/>
          </w:tcPr>
          <w:p w14:paraId="3466E20C" w14:textId="77777777" w:rsidR="00B85985" w:rsidRPr="009776D0" w:rsidRDefault="00B85985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B85985" w:rsidRPr="009060AA" w14:paraId="23D31E3D" w14:textId="77777777" w:rsidTr="002C0C3E">
        <w:tc>
          <w:tcPr>
            <w:tcW w:w="3821" w:type="dxa"/>
          </w:tcPr>
          <w:p w14:paraId="4FC6C313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173693DC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B85985" w:rsidRPr="009060AA" w14:paraId="6AD7C7B4" w14:textId="77777777" w:rsidTr="002C0C3E">
        <w:tc>
          <w:tcPr>
            <w:tcW w:w="3821" w:type="dxa"/>
          </w:tcPr>
          <w:p w14:paraId="753BD04A" w14:textId="43916F75" w:rsidR="00B85985" w:rsidRPr="009060AA" w:rsidRDefault="00B85985" w:rsidP="002C0C3E">
            <w:r>
              <w:t>Elisabeth Fjærvoll Olsen</w:t>
            </w:r>
          </w:p>
        </w:tc>
        <w:tc>
          <w:tcPr>
            <w:tcW w:w="3822" w:type="dxa"/>
          </w:tcPr>
          <w:p w14:paraId="12B2A7B0" w14:textId="5404AE49" w:rsidR="00B85985" w:rsidRPr="009060AA" w:rsidRDefault="00B85985" w:rsidP="002C0C3E">
            <w:r>
              <w:t>Lars Fredrik Moen</w:t>
            </w:r>
          </w:p>
        </w:tc>
      </w:tr>
      <w:tr w:rsidR="00B85985" w:rsidRPr="009060AA" w14:paraId="7B815CA0" w14:textId="77777777" w:rsidTr="002C0C3E">
        <w:tc>
          <w:tcPr>
            <w:tcW w:w="3821" w:type="dxa"/>
          </w:tcPr>
          <w:p w14:paraId="73152A24" w14:textId="77777777" w:rsidR="00B85985" w:rsidRPr="009060AA" w:rsidRDefault="00B85985" w:rsidP="002C0C3E"/>
        </w:tc>
        <w:tc>
          <w:tcPr>
            <w:tcW w:w="3822" w:type="dxa"/>
          </w:tcPr>
          <w:p w14:paraId="0DFE9AB2" w14:textId="77777777" w:rsidR="00B85985" w:rsidRPr="009060AA" w:rsidRDefault="00B85985" w:rsidP="002C0C3E"/>
        </w:tc>
      </w:tr>
      <w:tr w:rsidR="00B85985" w:rsidRPr="0024522E" w14:paraId="136087FC" w14:textId="77777777" w:rsidTr="002C0C3E">
        <w:tc>
          <w:tcPr>
            <w:tcW w:w="7643" w:type="dxa"/>
            <w:gridSpan w:val="2"/>
          </w:tcPr>
          <w:p w14:paraId="2CCB6EA5" w14:textId="77777777" w:rsidR="00B85985" w:rsidRPr="009776D0" w:rsidRDefault="00B85985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B85985" w:rsidRPr="009060AA" w14:paraId="4364A7B7" w14:textId="77777777" w:rsidTr="002C0C3E">
        <w:tc>
          <w:tcPr>
            <w:tcW w:w="3821" w:type="dxa"/>
          </w:tcPr>
          <w:p w14:paraId="794D926E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FF77588" w14:textId="77777777" w:rsidR="00B85985" w:rsidRPr="009060AA" w:rsidRDefault="00B85985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B85985" w:rsidRPr="009060AA" w14:paraId="6E754945" w14:textId="77777777" w:rsidTr="002C0C3E">
        <w:tc>
          <w:tcPr>
            <w:tcW w:w="3821" w:type="dxa"/>
          </w:tcPr>
          <w:p w14:paraId="0782F1FF" w14:textId="73F99F17" w:rsidR="00B85985" w:rsidRPr="009060AA" w:rsidRDefault="00B85985" w:rsidP="002C0C3E">
            <w:r>
              <w:t>Erik Oscar Tylleskär</w:t>
            </w:r>
          </w:p>
        </w:tc>
        <w:tc>
          <w:tcPr>
            <w:tcW w:w="3822" w:type="dxa"/>
          </w:tcPr>
          <w:p w14:paraId="458A874C" w14:textId="1BBBC301" w:rsidR="00B85985" w:rsidRPr="009060AA" w:rsidRDefault="00B85985" w:rsidP="00B85985">
            <w:r w:rsidRPr="009060AA">
              <w:t xml:space="preserve">1. vara </w:t>
            </w:r>
            <w:proofErr w:type="spellStart"/>
            <w:r>
              <w:t>Mateusz</w:t>
            </w:r>
            <w:proofErr w:type="spellEnd"/>
            <w:r>
              <w:t xml:space="preserve"> Pawel </w:t>
            </w:r>
            <w:proofErr w:type="spellStart"/>
            <w:r>
              <w:t>Demianiuk</w:t>
            </w:r>
            <w:proofErr w:type="spellEnd"/>
          </w:p>
        </w:tc>
      </w:tr>
      <w:tr w:rsidR="00B85985" w:rsidRPr="009060AA" w14:paraId="5E24CFF2" w14:textId="77777777" w:rsidTr="002C0C3E">
        <w:tc>
          <w:tcPr>
            <w:tcW w:w="3821" w:type="dxa"/>
          </w:tcPr>
          <w:p w14:paraId="2488D407" w14:textId="33B6E325" w:rsidR="00B85985" w:rsidRPr="009060AA" w:rsidRDefault="00B85985" w:rsidP="002C0C3E">
            <w:r>
              <w:t>Hanne Berggren</w:t>
            </w:r>
          </w:p>
        </w:tc>
        <w:tc>
          <w:tcPr>
            <w:tcW w:w="3822" w:type="dxa"/>
          </w:tcPr>
          <w:p w14:paraId="303AE30A" w14:textId="5BCA839A" w:rsidR="00B85985" w:rsidRPr="009060AA" w:rsidRDefault="00B85985" w:rsidP="00B85985"/>
        </w:tc>
      </w:tr>
    </w:tbl>
    <w:p w14:paraId="454A6489" w14:textId="77777777" w:rsidR="00B85985" w:rsidRDefault="00B85985" w:rsidP="00B85985"/>
    <w:p w14:paraId="5C87C237" w14:textId="1F99539F" w:rsidR="000A5E89" w:rsidRPr="00B85985" w:rsidRDefault="00B85985" w:rsidP="00C34EC1">
      <w:pPr>
        <w:rPr>
          <w:lang w:val="nn-NO"/>
        </w:rPr>
      </w:pPr>
      <w:r w:rsidRPr="00B85985">
        <w:rPr>
          <w:sz w:val="18"/>
          <w:szCs w:val="18"/>
          <w:lang w:val="nn-NO"/>
        </w:rPr>
        <w:t xml:space="preserve">*  valperioden for desse medlemmane er 1 år, jf. </w:t>
      </w:r>
      <w:proofErr w:type="spellStart"/>
      <w:r w:rsidRPr="00B85985">
        <w:rPr>
          <w:sz w:val="18"/>
          <w:szCs w:val="18"/>
          <w:lang w:val="nn-NO"/>
        </w:rPr>
        <w:t>Valgreglementet</w:t>
      </w:r>
      <w:proofErr w:type="spellEnd"/>
      <w:r w:rsidRPr="00B85985">
        <w:rPr>
          <w:sz w:val="18"/>
          <w:szCs w:val="18"/>
          <w:lang w:val="nn-NO"/>
        </w:rPr>
        <w:t xml:space="preserve"> § 4 nr 2</w:t>
      </w:r>
    </w:p>
    <w:sectPr w:rsidR="000A5E89" w:rsidRPr="00B85985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C23A" w14:textId="77777777" w:rsidR="003D0893" w:rsidRDefault="003D0893" w:rsidP="00C60BDA">
      <w:r>
        <w:separator/>
      </w:r>
    </w:p>
  </w:endnote>
  <w:endnote w:type="continuationSeparator" w:id="0">
    <w:p w14:paraId="5C87C23B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C23D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125558">
      <w:rPr>
        <w:noProof/>
      </w:rPr>
      <w:t>1</w:t>
    </w:r>
    <w:r>
      <w:fldChar w:fldCharType="end"/>
    </w:r>
  </w:p>
  <w:p w14:paraId="5C87C23E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C245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5C87C248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5C87C246" w14:textId="3AA2E684" w:rsidR="00CE73B2" w:rsidRDefault="0024522E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5621F2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5C87C247" w14:textId="330DE0EF" w:rsidR="00CE73B2" w:rsidRPr="000B7982" w:rsidRDefault="005621F2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5C87C249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C238" w14:textId="77777777" w:rsidR="003D0893" w:rsidRDefault="003D0893" w:rsidP="00C60BDA">
      <w:r>
        <w:separator/>
      </w:r>
    </w:p>
  </w:footnote>
  <w:footnote w:type="continuationSeparator" w:id="0">
    <w:p w14:paraId="5C87C239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C23C" w14:textId="77777777" w:rsidR="00CE73B2" w:rsidRDefault="00CE73B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9232" behindDoc="0" locked="0" layoutInCell="1" allowOverlap="1" wp14:anchorId="5C87C24A" wp14:editId="5C87C24B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5C87C243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87C23F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87C240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5C87C241" w14:textId="2FC6B574" w:rsidR="00885726" w:rsidRDefault="0024522E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5621F2">
                <w:rPr>
                  <w:rStyle w:val="Style1"/>
                  <w:lang w:val="nn-NO"/>
                </w:rPr>
                <w:t>Ledelsesstab</w:t>
              </w:r>
              <w:proofErr w:type="spellEnd"/>
            </w:sdtContent>
          </w:sdt>
        </w:p>
        <w:p w14:paraId="5C87C242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C87C244" w14:textId="77777777" w:rsidR="00CE73B2" w:rsidRDefault="00CE73B2" w:rsidP="00885726">
    <w:r>
      <w:rPr>
        <w:noProof/>
        <w:lang w:val="nn-NO" w:eastAsia="nn-NO"/>
      </w:rPr>
      <w:drawing>
        <wp:anchor distT="0" distB="0" distL="114300" distR="114300" simplePos="0" relativeHeight="251649536" behindDoc="0" locked="0" layoutInCell="1" allowOverlap="1" wp14:anchorId="5C87C24C" wp14:editId="5C87C24D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2555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4522E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621F2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E01FF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85985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7C219"/>
  <w15:docId w15:val="{A266D52C-DE94-470A-B753-E7C2C73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sz w:val="16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8805FC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805FC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318066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16/04751-30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Fakultet for kjemi, bioteknologi og matvitskap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C04125-D2A7-406C-965D-F684E80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24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14</cp:revision>
  <cp:lastPrinted>2016-12-06T09:15:00Z</cp:lastPrinted>
  <dcterms:created xsi:type="dcterms:W3CDTF">2014-05-30T12:28:00Z</dcterms:created>
  <dcterms:modified xsi:type="dcterms:W3CDTF">2016-12-06T09:15:00Z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Fakultet for kjemi, bioteknologi og matvitskap for styreperioden 1.1.2017 til 31.7.2021 </vt:lpwstr>
  </property>
  <property fmtid="{D5CDD505-2E9C-101B-9397-08002B2CF9AE}" pid="6" name="server">
    <vt:lpwstr>nmbu.p360.uninett.no</vt:lpwstr>
  </property>
  <property fmtid="{D5CDD505-2E9C-101B-9397-08002B2CF9AE}" pid="7" name="docId">
    <vt:lpwstr>318066</vt:lpwstr>
  </property>
  <property fmtid="{D5CDD505-2E9C-101B-9397-08002B2CF9AE}" pid="8" name="verId">
    <vt:lpwstr>310561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Ingeborg Hauge Høyland</vt:lpwstr>
  </property>
  <property fmtid="{D5CDD505-2E9C-101B-9397-08002B2CF9AE}" pid="17" name="modifiedBy">
    <vt:lpwstr>Ingeborg Hauge Høyland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310561</vt:lpwstr>
  </property>
  <property name="filePath" fmtid="{D5CDD505-2E9C-101B-9397-08002B2CF9AE}" pid="28">
    <vt:lpwstr>C:\Windows\TEMP\Upload\</vt:lpwstr>
  </property>
  <property name="fileName" fmtid="{D5CDD505-2E9C-101B-9397-08002B2CF9AE}" pid="29">
    <vt:lpwstr>4d0b76da-6b03-43fc-ae22-fead194882b1.DOCX</vt:lpwstr>
  </property>
  <property name="fileId" fmtid="{D5CDD505-2E9C-101B-9397-08002B2CF9AE}" pid="30">
    <vt:lpwstr>390318</vt:lpwstr>
  </property>
  <property name="Operation" fmtid="{D5CDD505-2E9C-101B-9397-08002B2CF9AE}" pid="31">
    <vt:lpwstr>OpenFile</vt:lpwstr>
  </property>
</Properties>
</file>