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38C88" w14:textId="71FF22C8" w:rsidR="009D6D90" w:rsidRPr="00770290" w:rsidRDefault="009D6D90">
      <w:pPr>
        <w:rPr>
          <w:b/>
          <w:sz w:val="28"/>
          <w:szCs w:val="28"/>
          <w:u w:val="single"/>
          <w:lang w:val="en-US"/>
        </w:rPr>
      </w:pPr>
      <w:r w:rsidRPr="00770290">
        <w:rPr>
          <w:b/>
          <w:sz w:val="28"/>
          <w:szCs w:val="28"/>
          <w:u w:val="single"/>
          <w:lang w:val="en-US"/>
        </w:rPr>
        <w:t>Documentations</w:t>
      </w:r>
      <w:r w:rsidR="004C04B3" w:rsidRPr="00770290">
        <w:rPr>
          <w:b/>
          <w:sz w:val="28"/>
          <w:szCs w:val="28"/>
          <w:u w:val="single"/>
          <w:lang w:val="en-US"/>
        </w:rPr>
        <w:t xml:space="preserve"> of FFR1 performances</w:t>
      </w:r>
    </w:p>
    <w:p w14:paraId="55C9AC02" w14:textId="77777777" w:rsidR="00770290" w:rsidRPr="00770290" w:rsidRDefault="00770290">
      <w:pPr>
        <w:rPr>
          <w:b/>
          <w:sz w:val="28"/>
          <w:szCs w:val="28"/>
          <w:u w:val="single"/>
          <w:lang w:val="en-US"/>
        </w:rPr>
      </w:pPr>
      <w:r w:rsidRPr="00770290">
        <w:rPr>
          <w:b/>
          <w:sz w:val="28"/>
          <w:szCs w:val="28"/>
          <w:u w:val="single"/>
          <w:lang w:val="en-US"/>
        </w:rPr>
        <w:t>Lars Bakken, Lars Molstad and Jan Reent Köster</w:t>
      </w:r>
    </w:p>
    <w:p w14:paraId="38330B68" w14:textId="34D8B839" w:rsidR="009D6D90" w:rsidRPr="00770290" w:rsidRDefault="004C04B3">
      <w:pPr>
        <w:rPr>
          <w:b/>
          <w:sz w:val="28"/>
          <w:szCs w:val="28"/>
          <w:u w:val="single"/>
          <w:lang w:val="en-US"/>
        </w:rPr>
      </w:pPr>
      <w:r w:rsidRPr="00770290">
        <w:rPr>
          <w:b/>
          <w:sz w:val="28"/>
          <w:szCs w:val="28"/>
          <w:u w:val="single"/>
          <w:lang w:val="en-US"/>
        </w:rPr>
        <w:t>NMBU 2015</w:t>
      </w:r>
    </w:p>
    <w:p w14:paraId="31A6F59D" w14:textId="77777777" w:rsidR="009D6D90" w:rsidRDefault="009D6D90">
      <w:pPr>
        <w:rPr>
          <w:u w:val="single"/>
          <w:lang w:val="en-US"/>
        </w:rPr>
      </w:pPr>
    </w:p>
    <w:p w14:paraId="5A03766F" w14:textId="5D1DE0F3" w:rsidR="004C04B3" w:rsidRDefault="004C04B3">
      <w:pPr>
        <w:rPr>
          <w:lang w:val="en-US"/>
        </w:rPr>
      </w:pPr>
      <w:r>
        <w:rPr>
          <w:lang w:val="en-US"/>
        </w:rPr>
        <w:t>This is a summary of some essential traits of t</w:t>
      </w:r>
      <w:r w:rsidRPr="004C04B3">
        <w:rPr>
          <w:lang w:val="en-US"/>
        </w:rPr>
        <w:t xml:space="preserve">he Field Flux Robot version 1 (FFR1) </w:t>
      </w:r>
      <w:r>
        <w:rPr>
          <w:lang w:val="en-US"/>
        </w:rPr>
        <w:t>for measuring site specific emissions of N</w:t>
      </w:r>
      <w:r w:rsidRPr="004C04B3">
        <w:rPr>
          <w:vertAlign w:val="subscript"/>
          <w:lang w:val="en-US"/>
        </w:rPr>
        <w:t>2</w:t>
      </w:r>
      <w:r>
        <w:rPr>
          <w:lang w:val="en-US"/>
        </w:rPr>
        <w:t xml:space="preserve">O from the soil surface within field experiments. </w:t>
      </w:r>
    </w:p>
    <w:p w14:paraId="67FE5DB0" w14:textId="77777777" w:rsidR="004C04B3" w:rsidRDefault="004C04B3">
      <w:pPr>
        <w:rPr>
          <w:lang w:val="en-US"/>
        </w:rPr>
      </w:pPr>
    </w:p>
    <w:p w14:paraId="245D1FDA" w14:textId="7AC112EE" w:rsidR="004C04B3" w:rsidRPr="00770290" w:rsidRDefault="004C04B3">
      <w:pPr>
        <w:rPr>
          <w:b/>
          <w:lang w:val="en-US"/>
        </w:rPr>
      </w:pPr>
      <w:r w:rsidRPr="00770290">
        <w:rPr>
          <w:b/>
          <w:lang w:val="en-US"/>
        </w:rPr>
        <w:t xml:space="preserve">Contents: </w:t>
      </w:r>
    </w:p>
    <w:p w14:paraId="34243797" w14:textId="77777777" w:rsidR="008A34D3" w:rsidRPr="00770290" w:rsidRDefault="008A34D3">
      <w:pPr>
        <w:rPr>
          <w:b/>
          <w:lang w:val="en-US"/>
        </w:rPr>
      </w:pPr>
      <w:r w:rsidRPr="00770290">
        <w:rPr>
          <w:b/>
          <w:lang w:val="en-US"/>
        </w:rPr>
        <w:t>1. Chamber design and operation</w:t>
      </w:r>
    </w:p>
    <w:p w14:paraId="2C880F56" w14:textId="3DC8AF1C" w:rsidR="004C04B3" w:rsidRPr="00770290" w:rsidRDefault="008A34D3">
      <w:pPr>
        <w:rPr>
          <w:b/>
          <w:lang w:val="en-US"/>
        </w:rPr>
      </w:pPr>
      <w:r w:rsidRPr="00770290">
        <w:rPr>
          <w:b/>
          <w:lang w:val="en-US"/>
        </w:rPr>
        <w:t>2. L</w:t>
      </w:r>
      <w:r w:rsidR="004C04B3" w:rsidRPr="00770290">
        <w:rPr>
          <w:b/>
          <w:lang w:val="en-US"/>
        </w:rPr>
        <w:t>eak test</w:t>
      </w:r>
      <w:r w:rsidRPr="00770290">
        <w:rPr>
          <w:b/>
          <w:lang w:val="en-US"/>
        </w:rPr>
        <w:t xml:space="preserve"> of the chambers</w:t>
      </w:r>
    </w:p>
    <w:p w14:paraId="72F4BC60" w14:textId="31EBAE54" w:rsidR="008A34D3" w:rsidRPr="00770290" w:rsidRDefault="008A34D3">
      <w:pPr>
        <w:rPr>
          <w:b/>
          <w:lang w:val="en-US"/>
        </w:rPr>
      </w:pPr>
      <w:r w:rsidRPr="00770290">
        <w:rPr>
          <w:b/>
          <w:lang w:val="en-US"/>
        </w:rPr>
        <w:t>3. Implications of leakage for estimated emissions</w:t>
      </w:r>
    </w:p>
    <w:p w14:paraId="73642A31" w14:textId="3D51848B" w:rsidR="004C04B3" w:rsidRPr="00770290" w:rsidRDefault="008A34D3">
      <w:pPr>
        <w:rPr>
          <w:b/>
          <w:lang w:val="en-US"/>
        </w:rPr>
      </w:pPr>
      <w:r w:rsidRPr="00770290">
        <w:rPr>
          <w:b/>
          <w:lang w:val="en-US"/>
        </w:rPr>
        <w:t xml:space="preserve">4. Detection limits for emission </w:t>
      </w:r>
    </w:p>
    <w:p w14:paraId="356307DB" w14:textId="5513AD95" w:rsidR="008A34D3" w:rsidRPr="004C04B3" w:rsidRDefault="008A34D3">
      <w:pPr>
        <w:rPr>
          <w:lang w:val="en-US"/>
        </w:rPr>
      </w:pPr>
      <w:r w:rsidRPr="00770290">
        <w:rPr>
          <w:b/>
          <w:lang w:val="en-US"/>
        </w:rPr>
        <w:t xml:space="preserve">5. Precision of driving, positioning of the robot and </w:t>
      </w:r>
      <w:r w:rsidR="00E80E48" w:rsidRPr="00770290">
        <w:rPr>
          <w:b/>
          <w:lang w:val="en-US"/>
        </w:rPr>
        <w:t>chambers</w:t>
      </w:r>
      <w:r>
        <w:rPr>
          <w:lang w:val="en-US"/>
        </w:rPr>
        <w:t xml:space="preserve">  </w:t>
      </w:r>
    </w:p>
    <w:p w14:paraId="1298DB31" w14:textId="77777777" w:rsidR="004C04B3" w:rsidRDefault="004C04B3">
      <w:pPr>
        <w:rPr>
          <w:u w:val="single"/>
          <w:lang w:val="en-US"/>
        </w:rPr>
      </w:pPr>
    </w:p>
    <w:p w14:paraId="0D1D9EB3" w14:textId="77777777" w:rsidR="004C04B3" w:rsidRDefault="004C04B3">
      <w:pPr>
        <w:rPr>
          <w:u w:val="single"/>
          <w:lang w:val="en-US"/>
        </w:rPr>
      </w:pPr>
    </w:p>
    <w:p w14:paraId="147C6B0C" w14:textId="2A3A4E2C" w:rsidR="003C7755" w:rsidRPr="00770290" w:rsidRDefault="00891FCD">
      <w:pPr>
        <w:rPr>
          <w:b/>
          <w:lang w:val="en-US"/>
        </w:rPr>
      </w:pPr>
      <w:r w:rsidRPr="00770290">
        <w:rPr>
          <w:b/>
          <w:lang w:val="en-US"/>
        </w:rPr>
        <w:t xml:space="preserve">Chamber design and </w:t>
      </w:r>
      <w:r w:rsidR="008A34D3" w:rsidRPr="00770290">
        <w:rPr>
          <w:b/>
          <w:lang w:val="en-US"/>
        </w:rPr>
        <w:t>operation</w:t>
      </w:r>
      <w:r w:rsidR="00327620" w:rsidRPr="00770290">
        <w:rPr>
          <w:b/>
          <w:lang w:val="en-US"/>
        </w:rPr>
        <w:t xml:space="preserve">. </w:t>
      </w:r>
    </w:p>
    <w:p w14:paraId="04236D13" w14:textId="77777777" w:rsidR="00327620" w:rsidRPr="00753822" w:rsidRDefault="00327620">
      <w:pPr>
        <w:rPr>
          <w:lang w:val="en-US"/>
        </w:rPr>
      </w:pPr>
    </w:p>
    <w:p w14:paraId="5E1C30D7" w14:textId="5E4BA7A3" w:rsidR="00327620" w:rsidRDefault="00327620">
      <w:pPr>
        <w:rPr>
          <w:lang w:val="en-US"/>
        </w:rPr>
      </w:pPr>
      <w:r w:rsidRPr="00327620">
        <w:rPr>
          <w:lang w:val="en-US"/>
        </w:rPr>
        <w:t>The chambers of the field robot do not cut into the soil,</w:t>
      </w:r>
      <w:r>
        <w:rPr>
          <w:lang w:val="en-US"/>
        </w:rPr>
        <w:t xml:space="preserve"> but close contact with the soil surface is ensured by a ring of ribbed foam rubber which is compressed when landing the chamber on the soil surface. The foam rubber is covered with a flexible gas tight membrane on the inside, to ensure a </w:t>
      </w:r>
      <w:r w:rsidR="00575E30">
        <w:rPr>
          <w:lang w:val="en-US"/>
        </w:rPr>
        <w:t>well-defined</w:t>
      </w:r>
      <w:r>
        <w:rPr>
          <w:lang w:val="en-US"/>
        </w:rPr>
        <w:t xml:space="preserve"> soil area which contributes to the measured flux (gas from the soil surface outside the membrane will diffuse out through the foam rubber). </w:t>
      </w:r>
    </w:p>
    <w:p w14:paraId="3C7E2A5A" w14:textId="4A4A7686" w:rsidR="00753822" w:rsidRDefault="00770290">
      <w:pPr>
        <w:rPr>
          <w:lang w:val="en-US"/>
        </w:rPr>
      </w:pPr>
      <w:r>
        <w:rPr>
          <w:noProof/>
          <w:lang w:val="en-US"/>
        </w:rPr>
        <w:drawing>
          <wp:anchor distT="0" distB="0" distL="114300" distR="114300" simplePos="0" relativeHeight="251655167" behindDoc="0" locked="0" layoutInCell="1" allowOverlap="1" wp14:anchorId="1136DBB3" wp14:editId="2F1CF1B7">
            <wp:simplePos x="0" y="0"/>
            <wp:positionH relativeFrom="column">
              <wp:posOffset>2217760</wp:posOffset>
            </wp:positionH>
            <wp:positionV relativeFrom="paragraph">
              <wp:posOffset>175488</wp:posOffset>
            </wp:positionV>
            <wp:extent cx="2095369" cy="139648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1727" cy="1400723"/>
                    </a:xfrm>
                    <a:prstGeom prst="rect">
                      <a:avLst/>
                    </a:prstGeom>
                  </pic:spPr>
                </pic:pic>
              </a:graphicData>
            </a:graphic>
            <wp14:sizeRelH relativeFrom="margin">
              <wp14:pctWidth>0</wp14:pctWidth>
            </wp14:sizeRelH>
            <wp14:sizeRelV relativeFrom="margin">
              <wp14:pctHeight>0</wp14:pctHeight>
            </wp14:sizeRelV>
          </wp:anchor>
        </w:drawing>
      </w:r>
    </w:p>
    <w:p w14:paraId="4F2B90BE" w14:textId="25B1BFEF" w:rsidR="00753822" w:rsidRDefault="00770290">
      <w:pPr>
        <w:rPr>
          <w:lang w:val="en-US"/>
        </w:rPr>
      </w:pPr>
      <w:r>
        <w:rPr>
          <w:noProof/>
          <w:lang w:val="en-US"/>
        </w:rPr>
        <mc:AlternateContent>
          <mc:Choice Requires="wps">
            <w:drawing>
              <wp:anchor distT="0" distB="0" distL="114300" distR="114300" simplePos="0" relativeHeight="251663360" behindDoc="0" locked="0" layoutInCell="1" allowOverlap="1" wp14:anchorId="7600BF4E" wp14:editId="1DF88023">
                <wp:simplePos x="0" y="0"/>
                <wp:positionH relativeFrom="margin">
                  <wp:posOffset>2228850</wp:posOffset>
                </wp:positionH>
                <wp:positionV relativeFrom="paragraph">
                  <wp:posOffset>6350</wp:posOffset>
                </wp:positionV>
                <wp:extent cx="339725" cy="340360"/>
                <wp:effectExtent l="0" t="0" r="3175" b="2540"/>
                <wp:wrapNone/>
                <wp:docPr id="6" name="Text Box 6"/>
                <wp:cNvGraphicFramePr/>
                <a:graphic xmlns:a="http://schemas.openxmlformats.org/drawingml/2006/main">
                  <a:graphicData uri="http://schemas.microsoft.com/office/word/2010/wordprocessingShape">
                    <wps:wsp>
                      <wps:cNvSpPr txBox="1"/>
                      <wps:spPr>
                        <a:xfrm>
                          <a:off x="0" y="0"/>
                          <a:ext cx="339725" cy="340360"/>
                        </a:xfrm>
                        <a:prstGeom prst="rect">
                          <a:avLst/>
                        </a:prstGeom>
                        <a:solidFill>
                          <a:sysClr val="window" lastClr="FFFFFF"/>
                        </a:solidFill>
                        <a:ln>
                          <a:noFill/>
                        </a:ln>
                        <a:effectLst/>
                      </wps:spPr>
                      <wps:txbx>
                        <w:txbxContent>
                          <w:p w14:paraId="007F9FDD" w14:textId="11868D2F" w:rsidR="00891FCD" w:rsidRPr="00730DA0" w:rsidRDefault="00891FCD" w:rsidP="00891FCD">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0BF4E" id="_x0000_t202" coordsize="21600,21600" o:spt="202" path="m,l,21600r21600,l21600,xe">
                <v:stroke joinstyle="miter"/>
                <v:path gradientshapeok="t" o:connecttype="rect"/>
              </v:shapetype>
              <v:shape id="Text Box 6" o:spid="_x0000_s1026" type="#_x0000_t202" style="position:absolute;margin-left:175.5pt;margin-top:.5pt;width:26.75pt;height:2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" fillcolor="window" stroked="f">
                <v:textbox>
                  <w:txbxContent>
                    <w:p w14:paraId="007F9FDD" w14:textId="11868D2F" w:rsidR="00891FCD" w:rsidRPr="00730DA0" w:rsidRDefault="00891FCD" w:rsidP="00891FCD">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sidR="00730DA0">
        <w:rPr>
          <w:noProof/>
          <w:lang w:val="en-US"/>
        </w:rPr>
        <mc:AlternateContent>
          <mc:Choice Requires="wps">
            <w:drawing>
              <wp:anchor distT="0" distB="0" distL="114300" distR="114300" simplePos="0" relativeHeight="251660288" behindDoc="0" locked="0" layoutInCell="1" allowOverlap="1" wp14:anchorId="53F279F9" wp14:editId="3E99E2F4">
                <wp:simplePos x="0" y="0"/>
                <wp:positionH relativeFrom="margin">
                  <wp:align>left</wp:align>
                </wp:positionH>
                <wp:positionV relativeFrom="paragraph">
                  <wp:posOffset>6917</wp:posOffset>
                </wp:positionV>
                <wp:extent cx="339901" cy="340468"/>
                <wp:effectExtent l="0" t="0" r="3175" b="2540"/>
                <wp:wrapNone/>
                <wp:docPr id="1" name="Text Box 1"/>
                <wp:cNvGraphicFramePr/>
                <a:graphic xmlns:a="http://schemas.openxmlformats.org/drawingml/2006/main">
                  <a:graphicData uri="http://schemas.microsoft.com/office/word/2010/wordprocessingShape">
                    <wps:wsp>
                      <wps:cNvSpPr txBox="1"/>
                      <wps:spPr>
                        <a:xfrm>
                          <a:off x="0" y="0"/>
                          <a:ext cx="339901" cy="340468"/>
                        </a:xfrm>
                        <a:prstGeom prst="rect">
                          <a:avLst/>
                        </a:prstGeom>
                        <a:solidFill>
                          <a:schemeClr val="bg1"/>
                        </a:solidFill>
                        <a:ln>
                          <a:noFill/>
                        </a:ln>
                        <a:effectLst/>
                      </wps:spPr>
                      <wps:txbx>
                        <w:txbxContent>
                          <w:p w14:paraId="57066388" w14:textId="1FEBC725" w:rsidR="00730DA0" w:rsidRPr="00730DA0" w:rsidRDefault="00730DA0" w:rsidP="00730DA0">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DA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279F9" id="Text Box 1" o:spid="_x0000_s1027" type="#_x0000_t202" style="position:absolute;margin-left:0;margin-top:.55pt;width:26.75pt;height:26.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" fillcolor="white [3212]" stroked="f">
                <v:textbox>
                  <w:txbxContent>
                    <w:p w14:paraId="57066388" w14:textId="1FEBC725" w:rsidR="00730DA0" w:rsidRPr="00730DA0" w:rsidRDefault="00730DA0" w:rsidP="00730DA0">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DA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00730DA0">
        <w:rPr>
          <w:noProof/>
          <w:lang w:val="en-US"/>
        </w:rPr>
        <w:drawing>
          <wp:anchor distT="0" distB="0" distL="114300" distR="114300" simplePos="0" relativeHeight="251657216" behindDoc="0" locked="0" layoutInCell="1" allowOverlap="1" wp14:anchorId="2C794372" wp14:editId="30A48382">
            <wp:simplePos x="0" y="0"/>
            <wp:positionH relativeFrom="margin">
              <wp:align>left</wp:align>
            </wp:positionH>
            <wp:positionV relativeFrom="paragraph">
              <wp:posOffset>6350</wp:posOffset>
            </wp:positionV>
            <wp:extent cx="2042795" cy="1361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0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90" cy="1371475"/>
                    </a:xfrm>
                    <a:prstGeom prst="rect">
                      <a:avLst/>
                    </a:prstGeom>
                  </pic:spPr>
                </pic:pic>
              </a:graphicData>
            </a:graphic>
            <wp14:sizeRelH relativeFrom="page">
              <wp14:pctWidth>0</wp14:pctWidth>
            </wp14:sizeRelH>
            <wp14:sizeRelV relativeFrom="page">
              <wp14:pctHeight>0</wp14:pctHeight>
            </wp14:sizeRelV>
          </wp:anchor>
        </w:drawing>
      </w:r>
    </w:p>
    <w:p w14:paraId="555C9EE4" w14:textId="73350361" w:rsidR="00753822" w:rsidRDefault="00753822">
      <w:pPr>
        <w:rPr>
          <w:lang w:val="en-US"/>
        </w:rPr>
      </w:pPr>
    </w:p>
    <w:p w14:paraId="5533C228" w14:textId="18CE8836" w:rsidR="00730DA0" w:rsidRDefault="00123E32">
      <w:pPr>
        <w:rPr>
          <w:lang w:val="en-US"/>
        </w:rPr>
      </w:pPr>
      <w:r>
        <w:rPr>
          <w:lang w:val="en-US"/>
        </w:rPr>
        <w:t xml:space="preserve"> </w:t>
      </w:r>
    </w:p>
    <w:p w14:paraId="15FDC267" w14:textId="0E65965A" w:rsidR="00730DA0" w:rsidRDefault="00730DA0">
      <w:pPr>
        <w:rPr>
          <w:lang w:val="en-US"/>
        </w:rPr>
      </w:pPr>
    </w:p>
    <w:p w14:paraId="4317AF1A" w14:textId="054CC1C7" w:rsidR="00730DA0" w:rsidRDefault="00730DA0">
      <w:pPr>
        <w:rPr>
          <w:lang w:val="en-US"/>
        </w:rPr>
      </w:pPr>
    </w:p>
    <w:p w14:paraId="7EA54F6F" w14:textId="3249FF01" w:rsidR="00730DA0" w:rsidRDefault="00730DA0">
      <w:pPr>
        <w:rPr>
          <w:lang w:val="en-US"/>
        </w:rPr>
      </w:pPr>
    </w:p>
    <w:p w14:paraId="26E5511C" w14:textId="5CE326D3" w:rsidR="00730DA0" w:rsidRDefault="00730DA0">
      <w:pPr>
        <w:rPr>
          <w:lang w:val="en-US"/>
        </w:rPr>
      </w:pPr>
    </w:p>
    <w:p w14:paraId="46655558" w14:textId="79A169C0" w:rsidR="00730DA0" w:rsidRDefault="00770290">
      <w:pPr>
        <w:rPr>
          <w:lang w:val="en-US"/>
        </w:rPr>
      </w:pPr>
      <w:r>
        <w:rPr>
          <w:noProof/>
          <w:lang w:val="en-US"/>
        </w:rPr>
        <w:drawing>
          <wp:anchor distT="0" distB="0" distL="114300" distR="114300" simplePos="0" relativeHeight="251653118" behindDoc="0" locked="0" layoutInCell="1" allowOverlap="1" wp14:anchorId="68406888" wp14:editId="52B7B476">
            <wp:simplePos x="0" y="0"/>
            <wp:positionH relativeFrom="column">
              <wp:posOffset>25087</wp:posOffset>
            </wp:positionH>
            <wp:positionV relativeFrom="paragraph">
              <wp:posOffset>158930</wp:posOffset>
            </wp:positionV>
            <wp:extent cx="2004695" cy="13354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695" cy="13354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191" behindDoc="0" locked="0" layoutInCell="1" allowOverlap="1" wp14:anchorId="6B7666DD" wp14:editId="3069D3E7">
                <wp:simplePos x="0" y="0"/>
                <wp:positionH relativeFrom="column">
                  <wp:posOffset>0</wp:posOffset>
                </wp:positionH>
                <wp:positionV relativeFrom="paragraph">
                  <wp:posOffset>115814</wp:posOffset>
                </wp:positionV>
                <wp:extent cx="316759" cy="317455"/>
                <wp:effectExtent l="0" t="0" r="7620" b="6985"/>
                <wp:wrapNone/>
                <wp:docPr id="7" name="Text Box 7"/>
                <wp:cNvGraphicFramePr/>
                <a:graphic xmlns:a="http://schemas.openxmlformats.org/drawingml/2006/main">
                  <a:graphicData uri="http://schemas.microsoft.com/office/word/2010/wordprocessingShape">
                    <wps:wsp>
                      <wps:cNvSpPr txBox="1"/>
                      <wps:spPr>
                        <a:xfrm>
                          <a:off x="0" y="0"/>
                          <a:ext cx="316759" cy="317455"/>
                        </a:xfrm>
                        <a:prstGeom prst="rect">
                          <a:avLst/>
                        </a:prstGeom>
                        <a:solidFill>
                          <a:sysClr val="window" lastClr="FFFFFF"/>
                        </a:solidFill>
                        <a:ln>
                          <a:noFill/>
                        </a:ln>
                        <a:effectLst/>
                      </wps:spPr>
                      <wps:txbx>
                        <w:txbxContent>
                          <w:p w14:paraId="2C8507A5" w14:textId="7A791893" w:rsidR="00891FCD" w:rsidRPr="00730DA0" w:rsidRDefault="00891FCD" w:rsidP="00891FCD">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7666DD" id="Text Box 7" o:spid="_x0000_s1028" type="#_x0000_t202" style="position:absolute;margin-left:0;margin-top:9.1pt;width:24.95pt;height:25pt;z-index:2516561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" fillcolor="window" stroked="f">
                <v:textbox>
                  <w:txbxContent>
                    <w:p w14:paraId="2C8507A5" w14:textId="7A791893" w:rsidR="00891FCD" w:rsidRPr="00730DA0" w:rsidRDefault="00891FCD" w:rsidP="00891FCD">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r w:rsidR="00891FCD">
        <w:rPr>
          <w:noProof/>
          <w:lang w:val="en-US"/>
        </w:rPr>
        <mc:AlternateContent>
          <mc:Choice Requires="wps">
            <w:drawing>
              <wp:anchor distT="0" distB="0" distL="114300" distR="114300" simplePos="0" relativeHeight="251669504" behindDoc="0" locked="0" layoutInCell="1" allowOverlap="1" wp14:anchorId="77EBB40E" wp14:editId="2200FFDF">
                <wp:simplePos x="0" y="0"/>
                <wp:positionH relativeFrom="margin">
                  <wp:posOffset>2217906</wp:posOffset>
                </wp:positionH>
                <wp:positionV relativeFrom="paragraph">
                  <wp:posOffset>163195</wp:posOffset>
                </wp:positionV>
                <wp:extent cx="339901" cy="340468"/>
                <wp:effectExtent l="0" t="0" r="3175" b="2540"/>
                <wp:wrapNone/>
                <wp:docPr id="11" name="Text Box 11"/>
                <wp:cNvGraphicFramePr/>
                <a:graphic xmlns:a="http://schemas.openxmlformats.org/drawingml/2006/main">
                  <a:graphicData uri="http://schemas.microsoft.com/office/word/2010/wordprocessingShape">
                    <wps:wsp>
                      <wps:cNvSpPr txBox="1"/>
                      <wps:spPr>
                        <a:xfrm>
                          <a:off x="0" y="0"/>
                          <a:ext cx="339901" cy="340468"/>
                        </a:xfrm>
                        <a:prstGeom prst="rect">
                          <a:avLst/>
                        </a:prstGeom>
                        <a:solidFill>
                          <a:sysClr val="window" lastClr="FFFFFF"/>
                        </a:solidFill>
                        <a:ln>
                          <a:noFill/>
                        </a:ln>
                        <a:effectLst/>
                      </wps:spPr>
                      <wps:txbx>
                        <w:txbxContent>
                          <w:p w14:paraId="42966610" w14:textId="0886531E" w:rsidR="00891FCD" w:rsidRPr="00730DA0" w:rsidRDefault="00891FCD" w:rsidP="00891FCD">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B40E" id="Text Box 11" o:spid="_x0000_s1029" type="#_x0000_t202" style="position:absolute;margin-left:174.65pt;margin-top:12.85pt;width:26.75pt;height:26.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" fillcolor="window" stroked="f">
                <v:textbox>
                  <w:txbxContent>
                    <w:p w14:paraId="42966610" w14:textId="0886531E" w:rsidR="00891FCD" w:rsidRPr="00730DA0" w:rsidRDefault="00891FCD" w:rsidP="00891FCD">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w10:wrap anchorx="margin"/>
              </v:shape>
            </w:pict>
          </mc:Fallback>
        </mc:AlternateContent>
      </w:r>
      <w:r w:rsidR="00891FCD">
        <w:rPr>
          <w:i/>
          <w:noProof/>
          <w:lang w:val="en-US"/>
        </w:rPr>
        <w:drawing>
          <wp:anchor distT="0" distB="0" distL="114300" distR="114300" simplePos="0" relativeHeight="251667456" behindDoc="0" locked="0" layoutInCell="1" allowOverlap="1" wp14:anchorId="6CB88D7E" wp14:editId="4062EF99">
            <wp:simplePos x="0" y="0"/>
            <wp:positionH relativeFrom="column">
              <wp:posOffset>2217420</wp:posOffset>
            </wp:positionH>
            <wp:positionV relativeFrom="paragraph">
              <wp:posOffset>163195</wp:posOffset>
            </wp:positionV>
            <wp:extent cx="2091055" cy="1364615"/>
            <wp:effectExtent l="0" t="0" r="444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028.JPG"/>
                    <pic:cNvPicPr/>
                  </pic:nvPicPr>
                  <pic:blipFill rotWithShape="1">
                    <a:blip r:embed="rId8" cstate="print">
                      <a:extLst>
                        <a:ext uri="{28A0092B-C50C-407E-A947-70E740481C1C}">
                          <a14:useLocalDpi xmlns:a14="http://schemas.microsoft.com/office/drawing/2010/main" val="0"/>
                        </a:ext>
                      </a:extLst>
                    </a:blip>
                    <a:srcRect l="18160" t="50920" r="31702"/>
                    <a:stretch/>
                  </pic:blipFill>
                  <pic:spPr bwMode="auto">
                    <a:xfrm>
                      <a:off x="0" y="0"/>
                      <a:ext cx="2091055" cy="1364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87F752" w14:textId="7F6F3704" w:rsidR="00730DA0" w:rsidRDefault="00730DA0">
      <w:pPr>
        <w:rPr>
          <w:lang w:val="en-US"/>
        </w:rPr>
      </w:pPr>
    </w:p>
    <w:p w14:paraId="71A18922" w14:textId="3C0136E9" w:rsidR="00891FCD" w:rsidRDefault="00891FCD">
      <w:pPr>
        <w:rPr>
          <w:i/>
          <w:lang w:val="en-US"/>
        </w:rPr>
      </w:pPr>
    </w:p>
    <w:p w14:paraId="5D16E4BF" w14:textId="77777777" w:rsidR="00891FCD" w:rsidRDefault="00891FCD">
      <w:pPr>
        <w:rPr>
          <w:i/>
          <w:lang w:val="en-US"/>
        </w:rPr>
      </w:pPr>
    </w:p>
    <w:p w14:paraId="525255EB" w14:textId="2AA94FDC" w:rsidR="00891FCD" w:rsidRDefault="00891FCD">
      <w:pPr>
        <w:rPr>
          <w:i/>
          <w:lang w:val="en-US"/>
        </w:rPr>
      </w:pPr>
    </w:p>
    <w:p w14:paraId="3BB6ECBE" w14:textId="5D495FDF" w:rsidR="00891FCD" w:rsidRDefault="00891FCD">
      <w:pPr>
        <w:rPr>
          <w:i/>
          <w:lang w:val="en-US"/>
        </w:rPr>
      </w:pPr>
    </w:p>
    <w:p w14:paraId="73A4FCBA" w14:textId="77777777" w:rsidR="00891FCD" w:rsidRDefault="00891FCD">
      <w:pPr>
        <w:rPr>
          <w:i/>
          <w:lang w:val="en-US"/>
        </w:rPr>
      </w:pPr>
    </w:p>
    <w:p w14:paraId="1B806542" w14:textId="77777777" w:rsidR="00891FCD" w:rsidRDefault="00891FCD">
      <w:pPr>
        <w:rPr>
          <w:i/>
          <w:lang w:val="en-US"/>
        </w:rPr>
      </w:pPr>
    </w:p>
    <w:p w14:paraId="27B947DB" w14:textId="77777777" w:rsidR="00891FCD" w:rsidRDefault="00891FCD">
      <w:pPr>
        <w:rPr>
          <w:i/>
          <w:lang w:val="en-US"/>
        </w:rPr>
      </w:pPr>
    </w:p>
    <w:p w14:paraId="0A065CDA" w14:textId="77777777" w:rsidR="00891FCD" w:rsidRDefault="00891FCD">
      <w:pPr>
        <w:rPr>
          <w:i/>
          <w:lang w:val="en-US"/>
        </w:rPr>
      </w:pPr>
    </w:p>
    <w:p w14:paraId="7A8A981F" w14:textId="4D005649" w:rsidR="00327620" w:rsidRPr="00891FCD" w:rsidRDefault="00123E32">
      <w:pPr>
        <w:rPr>
          <w:i/>
          <w:lang w:val="en-US"/>
        </w:rPr>
      </w:pPr>
      <w:r w:rsidRPr="00891FCD">
        <w:rPr>
          <w:i/>
          <w:lang w:val="en-US"/>
        </w:rPr>
        <w:t>Fig</w:t>
      </w:r>
      <w:r w:rsidR="00575E30">
        <w:rPr>
          <w:i/>
          <w:lang w:val="en-US"/>
        </w:rPr>
        <w:t>. </w:t>
      </w:r>
      <w:r w:rsidRPr="00891FCD">
        <w:rPr>
          <w:i/>
          <w:lang w:val="en-US"/>
        </w:rPr>
        <w:t xml:space="preserve">1: </w:t>
      </w:r>
      <w:r w:rsidR="00891FCD" w:rsidRPr="00891FCD">
        <w:rPr>
          <w:i/>
          <w:lang w:val="en-US"/>
        </w:rPr>
        <w:t xml:space="preserve">Chamber design. Panel a shows the chamber before deployment, with the ring of nylon brush hairs tilting slightly down. </w:t>
      </w:r>
      <w:r w:rsidR="00770290" w:rsidRPr="00891FCD">
        <w:rPr>
          <w:i/>
          <w:lang w:val="en-US"/>
        </w:rPr>
        <w:t xml:space="preserve">Panel </w:t>
      </w:r>
      <w:r w:rsidR="00770290">
        <w:rPr>
          <w:i/>
          <w:lang w:val="en-US"/>
        </w:rPr>
        <w:t>b</w:t>
      </w:r>
      <w:r w:rsidR="00770290" w:rsidRPr="00891FCD">
        <w:rPr>
          <w:i/>
          <w:lang w:val="en-US"/>
        </w:rPr>
        <w:t xml:space="preserve"> shows the flexible rubber foam ring with a gas tight coating on the inside, se</w:t>
      </w:r>
      <w:r w:rsidR="00770290">
        <w:rPr>
          <w:i/>
          <w:lang w:val="en-US"/>
        </w:rPr>
        <w:t>c</w:t>
      </w:r>
      <w:r w:rsidR="00770290" w:rsidRPr="00891FCD">
        <w:rPr>
          <w:i/>
          <w:lang w:val="en-US"/>
        </w:rPr>
        <w:t xml:space="preserve">uring a well-defined area which </w:t>
      </w:r>
      <w:r w:rsidR="00770290">
        <w:rPr>
          <w:i/>
          <w:lang w:val="en-US"/>
        </w:rPr>
        <w:t>“</w:t>
      </w:r>
      <w:r w:rsidR="00770290" w:rsidRPr="00891FCD">
        <w:rPr>
          <w:i/>
          <w:lang w:val="en-US"/>
        </w:rPr>
        <w:t>delivers</w:t>
      </w:r>
      <w:r w:rsidR="00770290">
        <w:rPr>
          <w:i/>
          <w:lang w:val="en-US"/>
        </w:rPr>
        <w:t>”</w:t>
      </w:r>
      <w:r w:rsidR="00770290" w:rsidRPr="00891FCD">
        <w:rPr>
          <w:i/>
          <w:lang w:val="en-US"/>
        </w:rPr>
        <w:t xml:space="preserve"> N</w:t>
      </w:r>
      <w:r w:rsidR="00770290" w:rsidRPr="007B2E99">
        <w:rPr>
          <w:i/>
          <w:vertAlign w:val="subscript"/>
          <w:lang w:val="en-US"/>
        </w:rPr>
        <w:t>2</w:t>
      </w:r>
      <w:r w:rsidR="00770290" w:rsidRPr="00891FCD">
        <w:rPr>
          <w:i/>
          <w:lang w:val="en-US"/>
        </w:rPr>
        <w:t>O and CO</w:t>
      </w:r>
      <w:r w:rsidR="00770290" w:rsidRPr="007B2E99">
        <w:rPr>
          <w:i/>
          <w:vertAlign w:val="subscript"/>
          <w:lang w:val="en-US"/>
        </w:rPr>
        <w:t>2</w:t>
      </w:r>
      <w:r w:rsidR="00770290" w:rsidRPr="00891FCD">
        <w:rPr>
          <w:i/>
          <w:lang w:val="en-US"/>
        </w:rPr>
        <w:t xml:space="preserve"> </w:t>
      </w:r>
      <w:r w:rsidR="00770290">
        <w:rPr>
          <w:i/>
          <w:lang w:val="en-US"/>
        </w:rPr>
        <w:t xml:space="preserve">from the soil surface </w:t>
      </w:r>
      <w:r w:rsidR="00770290" w:rsidRPr="00891FCD">
        <w:rPr>
          <w:i/>
          <w:lang w:val="en-US"/>
        </w:rPr>
        <w:t xml:space="preserve">to the chamber during measurements. </w:t>
      </w:r>
      <w:r w:rsidR="00891FCD" w:rsidRPr="00891FCD">
        <w:rPr>
          <w:i/>
          <w:lang w:val="en-US"/>
        </w:rPr>
        <w:t xml:space="preserve">Panel </w:t>
      </w:r>
      <w:r w:rsidR="00770290">
        <w:rPr>
          <w:i/>
          <w:lang w:val="en-US"/>
        </w:rPr>
        <w:t>c</w:t>
      </w:r>
      <w:r w:rsidR="00891FCD" w:rsidRPr="00891FCD">
        <w:rPr>
          <w:i/>
          <w:lang w:val="en-US"/>
        </w:rPr>
        <w:t xml:space="preserve"> shows the chamber when pressed onto the soil surface. </w:t>
      </w:r>
      <w:r w:rsidR="00A32F2F">
        <w:rPr>
          <w:i/>
          <w:lang w:val="en-US"/>
        </w:rPr>
        <w:t xml:space="preserve">During deployment of the chamber, a lid on top of the </w:t>
      </w:r>
      <w:r w:rsidR="00A32F2F">
        <w:rPr>
          <w:i/>
          <w:lang w:val="en-US"/>
        </w:rPr>
        <w:lastRenderedPageBreak/>
        <w:t xml:space="preserve">chamber (panel d) is kept open to avoid overpressure in the chamber </w:t>
      </w:r>
      <w:r w:rsidR="00770290">
        <w:rPr>
          <w:i/>
          <w:lang w:val="en-US"/>
        </w:rPr>
        <w:t>during deployment (</w:t>
      </w:r>
      <w:r w:rsidR="00A32F2F">
        <w:rPr>
          <w:i/>
          <w:lang w:val="en-US"/>
        </w:rPr>
        <w:t>as the flexible foam ring is compressed</w:t>
      </w:r>
      <w:r w:rsidR="00770290">
        <w:rPr>
          <w:i/>
          <w:lang w:val="en-US"/>
        </w:rPr>
        <w:t>)</w:t>
      </w:r>
      <w:r w:rsidR="00A32F2F">
        <w:rPr>
          <w:i/>
          <w:lang w:val="en-US"/>
        </w:rPr>
        <w:t xml:space="preserve">. </w:t>
      </w:r>
    </w:p>
    <w:p w14:paraId="31FACC4F" w14:textId="247C516C" w:rsidR="00123E32" w:rsidRDefault="00123E32">
      <w:pPr>
        <w:rPr>
          <w:lang w:val="en-US"/>
        </w:rPr>
      </w:pPr>
    </w:p>
    <w:p w14:paraId="78D60F30" w14:textId="44C7651D" w:rsidR="008A34D3" w:rsidRDefault="008A34D3">
      <w:pPr>
        <w:rPr>
          <w:u w:val="single"/>
          <w:lang w:val="en-US"/>
        </w:rPr>
      </w:pPr>
    </w:p>
    <w:p w14:paraId="3EFB7A65" w14:textId="66882EAB" w:rsidR="00A32F2F" w:rsidRPr="00770290" w:rsidRDefault="008A34D3">
      <w:pPr>
        <w:rPr>
          <w:b/>
          <w:lang w:val="en-US"/>
        </w:rPr>
      </w:pPr>
      <w:r w:rsidRPr="00770290">
        <w:rPr>
          <w:b/>
          <w:lang w:val="en-US"/>
        </w:rPr>
        <w:t xml:space="preserve">2. </w:t>
      </w:r>
      <w:r w:rsidR="00A32F2F" w:rsidRPr="00770290">
        <w:rPr>
          <w:b/>
          <w:lang w:val="en-US"/>
        </w:rPr>
        <w:t>L</w:t>
      </w:r>
      <w:r w:rsidRPr="00770290">
        <w:rPr>
          <w:b/>
          <w:lang w:val="en-US"/>
        </w:rPr>
        <w:t>e</w:t>
      </w:r>
      <w:r w:rsidR="00A32F2F" w:rsidRPr="00770290">
        <w:rPr>
          <w:b/>
          <w:lang w:val="en-US"/>
        </w:rPr>
        <w:t>ak</w:t>
      </w:r>
      <w:r w:rsidRPr="00770290">
        <w:rPr>
          <w:b/>
          <w:lang w:val="en-US"/>
        </w:rPr>
        <w:t xml:space="preserve"> testing of the chambers</w:t>
      </w:r>
    </w:p>
    <w:p w14:paraId="7D7CADAA" w14:textId="68B59EE4" w:rsidR="00915AD9" w:rsidRDefault="00327620">
      <w:pPr>
        <w:rPr>
          <w:lang w:val="en-US"/>
        </w:rPr>
      </w:pPr>
      <w:r>
        <w:rPr>
          <w:lang w:val="en-US"/>
        </w:rPr>
        <w:t xml:space="preserve">On very rough soil surfaces, the foam rubber may be unable to fit into the deepest crevices, thus providing open channels to the outside. This </w:t>
      </w:r>
      <w:r w:rsidR="00915AD9">
        <w:rPr>
          <w:lang w:val="en-US"/>
        </w:rPr>
        <w:t xml:space="preserve">may </w:t>
      </w:r>
      <w:r>
        <w:rPr>
          <w:lang w:val="en-US"/>
        </w:rPr>
        <w:t>cause</w:t>
      </w:r>
      <w:r w:rsidR="00915AD9">
        <w:rPr>
          <w:lang w:val="en-US"/>
        </w:rPr>
        <w:t xml:space="preserve"> some bulk transport of air in and out of the chamber, thus leading to errors in the estimated flux (too low estimates). The problem is obviously aggravated by wind. To minimize this problem, the chambers are equipped with long haired b</w:t>
      </w:r>
      <w:r w:rsidR="00E80E48">
        <w:rPr>
          <w:lang w:val="en-US"/>
        </w:rPr>
        <w:t>r</w:t>
      </w:r>
      <w:r w:rsidR="00915AD9">
        <w:rPr>
          <w:lang w:val="en-US"/>
        </w:rPr>
        <w:t>ushes as wind shield</w:t>
      </w:r>
      <w:r w:rsidR="004B0A1D">
        <w:rPr>
          <w:lang w:val="en-US"/>
        </w:rPr>
        <w:t>s</w:t>
      </w:r>
      <w:r w:rsidR="00915AD9">
        <w:rPr>
          <w:lang w:val="en-US"/>
        </w:rPr>
        <w:t xml:space="preserve"> (Fig</w:t>
      </w:r>
      <w:r w:rsidR="00575E30">
        <w:rPr>
          <w:lang w:val="en-US"/>
        </w:rPr>
        <w:t>. </w:t>
      </w:r>
      <w:r w:rsidR="00915AD9">
        <w:rPr>
          <w:lang w:val="en-US"/>
        </w:rPr>
        <w:t>1)</w:t>
      </w:r>
      <w:r w:rsidR="00575E30">
        <w:rPr>
          <w:lang w:val="en-US"/>
        </w:rPr>
        <w:t>.</w:t>
      </w:r>
    </w:p>
    <w:p w14:paraId="331F5117" w14:textId="4CB7CA11" w:rsidR="00915AD9" w:rsidRDefault="00915AD9">
      <w:pPr>
        <w:rPr>
          <w:lang w:val="en-US"/>
        </w:rPr>
      </w:pPr>
    </w:p>
    <w:p w14:paraId="53769C6C" w14:textId="43476C77" w:rsidR="00123E32" w:rsidRDefault="00915AD9">
      <w:pPr>
        <w:rPr>
          <w:lang w:val="en-US"/>
        </w:rPr>
      </w:pPr>
      <w:r>
        <w:rPr>
          <w:lang w:val="en-US"/>
        </w:rPr>
        <w:t>To quantify the potential problem with such leaks, we conducted a series of experiments where we measured leaks directly under a variety of conditions. The approach was to launch the chamber onto a steel plate, inject a dose of N</w:t>
      </w:r>
      <w:r w:rsidRPr="00CB46C3">
        <w:rPr>
          <w:vertAlign w:val="subscript"/>
          <w:lang w:val="en-US"/>
        </w:rPr>
        <w:t>2</w:t>
      </w:r>
      <w:r>
        <w:rPr>
          <w:lang w:val="en-US"/>
        </w:rPr>
        <w:t xml:space="preserve">O, and monitor the concentration for 3 minutes (the normal deployment time in field operations). To mimic channels between the soil surface and the ring of rubber foam, we placed such channels on the steel frame. The channels consisted </w:t>
      </w:r>
      <w:r w:rsidR="00CB46C3">
        <w:rPr>
          <w:lang w:val="en-US"/>
        </w:rPr>
        <w:t>10</w:t>
      </w:r>
      <w:r w:rsidR="00BC3F82">
        <w:rPr>
          <w:lang w:val="en-US"/>
        </w:rPr>
        <w:t xml:space="preserve"> </w:t>
      </w:r>
      <w:r>
        <w:rPr>
          <w:lang w:val="en-US"/>
        </w:rPr>
        <w:t xml:space="preserve">cm long PVC tubes </w:t>
      </w:r>
      <w:r w:rsidR="00CB46C3">
        <w:rPr>
          <w:lang w:val="en-US"/>
        </w:rPr>
        <w:t>with inner diameter 20</w:t>
      </w:r>
      <w:r w:rsidR="00BC3F82">
        <w:rPr>
          <w:lang w:val="en-US"/>
        </w:rPr>
        <w:t xml:space="preserve"> mm, which were mounted on the surface with modelling clay to ensure no leaks on the side</w:t>
      </w:r>
      <w:r w:rsidR="00CB46C3">
        <w:rPr>
          <w:lang w:val="en-US"/>
        </w:rPr>
        <w:t>s</w:t>
      </w:r>
      <w:r w:rsidR="00BC3F82">
        <w:rPr>
          <w:lang w:val="en-US"/>
        </w:rPr>
        <w:t xml:space="preserve"> (only through the tu</w:t>
      </w:r>
      <w:r w:rsidR="00CB46C3">
        <w:rPr>
          <w:lang w:val="en-US"/>
        </w:rPr>
        <w:t>be).</w:t>
      </w:r>
    </w:p>
    <w:p w14:paraId="4ADDC438" w14:textId="44496C8C" w:rsidR="00CF00FF" w:rsidRDefault="00BC3F82">
      <w:pPr>
        <w:rPr>
          <w:lang w:val="en-US"/>
        </w:rPr>
      </w:pPr>
      <w:r>
        <w:rPr>
          <w:lang w:val="en-US"/>
        </w:rPr>
        <w:t>A series of experiments with different number</w:t>
      </w:r>
      <w:r w:rsidR="004B0A1D">
        <w:rPr>
          <w:lang w:val="en-US"/>
        </w:rPr>
        <w:t>s</w:t>
      </w:r>
      <w:r>
        <w:rPr>
          <w:lang w:val="en-US"/>
        </w:rPr>
        <w:t xml:space="preserve"> of such channels were run; both in still air, with a fan directed towards the brush (wind speed ~ m s</w:t>
      </w:r>
      <w:r w:rsidRPr="00BC3F82">
        <w:rPr>
          <w:vertAlign w:val="superscript"/>
          <w:lang w:val="en-US"/>
        </w:rPr>
        <w:t>-1</w:t>
      </w:r>
      <w:r>
        <w:rPr>
          <w:lang w:val="en-US"/>
        </w:rPr>
        <w:t>) and outdoor under different wind conditions (wind measured by the anemometer at the top of the robot)</w:t>
      </w:r>
    </w:p>
    <w:p w14:paraId="38BD82D1" w14:textId="5F410C63" w:rsidR="00CF00FF" w:rsidRDefault="00CF00FF">
      <w:pPr>
        <w:rPr>
          <w:lang w:val="en-US"/>
        </w:rPr>
      </w:pPr>
    </w:p>
    <w:p w14:paraId="59506A09" w14:textId="5BC9C204" w:rsidR="00CF00FF" w:rsidRDefault="00CF00FF">
      <w:pPr>
        <w:rPr>
          <w:lang w:val="en-US"/>
        </w:rPr>
      </w:pPr>
      <w:r>
        <w:rPr>
          <w:lang w:val="en-US"/>
        </w:rPr>
        <w:t>An example of the measured N</w:t>
      </w:r>
      <w:r w:rsidRPr="007B2E99">
        <w:rPr>
          <w:vertAlign w:val="subscript"/>
          <w:lang w:val="en-US"/>
        </w:rPr>
        <w:t>2</w:t>
      </w:r>
      <w:r>
        <w:rPr>
          <w:lang w:val="en-US"/>
        </w:rPr>
        <w:t xml:space="preserve">O after a single injection is </w:t>
      </w:r>
      <w:r w:rsidR="00123E32">
        <w:rPr>
          <w:lang w:val="en-US"/>
        </w:rPr>
        <w:t>shown in Fig</w:t>
      </w:r>
      <w:r w:rsidR="00575E30">
        <w:rPr>
          <w:lang w:val="en-US"/>
        </w:rPr>
        <w:t>. </w:t>
      </w:r>
      <w:r w:rsidR="00734CBB">
        <w:rPr>
          <w:lang w:val="en-US"/>
        </w:rPr>
        <w:t>2</w:t>
      </w:r>
      <w:r w:rsidR="00123E32">
        <w:rPr>
          <w:lang w:val="en-US"/>
        </w:rPr>
        <w:t>. After injection (through the top of the chamber near the gas inlet to the analyzer), it peaked sharply, and took about 40 seconds for the N</w:t>
      </w:r>
      <w:r w:rsidR="00123E32" w:rsidRPr="007B2E99">
        <w:rPr>
          <w:vertAlign w:val="subscript"/>
          <w:lang w:val="en-US"/>
        </w:rPr>
        <w:t>2</w:t>
      </w:r>
      <w:r w:rsidR="00123E32">
        <w:rPr>
          <w:lang w:val="en-US"/>
        </w:rPr>
        <w:t>O to be evenly distributed in the chamber</w:t>
      </w:r>
      <w:r w:rsidR="00C474DA">
        <w:rPr>
          <w:lang w:val="en-US"/>
        </w:rPr>
        <w:t>, thereafter declining at a steady rate, reflecting the leak rate</w:t>
      </w:r>
      <w:r w:rsidR="00123E32">
        <w:rPr>
          <w:lang w:val="en-US"/>
        </w:rPr>
        <w:t>.</w:t>
      </w:r>
    </w:p>
    <w:p w14:paraId="77FD9E91" w14:textId="58BA2791" w:rsidR="007B2E99" w:rsidRPr="00C474DA" w:rsidRDefault="007B2E99"/>
    <w:p w14:paraId="52C4E515" w14:textId="560AF190" w:rsidR="00BC3F82" w:rsidRDefault="00123E32">
      <w:pPr>
        <w:rPr>
          <w:lang w:val="en-US"/>
        </w:rPr>
      </w:pPr>
      <w:r>
        <w:rPr>
          <w:lang w:val="en-US"/>
        </w:rPr>
        <w:t xml:space="preserve">To obtain a direct estimate of the leak rate, we assumed </w:t>
      </w:r>
      <w:r w:rsidR="0027438E">
        <w:rPr>
          <w:lang w:val="en-US"/>
        </w:rPr>
        <w:t>that the loss of N</w:t>
      </w:r>
      <w:r w:rsidR="0027438E" w:rsidRPr="008E78A3">
        <w:rPr>
          <w:vertAlign w:val="subscript"/>
          <w:lang w:val="en-US"/>
        </w:rPr>
        <w:t>2</w:t>
      </w:r>
      <w:r w:rsidR="0027438E">
        <w:rPr>
          <w:lang w:val="en-US"/>
        </w:rPr>
        <w:t>O from the chamber is proportional to the concentration difference between the inside and the outside:</w:t>
      </w:r>
    </w:p>
    <w:p w14:paraId="66953BDB" w14:textId="6624F9F4" w:rsidR="0027438E" w:rsidRPr="0027438E" w:rsidRDefault="00123E32" w:rsidP="004A72E4">
      <w:pPr>
        <w:jc w:val="center"/>
        <w:rPr>
          <w:lang w:val="en-US"/>
        </w:rPr>
      </w:pPr>
      <w:r w:rsidRPr="0027438E">
        <w:rPr>
          <w:lang w:val="en-US"/>
        </w:rPr>
        <w:t>d</w:t>
      </w:r>
      <w:r w:rsidR="0027438E" w:rsidRPr="0027438E">
        <w:rPr>
          <w:lang w:val="en-US"/>
        </w:rPr>
        <w:t>∆[N</w:t>
      </w:r>
      <w:r w:rsidR="0027438E" w:rsidRPr="008E78A3">
        <w:rPr>
          <w:vertAlign w:val="subscript"/>
          <w:lang w:val="en-US"/>
        </w:rPr>
        <w:t>2</w:t>
      </w:r>
      <w:r w:rsidR="0027438E" w:rsidRPr="0027438E">
        <w:rPr>
          <w:lang w:val="en-US"/>
        </w:rPr>
        <w:t>O]/dt =</w:t>
      </w:r>
      <w:r w:rsidR="0027438E">
        <w:rPr>
          <w:lang w:val="en-US"/>
        </w:rPr>
        <w:t xml:space="preserve"> </w:t>
      </w:r>
      <w:r w:rsidR="0027438E" w:rsidRPr="0027438E">
        <w:rPr>
          <w:lang w:val="en-US"/>
        </w:rPr>
        <w:t>-∆[N</w:t>
      </w:r>
      <w:r w:rsidR="0027438E" w:rsidRPr="008E78A3">
        <w:rPr>
          <w:vertAlign w:val="subscript"/>
          <w:lang w:val="en-US"/>
        </w:rPr>
        <w:t>2</w:t>
      </w:r>
      <w:r w:rsidR="0027438E" w:rsidRPr="0027438E">
        <w:rPr>
          <w:lang w:val="en-US"/>
        </w:rPr>
        <w:t>O]</w:t>
      </w:r>
      <w:r w:rsidR="00C474DA">
        <w:rPr>
          <w:lang w:val="en-US"/>
        </w:rPr>
        <w:t>(t)</w:t>
      </w:r>
      <w:r w:rsidR="0027438E" w:rsidRPr="0027438E">
        <w:rPr>
          <w:lang w:val="en-US"/>
        </w:rPr>
        <w:t>*L</w:t>
      </w:r>
      <w:r w:rsidR="00575E30">
        <w:rPr>
          <w:lang w:val="en-US"/>
        </w:rPr>
        <w:tab/>
      </w:r>
      <w:r w:rsidR="00575E30">
        <w:rPr>
          <w:lang w:val="en-US"/>
        </w:rPr>
        <w:tab/>
      </w:r>
      <w:r w:rsidR="00575E30">
        <w:rPr>
          <w:lang w:val="en-US"/>
        </w:rPr>
        <w:tab/>
      </w:r>
      <w:r w:rsidR="00575E30">
        <w:rPr>
          <w:lang w:val="en-US"/>
        </w:rPr>
        <w:tab/>
      </w:r>
      <w:r w:rsidR="0027438E">
        <w:rPr>
          <w:lang w:val="en-US"/>
        </w:rPr>
        <w:t>(</w:t>
      </w:r>
      <w:r w:rsidR="00575E30">
        <w:rPr>
          <w:lang w:val="en-US"/>
        </w:rPr>
        <w:t>Eq. </w:t>
      </w:r>
      <w:r w:rsidR="0027438E">
        <w:rPr>
          <w:lang w:val="en-US"/>
        </w:rPr>
        <w:t>1)</w:t>
      </w:r>
    </w:p>
    <w:p w14:paraId="0626299D" w14:textId="64BCA069" w:rsidR="00915AD9" w:rsidRPr="0027438E" w:rsidRDefault="00915AD9">
      <w:pPr>
        <w:rPr>
          <w:lang w:val="en-US"/>
        </w:rPr>
      </w:pPr>
    </w:p>
    <w:p w14:paraId="0117127A" w14:textId="30ACC1D6" w:rsidR="00915AD9" w:rsidRDefault="0027438E">
      <w:pPr>
        <w:rPr>
          <w:lang w:val="en-US"/>
        </w:rPr>
      </w:pPr>
      <w:r>
        <w:rPr>
          <w:lang w:val="en-US"/>
        </w:rPr>
        <w:lastRenderedPageBreak/>
        <w:t>where</w:t>
      </w:r>
      <w:r w:rsidR="004A72E4">
        <w:rPr>
          <w:lang w:val="en-US"/>
        </w:rPr>
        <w:t xml:space="preserve"> </w:t>
      </w:r>
      <w:r w:rsidR="004A72E4" w:rsidRPr="0027438E">
        <w:rPr>
          <w:lang w:val="en-US"/>
        </w:rPr>
        <w:t>∆[N</w:t>
      </w:r>
      <w:r w:rsidR="004A72E4" w:rsidRPr="008E78A3">
        <w:rPr>
          <w:vertAlign w:val="subscript"/>
          <w:lang w:val="en-US"/>
        </w:rPr>
        <w:t>2</w:t>
      </w:r>
      <w:r w:rsidR="004A72E4" w:rsidRPr="0027438E">
        <w:rPr>
          <w:lang w:val="en-US"/>
        </w:rPr>
        <w:t>O]</w:t>
      </w:r>
      <w:r w:rsidR="004A72E4">
        <w:rPr>
          <w:lang w:val="en-US"/>
        </w:rPr>
        <w:t xml:space="preserve">(t) is the concentration difference between inside and outside the chamber at time t, </w:t>
      </w:r>
      <w:r>
        <w:rPr>
          <w:lang w:val="en-US"/>
        </w:rPr>
        <w:t xml:space="preserve"> L is a measure of the leakage (unit sec</w:t>
      </w:r>
      <w:r>
        <w:rPr>
          <w:vertAlign w:val="superscript"/>
          <w:lang w:val="en-US"/>
        </w:rPr>
        <w:t>-1</w:t>
      </w:r>
      <w:r>
        <w:rPr>
          <w:lang w:val="en-US"/>
        </w:rPr>
        <w:t>), either through mass flow through channels o</w:t>
      </w:r>
      <w:r w:rsidR="004B0A1D">
        <w:rPr>
          <w:lang w:val="en-US"/>
        </w:rPr>
        <w:t>r</w:t>
      </w:r>
      <w:r>
        <w:rPr>
          <w:lang w:val="en-US"/>
        </w:rPr>
        <w:t xml:space="preserve"> by molecular diffusion (both will be proportional to the concentration difference between the inside and the outside of the chamber). </w:t>
      </w:r>
    </w:p>
    <w:p w14:paraId="6D2C8CC3" w14:textId="6A39AC37" w:rsidR="0027438E" w:rsidRDefault="0027438E">
      <w:pPr>
        <w:rPr>
          <w:lang w:val="en-US"/>
        </w:rPr>
      </w:pPr>
    </w:p>
    <w:p w14:paraId="612108C1" w14:textId="428EDFA2" w:rsidR="0027438E" w:rsidRDefault="0027438E">
      <w:pPr>
        <w:rPr>
          <w:lang w:val="en-US"/>
        </w:rPr>
      </w:pPr>
      <w:r>
        <w:rPr>
          <w:lang w:val="en-US"/>
        </w:rPr>
        <w:t xml:space="preserve">The integrated function is </w:t>
      </w:r>
    </w:p>
    <w:p w14:paraId="4B59B97E" w14:textId="6F989B0D" w:rsidR="0027438E" w:rsidRPr="007B2E99" w:rsidRDefault="0027438E" w:rsidP="004A72E4">
      <w:pPr>
        <w:jc w:val="center"/>
        <w:rPr>
          <w:lang w:val="de-DE"/>
        </w:rPr>
      </w:pPr>
      <w:r w:rsidRPr="007B2E99">
        <w:rPr>
          <w:lang w:val="de-DE"/>
        </w:rPr>
        <w:t>∆[N</w:t>
      </w:r>
      <w:r w:rsidRPr="007B2E99">
        <w:rPr>
          <w:vertAlign w:val="subscript"/>
          <w:lang w:val="de-DE"/>
        </w:rPr>
        <w:t>2</w:t>
      </w:r>
      <w:r w:rsidRPr="007B2E99">
        <w:rPr>
          <w:lang w:val="de-DE"/>
        </w:rPr>
        <w:t>O](t) = ∆[N</w:t>
      </w:r>
      <w:r w:rsidRPr="007B2E99">
        <w:rPr>
          <w:vertAlign w:val="subscript"/>
          <w:lang w:val="de-DE"/>
        </w:rPr>
        <w:t>2</w:t>
      </w:r>
      <w:r w:rsidRPr="007B2E99">
        <w:rPr>
          <w:lang w:val="de-DE"/>
        </w:rPr>
        <w:t>O](t)*e</w:t>
      </w:r>
      <w:r w:rsidRPr="007B2E99">
        <w:rPr>
          <w:vertAlign w:val="superscript"/>
          <w:lang w:val="de-DE"/>
        </w:rPr>
        <w:t>-L*t</w:t>
      </w:r>
      <w:r w:rsidR="00575E30">
        <w:rPr>
          <w:lang w:val="de-DE"/>
        </w:rPr>
        <w:tab/>
      </w:r>
      <w:r w:rsidR="00575E30">
        <w:rPr>
          <w:lang w:val="de-DE"/>
        </w:rPr>
        <w:tab/>
      </w:r>
      <w:r w:rsidR="00575E30">
        <w:rPr>
          <w:lang w:val="de-DE"/>
        </w:rPr>
        <w:tab/>
      </w:r>
      <w:r w:rsidR="00575E30">
        <w:rPr>
          <w:lang w:val="de-DE"/>
        </w:rPr>
        <w:tab/>
      </w:r>
      <w:r w:rsidRPr="007B2E99">
        <w:rPr>
          <w:lang w:val="de-DE"/>
        </w:rPr>
        <w:t>(</w:t>
      </w:r>
      <w:r w:rsidR="00575E30" w:rsidRPr="007B2E99">
        <w:rPr>
          <w:lang w:val="de-DE"/>
        </w:rPr>
        <w:t>Eq. </w:t>
      </w:r>
      <w:r w:rsidRPr="007B2E99">
        <w:rPr>
          <w:lang w:val="de-DE"/>
        </w:rPr>
        <w:t>2)</w:t>
      </w:r>
    </w:p>
    <w:p w14:paraId="4C2DE765" w14:textId="19D9F213" w:rsidR="0027438E" w:rsidRPr="007B2E99" w:rsidRDefault="0027438E">
      <w:pPr>
        <w:rPr>
          <w:lang w:val="de-DE"/>
        </w:rPr>
      </w:pPr>
    </w:p>
    <w:p w14:paraId="1812F89E" w14:textId="7470EEFD" w:rsidR="0027438E" w:rsidRDefault="0027438E">
      <w:pPr>
        <w:rPr>
          <w:lang w:val="en-US"/>
        </w:rPr>
      </w:pPr>
      <w:r>
        <w:rPr>
          <w:lang w:val="en-US"/>
        </w:rPr>
        <w:t>Hence L can be estimated by linear regression of ln(</w:t>
      </w:r>
      <w:r w:rsidRPr="0027438E">
        <w:rPr>
          <w:lang w:val="en-US"/>
        </w:rPr>
        <w:t>∆[N</w:t>
      </w:r>
      <w:r w:rsidRPr="007B2E99">
        <w:rPr>
          <w:vertAlign w:val="subscript"/>
          <w:lang w:val="en-US"/>
        </w:rPr>
        <w:t>2</w:t>
      </w:r>
      <w:r w:rsidRPr="0027438E">
        <w:rPr>
          <w:lang w:val="en-US"/>
        </w:rPr>
        <w:t>O]</w:t>
      </w:r>
      <w:r>
        <w:rPr>
          <w:lang w:val="en-US"/>
        </w:rPr>
        <w:t xml:space="preserve">) against time. </w:t>
      </w:r>
    </w:p>
    <w:p w14:paraId="2AD88098" w14:textId="40653A9B" w:rsidR="0027438E" w:rsidRDefault="0027438E">
      <w:pPr>
        <w:rPr>
          <w:lang w:val="en-US"/>
        </w:rPr>
      </w:pPr>
    </w:p>
    <w:p w14:paraId="4ECA0DBA" w14:textId="20A9512A" w:rsidR="0027438E" w:rsidRDefault="00C474DA">
      <w:pPr>
        <w:rPr>
          <w:lang w:val="en-US"/>
        </w:rPr>
      </w:pPr>
      <w:r>
        <w:rPr>
          <w:noProof/>
          <w:lang w:val="en-US"/>
        </w:rPr>
        <mc:AlternateContent>
          <mc:Choice Requires="wpg">
            <w:drawing>
              <wp:anchor distT="0" distB="0" distL="114300" distR="114300" simplePos="0" relativeHeight="251679744" behindDoc="0" locked="0" layoutInCell="1" allowOverlap="1" wp14:anchorId="757C6A37" wp14:editId="487DFDEA">
                <wp:simplePos x="0" y="0"/>
                <wp:positionH relativeFrom="column">
                  <wp:posOffset>55188</wp:posOffset>
                </wp:positionH>
                <wp:positionV relativeFrom="paragraph">
                  <wp:posOffset>514331</wp:posOffset>
                </wp:positionV>
                <wp:extent cx="5363390" cy="2003264"/>
                <wp:effectExtent l="0" t="0" r="8890" b="0"/>
                <wp:wrapSquare wrapText="bothSides"/>
                <wp:docPr id="414" name="Group 414"/>
                <wp:cNvGraphicFramePr/>
                <a:graphic xmlns:a="http://schemas.openxmlformats.org/drawingml/2006/main">
                  <a:graphicData uri="http://schemas.microsoft.com/office/word/2010/wordprocessingGroup">
                    <wpg:wgp>
                      <wpg:cNvGrpSpPr/>
                      <wpg:grpSpPr>
                        <a:xfrm>
                          <a:off x="0" y="0"/>
                          <a:ext cx="5363390" cy="2003264"/>
                          <a:chOff x="0" y="0"/>
                          <a:chExt cx="5363390" cy="2003264"/>
                        </a:xfrm>
                      </wpg:grpSpPr>
                      <pic:pic xmlns:pic="http://schemas.openxmlformats.org/drawingml/2006/picture">
                        <pic:nvPicPr>
                          <pic:cNvPr id="413" name="Picture 4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681785" y="0"/>
                            <a:ext cx="2681605" cy="1996440"/>
                          </a:xfrm>
                          <a:prstGeom prst="rect">
                            <a:avLst/>
                          </a:prstGeom>
                        </pic:spPr>
                      </pic:pic>
                      <pic:pic xmlns:pic="http://schemas.openxmlformats.org/drawingml/2006/picture">
                        <pic:nvPicPr>
                          <pic:cNvPr id="412" name="Picture 4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6824"/>
                            <a:ext cx="2681605" cy="1996440"/>
                          </a:xfrm>
                          <a:prstGeom prst="rect">
                            <a:avLst/>
                          </a:prstGeom>
                        </pic:spPr>
                      </pic:pic>
                    </wpg:wgp>
                  </a:graphicData>
                </a:graphic>
              </wp:anchor>
            </w:drawing>
          </mc:Choice>
          <mc:Fallback>
            <w:pict>
              <v:group w14:anchorId="41ABC8FE" id="Group 414" o:spid="_x0000_s1026" style="position:absolute;margin-left:4.35pt;margin-top:40.5pt;width:422.3pt;height:157.75pt;z-index:251679744" coordsize="53633,20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 o:spid="_x0000_s1027" type="#_x0000_t75" style="position:absolute;left:26817;width:26816;height:19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88T/CAAAA3AAAAA8AAABkcnMvZG93bnJldi54bWxEj0GLwjAUhO8L/ofwBG9r6iqrVKO4gqjH&#10;VcHro3m2xeYlNLGt/nojLOxxmJlvmMWqM5VoqPalZQWjYQKCOLO65FzB+bT9nIHwAVljZZkUPMjD&#10;atn7WGCqbcu/1BxDLiKEfYoKihBcKqXPCjLoh9YRR+9qa4MhyjqXusY2wk0lv5LkWxosOS4U6GhT&#10;UHY73o2C/fNiTOLOmT+47fRnPL22u7ZRatDv1nMQgbrwH/5r77WCyWgM7zPxCMj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vPE/wgAAANwAAAAPAAAAAAAAAAAAAAAAAJ8C&#10;AABkcnMvZG93bnJldi54bWxQSwUGAAAAAAQABAD3AAAAjgMAAAAA&#10;">
                  <v:imagedata r:id="rId11" o:title=""/>
                  <v:path arrowok="t"/>
                </v:shape>
                <v:shape id="Picture 412" o:spid="_x0000_s1028" type="#_x0000_t75" style="position:absolute;top:68;width:26816;height:19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7WQnHAAAA3AAAAA8AAABkcnMvZG93bnJldi54bWxEj09rwkAUxO+FfoflCb2IbqJWbHSVtlD0&#10;Zv2D2Nsj+0xCs29DdpvEb+8KQo/DzPyGWaw6U4qGaldYVhAPIxDEqdUFZwqOh6/BDITzyBpLy6Tg&#10;Sg5Wy+enBSbatryjZu8zESDsElSQe18lUro0J4NuaCvi4F1sbdAHWWdS19gGuCnlKIqm0mDBYSHH&#10;ij5zSn/3f0bBuUkvm7fv6+Fjsn2NT8do/dP2x0q99Lr3OQhPnf8PP9obrWASj+B+JhwBub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x7WQnHAAAA3AAAAA8AAAAAAAAAAAAA&#10;AAAAnwIAAGRycy9kb3ducmV2LnhtbFBLBQYAAAAABAAEAPcAAACTAwAAAAA=&#10;">
                  <v:imagedata r:id="rId12" o:title=""/>
                  <v:path arrowok="t"/>
                </v:shape>
                <w10:wrap type="square"/>
              </v:group>
            </w:pict>
          </mc:Fallback>
        </mc:AlternateContent>
      </w:r>
      <w:r w:rsidR="0027438E">
        <w:rPr>
          <w:lang w:val="en-US"/>
        </w:rPr>
        <w:t xml:space="preserve">The unit for L is </w:t>
      </w:r>
      <w:r w:rsidR="00655A77">
        <w:rPr>
          <w:lang w:val="en-US"/>
        </w:rPr>
        <w:t>min</w:t>
      </w:r>
      <w:r w:rsidR="0027438E">
        <w:rPr>
          <w:vertAlign w:val="superscript"/>
          <w:lang w:val="en-US"/>
        </w:rPr>
        <w:t>-1</w:t>
      </w:r>
      <w:r w:rsidR="0027438E">
        <w:rPr>
          <w:lang w:val="en-US"/>
        </w:rPr>
        <w:t xml:space="preserve">, and to obtain a measure of leak as mass flow (assuming that all leak is due to mass flow), we multiply L with the volume of the chamber, with is 100 L. </w:t>
      </w:r>
    </w:p>
    <w:p w14:paraId="387D6F7D" w14:textId="77777777" w:rsidR="0027438E" w:rsidRDefault="0027438E">
      <w:pPr>
        <w:rPr>
          <w:lang w:val="en-US"/>
        </w:rPr>
      </w:pPr>
    </w:p>
    <w:p w14:paraId="1F844CBB" w14:textId="77777777" w:rsidR="00C474DA" w:rsidRDefault="00C474DA" w:rsidP="00C474DA">
      <w:pPr>
        <w:rPr>
          <w:i/>
          <w:lang w:val="en-US"/>
        </w:rPr>
      </w:pPr>
      <w:r w:rsidRPr="00123E32">
        <w:rPr>
          <w:i/>
          <w:lang w:val="en-US"/>
        </w:rPr>
        <w:t>Fig</w:t>
      </w:r>
      <w:r>
        <w:rPr>
          <w:i/>
          <w:lang w:val="en-US"/>
        </w:rPr>
        <w:t>. 2</w:t>
      </w:r>
      <w:r w:rsidRPr="00123E32">
        <w:rPr>
          <w:i/>
          <w:lang w:val="en-US"/>
        </w:rPr>
        <w:t>. N</w:t>
      </w:r>
      <w:r w:rsidRPr="00123E32">
        <w:rPr>
          <w:i/>
          <w:vertAlign w:val="subscript"/>
          <w:lang w:val="en-US"/>
        </w:rPr>
        <w:t>2</w:t>
      </w:r>
      <w:r w:rsidRPr="00123E32">
        <w:rPr>
          <w:i/>
          <w:lang w:val="en-US"/>
        </w:rPr>
        <w:t>O after injection. The figure shows the ∆[N</w:t>
      </w:r>
      <w:r w:rsidRPr="008E78A3">
        <w:rPr>
          <w:i/>
          <w:vertAlign w:val="subscript"/>
          <w:lang w:val="en-US"/>
        </w:rPr>
        <w:t>2</w:t>
      </w:r>
      <w:r w:rsidRPr="00123E32">
        <w:rPr>
          <w:i/>
          <w:lang w:val="en-US"/>
        </w:rPr>
        <w:t>O] =</w:t>
      </w:r>
      <w:r>
        <w:rPr>
          <w:i/>
          <w:lang w:val="en-US"/>
        </w:rPr>
        <w:t xml:space="preserve"> </w:t>
      </w:r>
      <w:r w:rsidRPr="00123E32">
        <w:rPr>
          <w:i/>
          <w:lang w:val="en-US"/>
        </w:rPr>
        <w:t>measured N</w:t>
      </w:r>
      <w:r w:rsidRPr="00123E32">
        <w:rPr>
          <w:i/>
          <w:vertAlign w:val="subscript"/>
          <w:lang w:val="en-US"/>
        </w:rPr>
        <w:t>2</w:t>
      </w:r>
      <w:r w:rsidRPr="00123E32">
        <w:rPr>
          <w:i/>
          <w:lang w:val="en-US"/>
        </w:rPr>
        <w:t>O concentration minus ambient concentration (0.36 ppmv) after injection</w:t>
      </w:r>
      <w:r>
        <w:rPr>
          <w:i/>
          <w:lang w:val="en-US"/>
        </w:rPr>
        <w:t xml:space="preserve"> of N</w:t>
      </w:r>
      <w:r w:rsidRPr="00734CBB">
        <w:rPr>
          <w:i/>
          <w:vertAlign w:val="subscript"/>
          <w:lang w:val="en-US"/>
        </w:rPr>
        <w:t>2</w:t>
      </w:r>
      <w:r>
        <w:rPr>
          <w:i/>
          <w:lang w:val="en-US"/>
        </w:rPr>
        <w:t>O</w:t>
      </w:r>
      <w:r w:rsidRPr="00123E32">
        <w:rPr>
          <w:i/>
          <w:lang w:val="en-US"/>
        </w:rPr>
        <w:t>, plotted against time (</w:t>
      </w:r>
      <w:r>
        <w:rPr>
          <w:i/>
          <w:lang w:val="en-US"/>
        </w:rPr>
        <w:t>min</w:t>
      </w:r>
      <w:r w:rsidRPr="00123E32">
        <w:rPr>
          <w:i/>
          <w:lang w:val="en-US"/>
        </w:rPr>
        <w:t>).</w:t>
      </w:r>
      <w:r>
        <w:rPr>
          <w:i/>
          <w:lang w:val="en-US"/>
        </w:rPr>
        <w:t xml:space="preserve"> Lower panels shows the data for the 0. -3 min period together with the exponential  regression function</w:t>
      </w:r>
      <w:r w:rsidRPr="00123E32">
        <w:rPr>
          <w:i/>
          <w:lang w:val="en-US"/>
        </w:rPr>
        <w:t xml:space="preserve"> </w:t>
      </w:r>
      <w:r>
        <w:rPr>
          <w:i/>
          <w:lang w:val="en-US"/>
        </w:rPr>
        <w:t xml:space="preserve">(equation 2). </w:t>
      </w:r>
    </w:p>
    <w:p w14:paraId="3180709C" w14:textId="77777777" w:rsidR="00C474DA" w:rsidRDefault="00C474DA" w:rsidP="00C474DA">
      <w:pPr>
        <w:rPr>
          <w:i/>
          <w:lang w:val="en-US"/>
        </w:rPr>
      </w:pPr>
    </w:p>
    <w:p w14:paraId="276CDFDF" w14:textId="77777777" w:rsidR="00C474DA" w:rsidRDefault="00C474DA" w:rsidP="00C474DA">
      <w:pPr>
        <w:rPr>
          <w:i/>
          <w:lang w:val="en-US"/>
        </w:rPr>
      </w:pPr>
    </w:p>
    <w:p w14:paraId="3F2ADCDC" w14:textId="31F67F5A" w:rsidR="00DA1B40" w:rsidRDefault="00DA1B40" w:rsidP="00DA1B40">
      <w:pPr>
        <w:rPr>
          <w:lang w:val="en-US"/>
        </w:rPr>
      </w:pPr>
      <w:r w:rsidRPr="00123E32">
        <w:rPr>
          <w:lang w:val="en-US"/>
        </w:rPr>
        <w:t>All experiments were run</w:t>
      </w:r>
      <w:r w:rsidR="004A72E4">
        <w:rPr>
          <w:lang w:val="en-US"/>
        </w:rPr>
        <w:t xml:space="preserve"> and analysed</w:t>
      </w:r>
      <w:r w:rsidRPr="00123E32">
        <w:rPr>
          <w:lang w:val="en-US"/>
        </w:rPr>
        <w:t xml:space="preserve"> the same way as shown in Fig</w:t>
      </w:r>
      <w:r w:rsidR="00575E30">
        <w:rPr>
          <w:lang w:val="en-US"/>
        </w:rPr>
        <w:t>. </w:t>
      </w:r>
      <w:r w:rsidR="004A72E4">
        <w:rPr>
          <w:lang w:val="en-US"/>
        </w:rPr>
        <w:t>2</w:t>
      </w:r>
      <w:r>
        <w:rPr>
          <w:lang w:val="en-US"/>
        </w:rPr>
        <w:t>, and analyzed by regression of ln(</w:t>
      </w:r>
      <w:r w:rsidRPr="0027438E">
        <w:rPr>
          <w:lang w:val="en-US"/>
        </w:rPr>
        <w:t>∆[N</w:t>
      </w:r>
      <w:r w:rsidRPr="007B2E99">
        <w:rPr>
          <w:vertAlign w:val="subscript"/>
          <w:lang w:val="en-US"/>
        </w:rPr>
        <w:t>2</w:t>
      </w:r>
      <w:r w:rsidRPr="0027438E">
        <w:rPr>
          <w:lang w:val="en-US"/>
        </w:rPr>
        <w:t>O]</w:t>
      </w:r>
      <w:r>
        <w:rPr>
          <w:lang w:val="en-US"/>
        </w:rPr>
        <w:t>) against time for the time laps</w:t>
      </w:r>
      <w:r w:rsidR="004B0A1D">
        <w:rPr>
          <w:lang w:val="en-US"/>
        </w:rPr>
        <w:t>e</w:t>
      </w:r>
      <w:r>
        <w:rPr>
          <w:lang w:val="en-US"/>
        </w:rPr>
        <w:t xml:space="preserve"> 50-180 s after injection. Experiments with 0-5 tubes, with and without wind. </w:t>
      </w:r>
    </w:p>
    <w:p w14:paraId="6A67C494" w14:textId="0311DF0D" w:rsidR="00DA1B40" w:rsidRDefault="00DA1B40" w:rsidP="00DA1B40">
      <w:pPr>
        <w:rPr>
          <w:lang w:val="en-US"/>
        </w:rPr>
      </w:pPr>
    </w:p>
    <w:p w14:paraId="29ED47BF" w14:textId="77777777" w:rsidR="00DA1B40" w:rsidRDefault="0027438E">
      <w:pPr>
        <w:rPr>
          <w:lang w:val="en-US"/>
        </w:rPr>
      </w:pPr>
      <w:r>
        <w:rPr>
          <w:lang w:val="en-US"/>
        </w:rPr>
        <w:t>The results for the</w:t>
      </w:r>
      <w:r w:rsidR="00DA1B40">
        <w:rPr>
          <w:lang w:val="en-US"/>
        </w:rPr>
        <w:t xml:space="preserve"> indoor experiments are shown in Table 1</w:t>
      </w:r>
    </w:p>
    <w:p w14:paraId="0EE62608" w14:textId="3263C43C" w:rsidR="00DA1B40" w:rsidRDefault="00DA1B40">
      <w:pPr>
        <w:rPr>
          <w:lang w:val="en-US"/>
        </w:rPr>
      </w:pPr>
    </w:p>
    <w:p w14:paraId="2E4DCADD" w14:textId="0871A1EC" w:rsidR="00DA1B40" w:rsidRPr="00655A77" w:rsidRDefault="00DA1B40">
      <w:pPr>
        <w:rPr>
          <w:i/>
          <w:lang w:val="en-US"/>
        </w:rPr>
      </w:pPr>
      <w:r w:rsidRPr="00655A77">
        <w:rPr>
          <w:i/>
          <w:lang w:val="en-US"/>
        </w:rPr>
        <w:t>Table 1. Estimated leak coefficients (L, equation 2) for experiments indoors, with and without fan generated wind speed of X ms</w:t>
      </w:r>
      <w:r w:rsidRPr="00655A77">
        <w:rPr>
          <w:i/>
          <w:vertAlign w:val="superscript"/>
          <w:lang w:val="en-US"/>
        </w:rPr>
        <w:t>-1</w:t>
      </w:r>
      <w:r w:rsidRPr="00655A77">
        <w:rPr>
          <w:i/>
          <w:lang w:val="en-US"/>
        </w:rPr>
        <w:t xml:space="preserve"> directly onto the brush. </w:t>
      </w:r>
    </w:p>
    <w:p w14:paraId="796C3E79" w14:textId="77777777" w:rsidR="00DA1B40" w:rsidRDefault="00DA1B40">
      <w:pPr>
        <w:rPr>
          <w:lang w:val="en-US"/>
        </w:rPr>
      </w:pPr>
    </w:p>
    <w:tbl>
      <w:tblPr>
        <w:tblStyle w:val="TableGrid"/>
        <w:tblW w:w="0" w:type="auto"/>
        <w:tblLook w:val="04A0" w:firstRow="1" w:lastRow="0" w:firstColumn="1" w:lastColumn="0" w:noHBand="0" w:noVBand="1"/>
      </w:tblPr>
      <w:tblGrid>
        <w:gridCol w:w="1129"/>
        <w:gridCol w:w="1418"/>
        <w:gridCol w:w="2862"/>
        <w:gridCol w:w="1803"/>
      </w:tblGrid>
      <w:tr w:rsidR="00DA1B40" w14:paraId="00F9B3C0" w14:textId="77777777" w:rsidTr="00655A77">
        <w:tc>
          <w:tcPr>
            <w:tcW w:w="1129" w:type="dxa"/>
          </w:tcPr>
          <w:p w14:paraId="48A59F05" w14:textId="3E28A64D" w:rsidR="00DA1B40" w:rsidRDefault="00DA1B40">
            <w:pPr>
              <w:rPr>
                <w:lang w:val="en-US"/>
              </w:rPr>
            </w:pPr>
            <w:r>
              <w:rPr>
                <w:lang w:val="en-US"/>
              </w:rPr>
              <w:t>wind (m</w:t>
            </w:r>
            <w:r w:rsidR="004A72E4">
              <w:rPr>
                <w:lang w:val="en-US"/>
              </w:rPr>
              <w:t xml:space="preserve"> </w:t>
            </w:r>
            <w:r>
              <w:rPr>
                <w:lang w:val="en-US"/>
              </w:rPr>
              <w:t>s-1)</w:t>
            </w:r>
          </w:p>
        </w:tc>
        <w:tc>
          <w:tcPr>
            <w:tcW w:w="1418" w:type="dxa"/>
          </w:tcPr>
          <w:p w14:paraId="14D24E6C" w14:textId="77777777" w:rsidR="00DA1B40" w:rsidRDefault="00DA1B40">
            <w:pPr>
              <w:rPr>
                <w:lang w:val="en-US"/>
              </w:rPr>
            </w:pPr>
            <w:r>
              <w:rPr>
                <w:lang w:val="en-US"/>
              </w:rPr>
              <w:t>Number of channels</w:t>
            </w:r>
          </w:p>
        </w:tc>
        <w:tc>
          <w:tcPr>
            <w:tcW w:w="2862" w:type="dxa"/>
          </w:tcPr>
          <w:p w14:paraId="634DA162" w14:textId="77777777" w:rsidR="00655A77" w:rsidRDefault="00DA1B40" w:rsidP="00655A77">
            <w:pPr>
              <w:rPr>
                <w:lang w:val="en-US"/>
              </w:rPr>
            </w:pPr>
            <w:r>
              <w:rPr>
                <w:lang w:val="en-US"/>
              </w:rPr>
              <w:t>Average L</w:t>
            </w:r>
            <w:r w:rsidR="00655A77">
              <w:rPr>
                <w:lang w:val="en-US"/>
              </w:rPr>
              <w:t xml:space="preserve"> (min</w:t>
            </w:r>
            <w:r w:rsidR="00655A77" w:rsidRPr="00655A77">
              <w:rPr>
                <w:vertAlign w:val="superscript"/>
                <w:lang w:val="en-US"/>
              </w:rPr>
              <w:t>-1</w:t>
            </w:r>
            <w:r w:rsidR="00655A77">
              <w:rPr>
                <w:lang w:val="en-US"/>
              </w:rPr>
              <w:t>)</w:t>
            </w:r>
          </w:p>
          <w:p w14:paraId="0E7CBD8F" w14:textId="343513DB" w:rsidR="00DA1B40" w:rsidRDefault="00DA1B40" w:rsidP="00655A77">
            <w:pPr>
              <w:rPr>
                <w:lang w:val="en-US"/>
              </w:rPr>
            </w:pPr>
            <w:r>
              <w:rPr>
                <w:lang w:val="en-US"/>
              </w:rPr>
              <w:t>(stdev)</w:t>
            </w:r>
          </w:p>
        </w:tc>
        <w:tc>
          <w:tcPr>
            <w:tcW w:w="1803" w:type="dxa"/>
          </w:tcPr>
          <w:p w14:paraId="6280C45B" w14:textId="77777777" w:rsidR="00DA1B40" w:rsidRDefault="00DA1B40">
            <w:pPr>
              <w:rPr>
                <w:lang w:val="en-US"/>
              </w:rPr>
            </w:pPr>
            <w:r>
              <w:rPr>
                <w:lang w:val="en-US"/>
              </w:rPr>
              <w:t xml:space="preserve">Number of runs </w:t>
            </w:r>
          </w:p>
        </w:tc>
      </w:tr>
      <w:tr w:rsidR="00DA1B40" w14:paraId="1C448DF1" w14:textId="77777777" w:rsidTr="00655A77">
        <w:tc>
          <w:tcPr>
            <w:tcW w:w="1129" w:type="dxa"/>
          </w:tcPr>
          <w:p w14:paraId="06717451" w14:textId="3AC330E9" w:rsidR="00DA1B40" w:rsidRDefault="00A32F2F" w:rsidP="00655A77">
            <w:pPr>
              <w:jc w:val="center"/>
              <w:rPr>
                <w:lang w:val="en-US"/>
              </w:rPr>
            </w:pPr>
            <w:r>
              <w:rPr>
                <w:lang w:val="en-US"/>
              </w:rPr>
              <w:t>0</w:t>
            </w:r>
          </w:p>
        </w:tc>
        <w:tc>
          <w:tcPr>
            <w:tcW w:w="1418" w:type="dxa"/>
          </w:tcPr>
          <w:p w14:paraId="4987F74E" w14:textId="6D383754" w:rsidR="00DA1B40" w:rsidRDefault="00A32F2F">
            <w:pPr>
              <w:rPr>
                <w:lang w:val="en-US"/>
              </w:rPr>
            </w:pPr>
            <w:r>
              <w:rPr>
                <w:lang w:val="en-US"/>
              </w:rPr>
              <w:t>0</w:t>
            </w:r>
          </w:p>
        </w:tc>
        <w:tc>
          <w:tcPr>
            <w:tcW w:w="2862" w:type="dxa"/>
          </w:tcPr>
          <w:p w14:paraId="0027534C" w14:textId="1ADF282B" w:rsidR="00DA1B40" w:rsidRDefault="00655A77">
            <w:pPr>
              <w:rPr>
                <w:lang w:val="en-US"/>
              </w:rPr>
            </w:pPr>
            <w:r>
              <w:rPr>
                <w:lang w:val="en-US"/>
              </w:rPr>
              <w:t>0.0027 (0.00035)</w:t>
            </w:r>
          </w:p>
        </w:tc>
        <w:tc>
          <w:tcPr>
            <w:tcW w:w="1803" w:type="dxa"/>
          </w:tcPr>
          <w:p w14:paraId="7FB34AAB" w14:textId="7E14C4EC" w:rsidR="00DA1B40" w:rsidRDefault="00655A77">
            <w:pPr>
              <w:rPr>
                <w:lang w:val="en-US"/>
              </w:rPr>
            </w:pPr>
            <w:r>
              <w:rPr>
                <w:lang w:val="en-US"/>
              </w:rPr>
              <w:t>4</w:t>
            </w:r>
          </w:p>
        </w:tc>
      </w:tr>
      <w:tr w:rsidR="00DA1B40" w14:paraId="4E739957" w14:textId="77777777" w:rsidTr="00655A77">
        <w:tc>
          <w:tcPr>
            <w:tcW w:w="1129" w:type="dxa"/>
          </w:tcPr>
          <w:p w14:paraId="0D06162B" w14:textId="7DD380A0" w:rsidR="00DA1B40" w:rsidRDefault="00655A77" w:rsidP="00655A77">
            <w:pPr>
              <w:jc w:val="center"/>
              <w:rPr>
                <w:lang w:val="en-US"/>
              </w:rPr>
            </w:pPr>
            <w:r>
              <w:rPr>
                <w:lang w:val="en-US"/>
              </w:rPr>
              <w:t>0</w:t>
            </w:r>
          </w:p>
        </w:tc>
        <w:tc>
          <w:tcPr>
            <w:tcW w:w="1418" w:type="dxa"/>
          </w:tcPr>
          <w:p w14:paraId="3D8D2B44" w14:textId="35FA73BC" w:rsidR="00DA1B40" w:rsidRDefault="00655A77">
            <w:pPr>
              <w:rPr>
                <w:lang w:val="en-US"/>
              </w:rPr>
            </w:pPr>
            <w:r>
              <w:rPr>
                <w:lang w:val="en-US"/>
              </w:rPr>
              <w:t>2</w:t>
            </w:r>
          </w:p>
        </w:tc>
        <w:tc>
          <w:tcPr>
            <w:tcW w:w="2862" w:type="dxa"/>
          </w:tcPr>
          <w:p w14:paraId="6BC199A8" w14:textId="6436C5A4" w:rsidR="00DA1B40" w:rsidRDefault="00655A77">
            <w:pPr>
              <w:rPr>
                <w:lang w:val="en-US"/>
              </w:rPr>
            </w:pPr>
            <w:r>
              <w:rPr>
                <w:lang w:val="en-US"/>
              </w:rPr>
              <w:t>0.024    (0.0031)</w:t>
            </w:r>
          </w:p>
        </w:tc>
        <w:tc>
          <w:tcPr>
            <w:tcW w:w="1803" w:type="dxa"/>
          </w:tcPr>
          <w:p w14:paraId="7D30A695" w14:textId="24491652" w:rsidR="00DA1B40" w:rsidRDefault="00655A77">
            <w:pPr>
              <w:rPr>
                <w:lang w:val="en-US"/>
              </w:rPr>
            </w:pPr>
            <w:r>
              <w:rPr>
                <w:lang w:val="en-US"/>
              </w:rPr>
              <w:t>3</w:t>
            </w:r>
          </w:p>
        </w:tc>
      </w:tr>
      <w:tr w:rsidR="00DA1B40" w14:paraId="6B17244A" w14:textId="77777777" w:rsidTr="00655A77">
        <w:tc>
          <w:tcPr>
            <w:tcW w:w="1129" w:type="dxa"/>
          </w:tcPr>
          <w:p w14:paraId="43CE7825" w14:textId="22EA174A" w:rsidR="00DA1B40" w:rsidRDefault="00655A77" w:rsidP="00655A77">
            <w:pPr>
              <w:jc w:val="center"/>
              <w:rPr>
                <w:lang w:val="en-US"/>
              </w:rPr>
            </w:pPr>
            <w:r>
              <w:rPr>
                <w:lang w:val="en-US"/>
              </w:rPr>
              <w:t>0</w:t>
            </w:r>
          </w:p>
        </w:tc>
        <w:tc>
          <w:tcPr>
            <w:tcW w:w="1418" w:type="dxa"/>
          </w:tcPr>
          <w:p w14:paraId="62E3FF9A" w14:textId="098C4103" w:rsidR="00DA1B40" w:rsidRDefault="00655A77">
            <w:pPr>
              <w:rPr>
                <w:lang w:val="en-US"/>
              </w:rPr>
            </w:pPr>
            <w:r>
              <w:rPr>
                <w:lang w:val="en-US"/>
              </w:rPr>
              <w:t>4</w:t>
            </w:r>
          </w:p>
        </w:tc>
        <w:tc>
          <w:tcPr>
            <w:tcW w:w="2862" w:type="dxa"/>
          </w:tcPr>
          <w:p w14:paraId="5FD1A0D1" w14:textId="64A6BC5F" w:rsidR="00DA1B40" w:rsidRDefault="00655A77">
            <w:pPr>
              <w:rPr>
                <w:lang w:val="en-US"/>
              </w:rPr>
            </w:pPr>
            <w:r>
              <w:rPr>
                <w:lang w:val="en-US"/>
              </w:rPr>
              <w:t>0.045    (0.0009)</w:t>
            </w:r>
          </w:p>
        </w:tc>
        <w:tc>
          <w:tcPr>
            <w:tcW w:w="1803" w:type="dxa"/>
          </w:tcPr>
          <w:p w14:paraId="08136505" w14:textId="6B956FC3" w:rsidR="00DA1B40" w:rsidRDefault="00655A77">
            <w:pPr>
              <w:rPr>
                <w:lang w:val="en-US"/>
              </w:rPr>
            </w:pPr>
            <w:r>
              <w:rPr>
                <w:lang w:val="en-US"/>
              </w:rPr>
              <w:t>3</w:t>
            </w:r>
          </w:p>
        </w:tc>
      </w:tr>
      <w:tr w:rsidR="00DA1B40" w14:paraId="2B48ACE3" w14:textId="77777777" w:rsidTr="00655A77">
        <w:tc>
          <w:tcPr>
            <w:tcW w:w="1129" w:type="dxa"/>
          </w:tcPr>
          <w:p w14:paraId="71D822EA" w14:textId="37DDF456" w:rsidR="00DA1B40" w:rsidRDefault="004A72E4" w:rsidP="00655A77">
            <w:pPr>
              <w:jc w:val="center"/>
              <w:rPr>
                <w:lang w:val="en-US"/>
              </w:rPr>
            </w:pPr>
            <w:r>
              <w:rPr>
                <w:lang w:val="en-US"/>
              </w:rPr>
              <w:t>3</w:t>
            </w:r>
          </w:p>
        </w:tc>
        <w:tc>
          <w:tcPr>
            <w:tcW w:w="1418" w:type="dxa"/>
          </w:tcPr>
          <w:p w14:paraId="0BC06AEA" w14:textId="561D420A" w:rsidR="00DA1B40" w:rsidRDefault="00655A77">
            <w:pPr>
              <w:rPr>
                <w:lang w:val="en-US"/>
              </w:rPr>
            </w:pPr>
            <w:r>
              <w:rPr>
                <w:lang w:val="en-US"/>
              </w:rPr>
              <w:t>0</w:t>
            </w:r>
          </w:p>
        </w:tc>
        <w:tc>
          <w:tcPr>
            <w:tcW w:w="2862" w:type="dxa"/>
          </w:tcPr>
          <w:p w14:paraId="6FD248E1" w14:textId="3B7B6B86" w:rsidR="00DA1B40" w:rsidRDefault="00655A77">
            <w:pPr>
              <w:rPr>
                <w:lang w:val="en-US"/>
              </w:rPr>
            </w:pPr>
            <w:r>
              <w:rPr>
                <w:lang w:val="en-US"/>
              </w:rPr>
              <w:t>0.0065 (0.00006)</w:t>
            </w:r>
          </w:p>
        </w:tc>
        <w:tc>
          <w:tcPr>
            <w:tcW w:w="1803" w:type="dxa"/>
          </w:tcPr>
          <w:p w14:paraId="7142D094" w14:textId="08D8D11E" w:rsidR="00DA1B40" w:rsidRDefault="00655A77">
            <w:pPr>
              <w:rPr>
                <w:lang w:val="en-US"/>
              </w:rPr>
            </w:pPr>
            <w:r>
              <w:rPr>
                <w:lang w:val="en-US"/>
              </w:rPr>
              <w:t>3</w:t>
            </w:r>
          </w:p>
        </w:tc>
      </w:tr>
      <w:tr w:rsidR="00655A77" w14:paraId="698F25CC" w14:textId="77777777" w:rsidTr="00655A77">
        <w:tc>
          <w:tcPr>
            <w:tcW w:w="1129" w:type="dxa"/>
          </w:tcPr>
          <w:p w14:paraId="5D50BE43" w14:textId="08FA95AC" w:rsidR="00655A77" w:rsidRDefault="004A72E4" w:rsidP="00655A77">
            <w:pPr>
              <w:jc w:val="center"/>
              <w:rPr>
                <w:lang w:val="en-US"/>
              </w:rPr>
            </w:pPr>
            <w:r>
              <w:rPr>
                <w:lang w:val="en-US"/>
              </w:rPr>
              <w:t>3</w:t>
            </w:r>
          </w:p>
        </w:tc>
        <w:tc>
          <w:tcPr>
            <w:tcW w:w="1418" w:type="dxa"/>
          </w:tcPr>
          <w:p w14:paraId="7D9FFEA1" w14:textId="1A459D25" w:rsidR="00655A77" w:rsidRDefault="00655A77">
            <w:pPr>
              <w:rPr>
                <w:lang w:val="en-US"/>
              </w:rPr>
            </w:pPr>
            <w:r>
              <w:rPr>
                <w:lang w:val="en-US"/>
              </w:rPr>
              <w:t>4</w:t>
            </w:r>
          </w:p>
        </w:tc>
        <w:tc>
          <w:tcPr>
            <w:tcW w:w="2862" w:type="dxa"/>
          </w:tcPr>
          <w:p w14:paraId="7DF87513" w14:textId="7BAA5879" w:rsidR="00655A77" w:rsidRDefault="00655A77">
            <w:pPr>
              <w:rPr>
                <w:lang w:val="en-US"/>
              </w:rPr>
            </w:pPr>
            <w:r>
              <w:rPr>
                <w:lang w:val="en-US"/>
              </w:rPr>
              <w:t>0.047   (0.002)</w:t>
            </w:r>
          </w:p>
        </w:tc>
        <w:tc>
          <w:tcPr>
            <w:tcW w:w="1803" w:type="dxa"/>
          </w:tcPr>
          <w:p w14:paraId="3FB04D38" w14:textId="51111776" w:rsidR="00655A77" w:rsidRDefault="00655A77">
            <w:pPr>
              <w:rPr>
                <w:lang w:val="en-US"/>
              </w:rPr>
            </w:pPr>
            <w:r>
              <w:rPr>
                <w:lang w:val="en-US"/>
              </w:rPr>
              <w:t>3</w:t>
            </w:r>
          </w:p>
        </w:tc>
      </w:tr>
    </w:tbl>
    <w:p w14:paraId="1E1D4254" w14:textId="77777777" w:rsidR="0027438E" w:rsidRPr="0027438E" w:rsidRDefault="0027438E">
      <w:pPr>
        <w:rPr>
          <w:lang w:val="en-US"/>
        </w:rPr>
      </w:pPr>
      <w:r>
        <w:rPr>
          <w:lang w:val="en-US"/>
        </w:rPr>
        <w:t xml:space="preserve"> </w:t>
      </w:r>
    </w:p>
    <w:p w14:paraId="7610D74D" w14:textId="77777777" w:rsidR="00734CBB" w:rsidRDefault="00734CBB" w:rsidP="00DA1B40">
      <w:pPr>
        <w:rPr>
          <w:lang w:val="en-US"/>
        </w:rPr>
      </w:pPr>
    </w:p>
    <w:p w14:paraId="588074D0" w14:textId="63510F54" w:rsidR="004A72E4" w:rsidRDefault="004A72E4">
      <w:pPr>
        <w:rPr>
          <w:lang w:val="en-US"/>
        </w:rPr>
      </w:pPr>
      <w:r>
        <w:rPr>
          <w:lang w:val="en-US"/>
        </w:rPr>
        <w:br w:type="page"/>
      </w:r>
    </w:p>
    <w:p w14:paraId="56FDD318" w14:textId="77777777" w:rsidR="008A34D3" w:rsidRPr="00770290" w:rsidRDefault="008A34D3" w:rsidP="008A34D3">
      <w:pPr>
        <w:rPr>
          <w:b/>
          <w:lang w:val="en-US"/>
        </w:rPr>
      </w:pPr>
      <w:r w:rsidRPr="00770290">
        <w:rPr>
          <w:b/>
          <w:lang w:val="en-US"/>
        </w:rPr>
        <w:t>3. Implications of leakage for estimated emissions</w:t>
      </w:r>
    </w:p>
    <w:p w14:paraId="7F208AF2" w14:textId="77777777" w:rsidR="00734CBB" w:rsidRDefault="00734CBB" w:rsidP="00DA1B40">
      <w:pPr>
        <w:rPr>
          <w:lang w:val="en-US"/>
        </w:rPr>
      </w:pPr>
    </w:p>
    <w:p w14:paraId="63865D64" w14:textId="548B19D6" w:rsidR="00327620" w:rsidRDefault="007F7647" w:rsidP="00DA1B40">
      <w:pPr>
        <w:rPr>
          <w:lang w:val="en-US"/>
        </w:rPr>
      </w:pPr>
      <w:r w:rsidRPr="007F7647">
        <w:rPr>
          <w:noProof/>
          <w:lang w:val="en-US"/>
        </w:rPr>
        <w:drawing>
          <wp:anchor distT="0" distB="0" distL="114300" distR="114300" simplePos="0" relativeHeight="251671552" behindDoc="0" locked="0" layoutInCell="1" allowOverlap="1" wp14:anchorId="65746C39" wp14:editId="38F1981E">
            <wp:simplePos x="0" y="0"/>
            <wp:positionH relativeFrom="column">
              <wp:posOffset>2924175</wp:posOffset>
            </wp:positionH>
            <wp:positionV relativeFrom="paragraph">
              <wp:posOffset>1259205</wp:posOffset>
            </wp:positionV>
            <wp:extent cx="2926715" cy="1752600"/>
            <wp:effectExtent l="0" t="0" r="698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71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CBB">
        <w:rPr>
          <w:lang w:val="en-US"/>
        </w:rPr>
        <w:t>The highest leak rate was observed with 4 open channels</w:t>
      </w:r>
      <w:r w:rsidR="00CB46C3">
        <w:rPr>
          <w:lang w:val="en-US"/>
        </w:rPr>
        <w:t xml:space="preserve"> and strong wind: </w:t>
      </w:r>
      <w:r w:rsidR="00734CBB">
        <w:rPr>
          <w:lang w:val="en-US"/>
        </w:rPr>
        <w:t>0.04</w:t>
      </w:r>
      <w:r w:rsidR="00CB46C3">
        <w:rPr>
          <w:lang w:val="en-US"/>
        </w:rPr>
        <w:t>7</w:t>
      </w:r>
      <w:r w:rsidR="00734CBB">
        <w:rPr>
          <w:lang w:val="en-US"/>
        </w:rPr>
        <w:t xml:space="preserve"> min</w:t>
      </w:r>
      <w:r w:rsidR="00734CBB" w:rsidRPr="00734CBB">
        <w:rPr>
          <w:vertAlign w:val="superscript"/>
          <w:lang w:val="en-US"/>
        </w:rPr>
        <w:t>-1</w:t>
      </w:r>
      <w:r w:rsidR="00734CBB">
        <w:rPr>
          <w:lang w:val="en-US"/>
        </w:rPr>
        <w:t xml:space="preserve"> and is equivalent to 4.7 l min</w:t>
      </w:r>
      <w:r w:rsidR="00CB46C3">
        <w:rPr>
          <w:vertAlign w:val="superscript"/>
          <w:lang w:val="en-US"/>
        </w:rPr>
        <w:t>-1</w:t>
      </w:r>
      <w:r w:rsidR="00CB46C3">
        <w:rPr>
          <w:lang w:val="en-US"/>
        </w:rPr>
        <w:t xml:space="preserve"> (bulk flow).</w:t>
      </w:r>
      <w:r w:rsidR="00EA3C79">
        <w:rPr>
          <w:lang w:val="en-US"/>
        </w:rPr>
        <w:t xml:space="preserve"> The error caused by such leaks would be serious with the long closure times used for traditional soil cover methods. However, with only 3 minutes closure time, as used by the field flux robot, the error is in fact quite marginal. This is illustrated in Fig</w:t>
      </w:r>
      <w:r w:rsidR="00575E30">
        <w:rPr>
          <w:lang w:val="en-US"/>
        </w:rPr>
        <w:t>. </w:t>
      </w:r>
      <w:r w:rsidR="00EA3C79">
        <w:rPr>
          <w:lang w:val="en-US"/>
        </w:rPr>
        <w:t xml:space="preserve">3, showing the simulated concentration trajectories for a chamber with the highest leak rate observed. </w:t>
      </w:r>
    </w:p>
    <w:p w14:paraId="3FA4E81A" w14:textId="2162760F" w:rsidR="00EA3C79" w:rsidRDefault="007F7647" w:rsidP="00DA1B40">
      <w:pPr>
        <w:rPr>
          <w:lang w:val="en-US"/>
        </w:rPr>
      </w:pPr>
      <w:r w:rsidRPr="007F7647">
        <w:rPr>
          <w:noProof/>
          <w:lang w:val="en-US"/>
        </w:rPr>
        <w:lastRenderedPageBreak/>
        <w:drawing>
          <wp:anchor distT="0" distB="0" distL="114300" distR="114300" simplePos="0" relativeHeight="251670528" behindDoc="0" locked="0" layoutInCell="1" allowOverlap="1" wp14:anchorId="5621B5D0" wp14:editId="27657D7C">
            <wp:simplePos x="0" y="0"/>
            <wp:positionH relativeFrom="margin">
              <wp:align>left</wp:align>
            </wp:positionH>
            <wp:positionV relativeFrom="paragraph">
              <wp:posOffset>177800</wp:posOffset>
            </wp:positionV>
            <wp:extent cx="2905125" cy="17392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3577" cy="176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90E07" w14:textId="031E2C84" w:rsidR="00EA3C79" w:rsidRPr="00CB46C3" w:rsidRDefault="00EA3C79" w:rsidP="00DA1B40">
      <w:pPr>
        <w:rPr>
          <w:lang w:val="en-US"/>
        </w:rPr>
      </w:pPr>
    </w:p>
    <w:p w14:paraId="5285BFFE" w14:textId="10B33B1C" w:rsidR="007F7647" w:rsidRPr="005871EC" w:rsidRDefault="007F7647" w:rsidP="00DA1B40">
      <w:pPr>
        <w:rPr>
          <w:i/>
          <w:lang w:val="en-US"/>
        </w:rPr>
      </w:pPr>
      <w:r w:rsidRPr="005871EC">
        <w:rPr>
          <w:i/>
          <w:lang w:val="en-US"/>
        </w:rPr>
        <w:t>Fig</w:t>
      </w:r>
      <w:r w:rsidR="0078557A">
        <w:rPr>
          <w:i/>
          <w:lang w:val="en-US"/>
        </w:rPr>
        <w:t>. </w:t>
      </w:r>
      <w:r w:rsidRPr="005871EC">
        <w:rPr>
          <w:i/>
          <w:lang w:val="en-US"/>
        </w:rPr>
        <w:t>3. Simulated N</w:t>
      </w:r>
      <w:r w:rsidRPr="005871EC">
        <w:rPr>
          <w:i/>
          <w:vertAlign w:val="subscript"/>
          <w:lang w:val="en-US"/>
        </w:rPr>
        <w:t>2</w:t>
      </w:r>
      <w:r w:rsidRPr="005871EC">
        <w:rPr>
          <w:i/>
          <w:lang w:val="en-US"/>
        </w:rPr>
        <w:t xml:space="preserve">O concentrations in a leaky chamber and the estimated flux. The panels shows the simulated concentrations </w:t>
      </w:r>
      <w:r w:rsidR="005871EC" w:rsidRPr="005871EC">
        <w:rPr>
          <w:i/>
          <w:lang w:val="en-US"/>
        </w:rPr>
        <w:t xml:space="preserve">(ppmv) in a leaky chamber (the highest leak </w:t>
      </w:r>
      <w:r w:rsidR="005871EC">
        <w:rPr>
          <w:i/>
          <w:lang w:val="en-US"/>
        </w:rPr>
        <w:t>coefficient</w:t>
      </w:r>
      <w:r w:rsidR="005871EC" w:rsidRPr="005871EC">
        <w:rPr>
          <w:i/>
          <w:lang w:val="en-US"/>
        </w:rPr>
        <w:t xml:space="preserve"> observed; L= 0.047 min</w:t>
      </w:r>
      <w:r w:rsidR="005871EC" w:rsidRPr="005871EC">
        <w:rPr>
          <w:i/>
          <w:vertAlign w:val="superscript"/>
          <w:lang w:val="en-US"/>
        </w:rPr>
        <w:t>-1</w:t>
      </w:r>
      <w:r w:rsidR="005871EC" w:rsidRPr="005871EC">
        <w:rPr>
          <w:i/>
          <w:lang w:val="en-US"/>
        </w:rPr>
        <w:t xml:space="preserve">, </w:t>
      </w:r>
      <w:r w:rsidR="0044470E">
        <w:rPr>
          <w:i/>
          <w:lang w:val="en-US"/>
        </w:rPr>
        <w:t>T</w:t>
      </w:r>
      <w:r w:rsidR="005871EC" w:rsidRPr="005871EC">
        <w:rPr>
          <w:i/>
          <w:lang w:val="en-US"/>
        </w:rPr>
        <w:t>able</w:t>
      </w:r>
      <w:r w:rsidR="0044470E">
        <w:rPr>
          <w:i/>
          <w:lang w:val="en-US"/>
        </w:rPr>
        <w:t> </w:t>
      </w:r>
      <w:r w:rsidR="005871EC" w:rsidRPr="005871EC">
        <w:rPr>
          <w:i/>
          <w:lang w:val="en-US"/>
        </w:rPr>
        <w:t xml:space="preserve">1), the expected concentrations (if no leakage), and the estimated flux </w:t>
      </w:r>
      <w:r w:rsidR="005871EC">
        <w:rPr>
          <w:i/>
          <w:lang w:val="en-US"/>
        </w:rPr>
        <w:t xml:space="preserve">(second by second), </w:t>
      </w:r>
      <w:r w:rsidR="005871EC" w:rsidRPr="005871EC">
        <w:rPr>
          <w:i/>
          <w:lang w:val="en-US"/>
        </w:rPr>
        <w:t>based on the</w:t>
      </w:r>
      <w:r w:rsidR="005871EC">
        <w:rPr>
          <w:i/>
          <w:lang w:val="en-US"/>
        </w:rPr>
        <w:t xml:space="preserve"> simulated concentrations. The simulation is for an emission of 11.4 g N</w:t>
      </w:r>
      <w:r w:rsidR="005871EC" w:rsidRPr="005871EC">
        <w:rPr>
          <w:i/>
          <w:vertAlign w:val="subscript"/>
          <w:lang w:val="en-US"/>
        </w:rPr>
        <w:t>2</w:t>
      </w:r>
      <w:r w:rsidR="005871EC">
        <w:rPr>
          <w:i/>
          <w:lang w:val="en-US"/>
        </w:rPr>
        <w:t>O-N m</w:t>
      </w:r>
      <w:r w:rsidR="005871EC">
        <w:rPr>
          <w:i/>
          <w:vertAlign w:val="superscript"/>
          <w:lang w:val="en-US"/>
        </w:rPr>
        <w:t>-2</w:t>
      </w:r>
      <w:r w:rsidR="005871EC">
        <w:rPr>
          <w:i/>
          <w:lang w:val="en-US"/>
        </w:rPr>
        <w:t xml:space="preserve"> h</w:t>
      </w:r>
      <w:r w:rsidR="005871EC">
        <w:rPr>
          <w:i/>
          <w:vertAlign w:val="superscript"/>
          <w:lang w:val="en-US"/>
        </w:rPr>
        <w:t>-1</w:t>
      </w:r>
      <w:r w:rsidR="005871EC">
        <w:rPr>
          <w:i/>
          <w:lang w:val="en-US"/>
        </w:rPr>
        <w:t>. Panel A shows the results for 3</w:t>
      </w:r>
      <w:r w:rsidR="00575E30">
        <w:rPr>
          <w:i/>
          <w:lang w:val="en-US"/>
        </w:rPr>
        <w:t> </w:t>
      </w:r>
      <w:r w:rsidR="005871EC">
        <w:rPr>
          <w:i/>
          <w:lang w:val="en-US"/>
        </w:rPr>
        <w:t xml:space="preserve">minutes, as used by the field robot. Panel B shows the result for 20 min closure time. </w:t>
      </w:r>
    </w:p>
    <w:p w14:paraId="171C7139" w14:textId="45775F84" w:rsidR="00CB46C3" w:rsidRDefault="00CB46C3" w:rsidP="00DA1B40">
      <w:pPr>
        <w:rPr>
          <w:lang w:val="en-US"/>
        </w:rPr>
      </w:pPr>
    </w:p>
    <w:p w14:paraId="33D9CE03" w14:textId="67A6096E" w:rsidR="005871EC" w:rsidRDefault="005871EC" w:rsidP="00DA1B40">
      <w:pPr>
        <w:rPr>
          <w:lang w:val="en-US"/>
        </w:rPr>
      </w:pPr>
      <w:r>
        <w:rPr>
          <w:lang w:val="en-US"/>
        </w:rPr>
        <w:t>The error caused by leakage increase</w:t>
      </w:r>
      <w:r w:rsidR="00D53CAE">
        <w:rPr>
          <w:lang w:val="en-US"/>
        </w:rPr>
        <w:t>s</w:t>
      </w:r>
      <w:r>
        <w:rPr>
          <w:lang w:val="en-US"/>
        </w:rPr>
        <w:t xml:space="preserve"> with time, and would be serious with long closure times as u</w:t>
      </w:r>
      <w:r w:rsidR="00D53CAE">
        <w:rPr>
          <w:lang w:val="en-US"/>
        </w:rPr>
        <w:t>s</w:t>
      </w:r>
      <w:r>
        <w:rPr>
          <w:lang w:val="en-US"/>
        </w:rPr>
        <w:t xml:space="preserve">ed for traditional soil cover methods which normally use </w:t>
      </w:r>
      <w:r w:rsidR="001E4729">
        <w:rPr>
          <w:lang w:val="en-US"/>
        </w:rPr>
        <w:t>≥</w:t>
      </w:r>
      <w:r>
        <w:rPr>
          <w:lang w:val="en-US"/>
        </w:rPr>
        <w:t>20 min closure times</w:t>
      </w:r>
      <w:r w:rsidR="001E4729">
        <w:rPr>
          <w:lang w:val="en-US"/>
        </w:rPr>
        <w:t>. However, for 3 minutes, the effect of the highest leak coefficient observed (0.047 min</w:t>
      </w:r>
      <w:r w:rsidR="001E4729" w:rsidRPr="001E4729">
        <w:rPr>
          <w:vertAlign w:val="superscript"/>
          <w:lang w:val="en-US"/>
        </w:rPr>
        <w:t>-1</w:t>
      </w:r>
      <w:r w:rsidR="001E4729">
        <w:rPr>
          <w:lang w:val="en-US"/>
        </w:rPr>
        <w:t>)</w:t>
      </w:r>
      <w:r>
        <w:rPr>
          <w:lang w:val="en-US"/>
        </w:rPr>
        <w:t xml:space="preserve"> </w:t>
      </w:r>
      <w:r w:rsidR="001E4729">
        <w:rPr>
          <w:lang w:val="en-US"/>
        </w:rPr>
        <w:t>is quite modest: assuming that the flux is estimated by linear regression of the realized concentrations against time, we find that the estimate is only 6.5% lower than the true flux (this % error is unaffected by the absolute flux).</w:t>
      </w:r>
    </w:p>
    <w:p w14:paraId="64FF5E84" w14:textId="77777777" w:rsidR="005871EC" w:rsidRDefault="005871EC" w:rsidP="00DA1B40">
      <w:pPr>
        <w:rPr>
          <w:lang w:val="en-US"/>
        </w:rPr>
      </w:pPr>
    </w:p>
    <w:p w14:paraId="079AFA52" w14:textId="3777381F" w:rsidR="001E4729" w:rsidRPr="00770290" w:rsidRDefault="008A34D3" w:rsidP="00DA1B40">
      <w:pPr>
        <w:rPr>
          <w:b/>
          <w:lang w:val="en-US"/>
        </w:rPr>
      </w:pPr>
      <w:r w:rsidRPr="00770290">
        <w:rPr>
          <w:b/>
          <w:lang w:val="en-US"/>
        </w:rPr>
        <w:t xml:space="preserve">4. </w:t>
      </w:r>
      <w:r w:rsidR="003D211A" w:rsidRPr="00770290">
        <w:rPr>
          <w:b/>
          <w:lang w:val="en-US"/>
        </w:rPr>
        <w:t>Detection limit for emissions</w:t>
      </w:r>
    </w:p>
    <w:p w14:paraId="57754C47" w14:textId="77777777" w:rsidR="003D211A" w:rsidRDefault="003D211A" w:rsidP="00DA1B40">
      <w:pPr>
        <w:rPr>
          <w:u w:val="single"/>
          <w:lang w:val="en-US"/>
        </w:rPr>
      </w:pPr>
    </w:p>
    <w:p w14:paraId="38C0F4CB" w14:textId="7313FB70" w:rsidR="00975BE0" w:rsidRDefault="003D211A" w:rsidP="00DA1B40">
      <w:pPr>
        <w:rPr>
          <w:lang w:val="en-US"/>
        </w:rPr>
      </w:pPr>
      <w:r>
        <w:rPr>
          <w:lang w:val="en-US"/>
        </w:rPr>
        <w:t>The lowest emission that can possibly be detected by a 3 min closure time was assessed from the standard deviations of the 1 Hz measurement</w:t>
      </w:r>
      <w:r w:rsidR="00F53185">
        <w:rPr>
          <w:lang w:val="en-US"/>
        </w:rPr>
        <w:t>s</w:t>
      </w:r>
      <w:r>
        <w:rPr>
          <w:lang w:val="en-US"/>
        </w:rPr>
        <w:t xml:space="preserve"> from a chamber on a steel plate without any N</w:t>
      </w:r>
      <w:r w:rsidRPr="000162E3">
        <w:rPr>
          <w:vertAlign w:val="subscript"/>
          <w:lang w:val="en-US"/>
        </w:rPr>
        <w:t>2</w:t>
      </w:r>
      <w:r>
        <w:rPr>
          <w:lang w:val="en-US"/>
        </w:rPr>
        <w:t xml:space="preserve">O injection, which was 0.6 ppb. </w:t>
      </w:r>
      <w:r w:rsidR="00975BE0">
        <w:rPr>
          <w:lang w:val="en-US"/>
        </w:rPr>
        <w:t>We can use this to assess the minimum concentration increase over a 180 s period to be detected as statistically significant</w:t>
      </w:r>
      <w:r w:rsidR="009D6D90">
        <w:rPr>
          <w:lang w:val="en-US"/>
        </w:rPr>
        <w:t xml:space="preserve"> (by linear regression)</w:t>
      </w:r>
      <w:r w:rsidR="00975BE0">
        <w:rPr>
          <w:lang w:val="en-US"/>
        </w:rPr>
        <w:t xml:space="preserve">, which is around 0.2 ppb. An increase of 0.2 ppb over a period of 180 s is equivalent to </w:t>
      </w:r>
      <w:r w:rsidR="009D6D90">
        <w:rPr>
          <w:lang w:val="en-US"/>
        </w:rPr>
        <w:t xml:space="preserve">a flux of </w:t>
      </w:r>
      <w:r w:rsidR="007B2E99">
        <w:rPr>
          <w:lang w:val="en-US"/>
        </w:rPr>
        <w:t>2.3</w:t>
      </w:r>
      <w:r w:rsidR="00975BE0">
        <w:rPr>
          <w:lang w:val="en-US"/>
        </w:rPr>
        <w:t xml:space="preserve"> µg N</w:t>
      </w:r>
      <w:r w:rsidR="00975BE0" w:rsidRPr="007B2E99">
        <w:rPr>
          <w:vertAlign w:val="subscript"/>
          <w:lang w:val="en-US"/>
        </w:rPr>
        <w:t>2</w:t>
      </w:r>
      <w:r w:rsidR="00975BE0">
        <w:rPr>
          <w:lang w:val="en-US"/>
        </w:rPr>
        <w:t>O-N m</w:t>
      </w:r>
      <w:r w:rsidR="00975BE0">
        <w:rPr>
          <w:vertAlign w:val="superscript"/>
          <w:lang w:val="en-US"/>
        </w:rPr>
        <w:t>-2</w:t>
      </w:r>
      <w:r w:rsidR="00975BE0">
        <w:rPr>
          <w:lang w:val="en-US"/>
        </w:rPr>
        <w:t xml:space="preserve"> h</w:t>
      </w:r>
      <w:r w:rsidR="00975BE0">
        <w:rPr>
          <w:vertAlign w:val="superscript"/>
          <w:lang w:val="en-US"/>
        </w:rPr>
        <w:t>-1</w:t>
      </w:r>
      <w:r w:rsidR="00975BE0">
        <w:rPr>
          <w:lang w:val="en-US"/>
        </w:rPr>
        <w:t>.</w:t>
      </w:r>
    </w:p>
    <w:p w14:paraId="5ACB0E05" w14:textId="77777777" w:rsidR="009D6D90" w:rsidRDefault="009D6D90" w:rsidP="00DA1B40">
      <w:pPr>
        <w:rPr>
          <w:lang w:val="en-US"/>
        </w:rPr>
      </w:pPr>
    </w:p>
    <w:p w14:paraId="23BC2147" w14:textId="77777777" w:rsidR="00770290" w:rsidRDefault="00770290" w:rsidP="00DA1B40">
      <w:pPr>
        <w:rPr>
          <w:lang w:val="en-US"/>
        </w:rPr>
      </w:pPr>
    </w:p>
    <w:p w14:paraId="16F976EA" w14:textId="03556EF2" w:rsidR="008A34D3" w:rsidRPr="00770290" w:rsidRDefault="008A34D3" w:rsidP="008A34D3">
      <w:pPr>
        <w:rPr>
          <w:b/>
          <w:lang w:val="en-US"/>
        </w:rPr>
      </w:pPr>
      <w:r w:rsidRPr="00770290">
        <w:rPr>
          <w:b/>
          <w:lang w:val="en-US"/>
        </w:rPr>
        <w:t>5. Precision of driving, positioning of the robot and buckets at the waypoints</w:t>
      </w:r>
    </w:p>
    <w:p w14:paraId="79AEC900" w14:textId="77777777" w:rsidR="00570369" w:rsidRDefault="00570369" w:rsidP="009D6D90">
      <w:pPr>
        <w:rPr>
          <w:lang w:val="en-US"/>
        </w:rPr>
      </w:pPr>
    </w:p>
    <w:p w14:paraId="50CC168C" w14:textId="1F491F47" w:rsidR="009D6D90" w:rsidRPr="007B2E99" w:rsidRDefault="009D6D90" w:rsidP="009D6D90">
      <w:pPr>
        <w:rPr>
          <w:lang w:val="en-US"/>
        </w:rPr>
      </w:pPr>
      <w:r>
        <w:rPr>
          <w:lang w:val="en-US"/>
        </w:rPr>
        <w:t xml:space="preserve">The precision </w:t>
      </w:r>
      <w:r w:rsidR="00570369">
        <w:rPr>
          <w:lang w:val="en-US"/>
        </w:rPr>
        <w:t xml:space="preserve">of the movement of the robot </w:t>
      </w:r>
      <w:r>
        <w:rPr>
          <w:lang w:val="en-US"/>
        </w:rPr>
        <w:t>decrease</w:t>
      </w:r>
      <w:r w:rsidR="00984A8D">
        <w:rPr>
          <w:lang w:val="en-US"/>
        </w:rPr>
        <w:t>s</w:t>
      </w:r>
      <w:r>
        <w:rPr>
          <w:lang w:val="en-US"/>
        </w:rPr>
        <w:t xml:space="preserve"> </w:t>
      </w:r>
      <w:r w:rsidRPr="007B2E99">
        <w:rPr>
          <w:lang w:val="en-US"/>
        </w:rPr>
        <w:t xml:space="preserve">with increasing velocity, and a speed of </w:t>
      </w:r>
      <w:r w:rsidR="0044470E" w:rsidRPr="007B2E99">
        <w:rPr>
          <w:lang w:val="en-US"/>
        </w:rPr>
        <w:t xml:space="preserve">about </w:t>
      </w:r>
      <w:r w:rsidR="00575E30" w:rsidRPr="007B2E99">
        <w:rPr>
          <w:lang w:val="en-US"/>
        </w:rPr>
        <w:t>25</w:t>
      </w:r>
      <w:r w:rsidRPr="007B2E99">
        <w:rPr>
          <w:lang w:val="en-US"/>
        </w:rPr>
        <w:t xml:space="preserve"> m</w:t>
      </w:r>
      <w:bookmarkStart w:id="0" w:name="OLE_LINK1"/>
      <w:bookmarkStart w:id="1" w:name="OLE_LINK2"/>
      <w:bookmarkStart w:id="2" w:name="OLE_LINK3"/>
      <w:r w:rsidRPr="007B2E99">
        <w:rPr>
          <w:lang w:val="en-US"/>
        </w:rPr>
        <w:t xml:space="preserve"> </w:t>
      </w:r>
      <w:r w:rsidR="00B62295" w:rsidRPr="007B2E99">
        <w:rPr>
          <w:lang w:val="en-US"/>
        </w:rPr>
        <w:t>min</w:t>
      </w:r>
      <w:r w:rsidRPr="007B2E99">
        <w:rPr>
          <w:vertAlign w:val="superscript"/>
          <w:lang w:val="en-US"/>
        </w:rPr>
        <w:t>-1</w:t>
      </w:r>
      <w:bookmarkEnd w:id="0"/>
      <w:bookmarkEnd w:id="1"/>
      <w:bookmarkEnd w:id="2"/>
      <w:r w:rsidRPr="007B2E99">
        <w:rPr>
          <w:lang w:val="en-US"/>
        </w:rPr>
        <w:t xml:space="preserve"> allowed the robot to keep on the </w:t>
      </w:r>
      <w:r w:rsidR="0044470E" w:rsidRPr="007B2E99">
        <w:rPr>
          <w:lang w:val="en-US"/>
        </w:rPr>
        <w:t xml:space="preserve">50 </w:t>
      </w:r>
      <w:r w:rsidR="00570369" w:rsidRPr="007B2E99">
        <w:rPr>
          <w:lang w:val="en-US"/>
        </w:rPr>
        <w:t xml:space="preserve">cm wide </w:t>
      </w:r>
      <w:r w:rsidRPr="007B2E99">
        <w:rPr>
          <w:lang w:val="en-US"/>
        </w:rPr>
        <w:t xml:space="preserve">boardwalks through the plot experiments. </w:t>
      </w:r>
      <w:r w:rsidR="00570369" w:rsidRPr="007B2E99">
        <w:rPr>
          <w:lang w:val="en-US"/>
        </w:rPr>
        <w:t xml:space="preserve">To increase the precision in finding the preprogrammed waypoints, the velocity is </w:t>
      </w:r>
      <w:r w:rsidR="004A1EDE" w:rsidRPr="007B2E99">
        <w:rPr>
          <w:lang w:val="en-US"/>
        </w:rPr>
        <w:t xml:space="preserve">gradually </w:t>
      </w:r>
      <w:r w:rsidR="00570369" w:rsidRPr="007B2E99">
        <w:rPr>
          <w:lang w:val="en-US"/>
        </w:rPr>
        <w:t xml:space="preserve">lowered </w:t>
      </w:r>
      <w:r w:rsidR="004A1EDE" w:rsidRPr="007B2E99">
        <w:rPr>
          <w:lang w:val="en-US"/>
        </w:rPr>
        <w:t>throughout</w:t>
      </w:r>
      <w:r w:rsidR="00570369" w:rsidRPr="007B2E99">
        <w:rPr>
          <w:lang w:val="en-US"/>
        </w:rPr>
        <w:t xml:space="preserve"> the last </w:t>
      </w:r>
      <w:r w:rsidR="004A1EDE" w:rsidRPr="007B2E99">
        <w:rPr>
          <w:lang w:val="en-US"/>
        </w:rPr>
        <w:t xml:space="preserve">2 </w:t>
      </w:r>
      <w:r w:rsidR="006E4EA1" w:rsidRPr="007B2E99">
        <w:rPr>
          <w:lang w:val="en-US"/>
        </w:rPr>
        <w:t xml:space="preserve">m </w:t>
      </w:r>
      <w:r w:rsidR="00570369" w:rsidRPr="007B2E99">
        <w:rPr>
          <w:lang w:val="en-US"/>
        </w:rPr>
        <w:t xml:space="preserve">prior to reaching each </w:t>
      </w:r>
      <w:r w:rsidR="004A1EDE" w:rsidRPr="007B2E99">
        <w:rPr>
          <w:lang w:val="en-US"/>
        </w:rPr>
        <w:t xml:space="preserve">measuring </w:t>
      </w:r>
      <w:r w:rsidR="00570369" w:rsidRPr="007B2E99">
        <w:rPr>
          <w:lang w:val="en-US"/>
        </w:rPr>
        <w:t xml:space="preserve">waypoint. </w:t>
      </w:r>
    </w:p>
    <w:p w14:paraId="667E80F7" w14:textId="77777777" w:rsidR="009D6D90" w:rsidRPr="007B2E99" w:rsidRDefault="009D6D90" w:rsidP="00DA1B40">
      <w:pPr>
        <w:rPr>
          <w:lang w:val="en-US"/>
        </w:rPr>
      </w:pPr>
    </w:p>
    <w:p w14:paraId="7D1B8150" w14:textId="51F5F374" w:rsidR="00570369" w:rsidRDefault="00570369" w:rsidP="00570369">
      <w:pPr>
        <w:rPr>
          <w:lang w:val="en-US"/>
        </w:rPr>
      </w:pPr>
      <w:r w:rsidRPr="007B2E99">
        <w:rPr>
          <w:lang w:val="en-US"/>
        </w:rPr>
        <w:t xml:space="preserve">To assess the precision of </w:t>
      </w:r>
      <w:r w:rsidR="00984A8D" w:rsidRPr="007B2E99">
        <w:rPr>
          <w:lang w:val="en-US"/>
        </w:rPr>
        <w:t xml:space="preserve">the </w:t>
      </w:r>
      <w:r w:rsidRPr="007B2E99">
        <w:rPr>
          <w:lang w:val="en-US"/>
        </w:rPr>
        <w:t xml:space="preserve">positioning of the chambers, we have compared the robots’ actual position and orientation </w:t>
      </w:r>
      <w:r w:rsidR="0070559C" w:rsidRPr="007B2E99">
        <w:rPr>
          <w:lang w:val="en-US"/>
        </w:rPr>
        <w:t>(as logged</w:t>
      </w:r>
      <w:r w:rsidR="001F75B5">
        <w:rPr>
          <w:lang w:val="en-US"/>
        </w:rPr>
        <w:t xml:space="preserve"> with the GPS</w:t>
      </w:r>
      <w:bookmarkStart w:id="3" w:name="_GoBack"/>
      <w:bookmarkEnd w:id="3"/>
      <w:r w:rsidR="0070559C" w:rsidRPr="007B2E99">
        <w:rPr>
          <w:lang w:val="en-US"/>
        </w:rPr>
        <w:t xml:space="preserve">), </w:t>
      </w:r>
      <w:r w:rsidRPr="007B2E99">
        <w:rPr>
          <w:lang w:val="en-US"/>
        </w:rPr>
        <w:t xml:space="preserve">with the programmed positions and directions through our field plot experiments. </w:t>
      </w:r>
      <w:r w:rsidR="0070559C" w:rsidRPr="007B2E99">
        <w:rPr>
          <w:lang w:val="en-US"/>
        </w:rPr>
        <w:t>The results are shown in Fig</w:t>
      </w:r>
      <w:r w:rsidR="00D656C1" w:rsidRPr="007B2E99">
        <w:rPr>
          <w:lang w:val="en-US"/>
        </w:rPr>
        <w:t>. </w:t>
      </w:r>
      <w:r w:rsidR="0070559C" w:rsidRPr="007B2E99">
        <w:rPr>
          <w:lang w:val="en-US"/>
        </w:rPr>
        <w:t xml:space="preserve">4. </w:t>
      </w:r>
      <w:r w:rsidR="004C04B3" w:rsidRPr="007B2E99">
        <w:rPr>
          <w:lang w:val="en-US"/>
        </w:rPr>
        <w:t>The absolute distance from target for the robot was 2 cm ± 1.25 cm (standard deviation). For the bucket positioning, the average off target distance was</w:t>
      </w:r>
      <w:r w:rsidR="004C04B3">
        <w:rPr>
          <w:lang w:val="en-US"/>
        </w:rPr>
        <w:t xml:space="preserve"> 3.4 cm ± 1.5 cm. </w:t>
      </w:r>
      <w:r w:rsidR="008A34D3">
        <w:rPr>
          <w:lang w:val="en-US"/>
        </w:rPr>
        <w:t xml:space="preserve">The reason for the somewhat higher deviation for the bucket positioning is due to variation in the orientation. </w:t>
      </w:r>
      <w:r w:rsidR="001F75B5">
        <w:rPr>
          <w:lang w:val="en-US"/>
        </w:rPr>
        <w:t xml:space="preserve">NB: the logged position is that registered by the GPS. Thus, this exercise is a test of the motion; the real precision depends on the precision of the GPS itself.   </w:t>
      </w:r>
    </w:p>
    <w:p w14:paraId="3AE5B2A7" w14:textId="0DED26DE" w:rsidR="009D6D90" w:rsidRPr="00975BE0" w:rsidRDefault="009D6D90" w:rsidP="00DA1B40">
      <w:pPr>
        <w:rPr>
          <w:lang w:val="en-US"/>
        </w:rPr>
      </w:pPr>
    </w:p>
    <w:p w14:paraId="0C5CB518" w14:textId="12686CF2" w:rsidR="003D211A" w:rsidRPr="003D211A" w:rsidRDefault="001F75B5" w:rsidP="00DA1B40">
      <w:pPr>
        <w:rPr>
          <w:lang w:val="en-US"/>
        </w:rPr>
      </w:pPr>
      <w:r w:rsidRPr="001F75B5">
        <w:drawing>
          <wp:anchor distT="0" distB="0" distL="114300" distR="114300" simplePos="0" relativeHeight="251681792" behindDoc="0" locked="0" layoutInCell="1" allowOverlap="1" wp14:anchorId="0CFE8C65" wp14:editId="1D2F055E">
            <wp:simplePos x="0" y="0"/>
            <wp:positionH relativeFrom="page">
              <wp:posOffset>3797935</wp:posOffset>
            </wp:positionH>
            <wp:positionV relativeFrom="paragraph">
              <wp:posOffset>245110</wp:posOffset>
            </wp:positionV>
            <wp:extent cx="2781300" cy="2230120"/>
            <wp:effectExtent l="0" t="0" r="0" b="0"/>
            <wp:wrapSquare wrapText="bothSides"/>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81300" cy="2230120"/>
                    </a:xfrm>
                    <a:prstGeom prst="rect">
                      <a:avLst/>
                    </a:prstGeom>
                  </pic:spPr>
                </pic:pic>
              </a:graphicData>
            </a:graphic>
            <wp14:sizeRelH relativeFrom="page">
              <wp14:pctWidth>0</wp14:pctWidth>
            </wp14:sizeRelH>
            <wp14:sizeRelV relativeFrom="page">
              <wp14:pctHeight>0</wp14:pctHeight>
            </wp14:sizeRelV>
          </wp:anchor>
        </w:drawing>
      </w:r>
      <w:r w:rsidRPr="001F75B5">
        <w:drawing>
          <wp:anchor distT="0" distB="0" distL="114300" distR="114300" simplePos="0" relativeHeight="251682816" behindDoc="0" locked="0" layoutInCell="1" allowOverlap="1" wp14:anchorId="66661E73" wp14:editId="4B28430D">
            <wp:simplePos x="0" y="0"/>
            <wp:positionH relativeFrom="margin">
              <wp:posOffset>80387</wp:posOffset>
            </wp:positionH>
            <wp:positionV relativeFrom="paragraph">
              <wp:posOffset>284990</wp:posOffset>
            </wp:positionV>
            <wp:extent cx="2756535" cy="2211070"/>
            <wp:effectExtent l="0" t="0" r="5715" b="0"/>
            <wp:wrapSquare wrapText="bothSides"/>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56535" cy="2211070"/>
                    </a:xfrm>
                    <a:prstGeom prst="rect">
                      <a:avLst/>
                    </a:prstGeom>
                  </pic:spPr>
                </pic:pic>
              </a:graphicData>
            </a:graphic>
            <wp14:sizeRelH relativeFrom="page">
              <wp14:pctWidth>0</wp14:pctWidth>
            </wp14:sizeRelH>
            <wp14:sizeRelV relativeFrom="page">
              <wp14:pctHeight>0</wp14:pctHeight>
            </wp14:sizeRelV>
          </wp:anchor>
        </w:drawing>
      </w:r>
      <w:r w:rsidRPr="001F75B5">
        <w:rPr>
          <w:noProof/>
          <w:lang w:val="en-US"/>
        </w:rPr>
        <w:t xml:space="preserve"> </w:t>
      </w:r>
      <w:r w:rsidR="00975BE0">
        <w:rPr>
          <w:lang w:val="en-US"/>
        </w:rPr>
        <w:t xml:space="preserve">   </w:t>
      </w:r>
    </w:p>
    <w:p w14:paraId="6EDD253C" w14:textId="5AEB326C" w:rsidR="001F75B5" w:rsidRDefault="001F75B5" w:rsidP="00DA1B40">
      <w:pPr>
        <w:rPr>
          <w:i/>
          <w:lang w:val="en-US"/>
        </w:rPr>
      </w:pPr>
    </w:p>
    <w:p w14:paraId="34EA69AE" w14:textId="1FE7EC36" w:rsidR="001F75B5" w:rsidRDefault="001F75B5" w:rsidP="00DA1B40">
      <w:pPr>
        <w:rPr>
          <w:i/>
          <w:lang w:val="en-US"/>
        </w:rPr>
      </w:pPr>
    </w:p>
    <w:p w14:paraId="67F46793" w14:textId="4DF7B000" w:rsidR="003D211A" w:rsidRDefault="004C04B3" w:rsidP="00DA1B40">
      <w:pPr>
        <w:rPr>
          <w:lang w:val="en-US"/>
        </w:rPr>
      </w:pPr>
      <w:r w:rsidRPr="004C04B3">
        <w:rPr>
          <w:i/>
          <w:lang w:val="en-US"/>
        </w:rPr>
        <w:t>Fig</w:t>
      </w:r>
      <w:r w:rsidR="0078557A">
        <w:rPr>
          <w:i/>
          <w:lang w:val="en-US"/>
        </w:rPr>
        <w:t>. </w:t>
      </w:r>
      <w:r w:rsidRPr="004C04B3">
        <w:rPr>
          <w:i/>
          <w:lang w:val="en-US"/>
        </w:rPr>
        <w:t xml:space="preserve">4. Precision of positioning the robot (panel a) and buckets (panel b). The positioning along one of the tracks on three different days of measurements, plotted relative to the target value for each case. The orientation of the boardwalk is indicated by the dashed line. </w:t>
      </w:r>
    </w:p>
    <w:p w14:paraId="736680A4" w14:textId="4EC93A41" w:rsidR="004C04B3" w:rsidRDefault="004C04B3" w:rsidP="00DA1B40">
      <w:pPr>
        <w:rPr>
          <w:lang w:val="en-US"/>
        </w:rPr>
      </w:pPr>
    </w:p>
    <w:p w14:paraId="3E6213B5" w14:textId="35DBBCC5" w:rsidR="004C04B3" w:rsidRDefault="004C04B3" w:rsidP="00DA1B40">
      <w:pPr>
        <w:rPr>
          <w:lang w:val="en-US"/>
        </w:rPr>
      </w:pPr>
    </w:p>
    <w:p w14:paraId="539AD19B" w14:textId="180AA53C" w:rsidR="004C04B3" w:rsidRDefault="004C04B3" w:rsidP="00DA1B40">
      <w:pPr>
        <w:rPr>
          <w:lang w:val="en-US"/>
        </w:rPr>
      </w:pPr>
    </w:p>
    <w:p w14:paraId="756812C1" w14:textId="4052BC28" w:rsidR="004C04B3" w:rsidRDefault="004C04B3" w:rsidP="00DA1B40">
      <w:pPr>
        <w:rPr>
          <w:lang w:val="en-US"/>
        </w:rPr>
      </w:pPr>
    </w:p>
    <w:p w14:paraId="34A46216" w14:textId="6727A502" w:rsidR="004C04B3" w:rsidRDefault="004C04B3" w:rsidP="00DA1B40">
      <w:pPr>
        <w:rPr>
          <w:lang w:val="en-US"/>
        </w:rPr>
      </w:pPr>
    </w:p>
    <w:p w14:paraId="2153B618" w14:textId="69E262F2" w:rsidR="004C04B3" w:rsidRDefault="004C04B3" w:rsidP="00DA1B40">
      <w:pPr>
        <w:rPr>
          <w:lang w:val="en-US"/>
        </w:rPr>
      </w:pPr>
    </w:p>
    <w:p w14:paraId="237D70DD" w14:textId="41474767" w:rsidR="004C04B3" w:rsidRDefault="004C04B3" w:rsidP="00DA1B40">
      <w:pPr>
        <w:rPr>
          <w:lang w:val="en-US"/>
        </w:rPr>
      </w:pPr>
    </w:p>
    <w:p w14:paraId="3991287C" w14:textId="77777777" w:rsidR="004C04B3" w:rsidRDefault="004C04B3" w:rsidP="00DA1B40">
      <w:pPr>
        <w:rPr>
          <w:lang w:val="en-US"/>
        </w:rPr>
      </w:pPr>
    </w:p>
    <w:p w14:paraId="10CAEC53" w14:textId="77777777" w:rsidR="004C04B3" w:rsidRDefault="004C04B3" w:rsidP="00DA1B40">
      <w:pPr>
        <w:rPr>
          <w:lang w:val="en-US"/>
        </w:rPr>
      </w:pPr>
    </w:p>
    <w:p w14:paraId="53D8E65F" w14:textId="77777777" w:rsidR="004C04B3" w:rsidRDefault="004C04B3" w:rsidP="00DA1B40">
      <w:pPr>
        <w:rPr>
          <w:lang w:val="en-US"/>
        </w:rPr>
      </w:pPr>
    </w:p>
    <w:p w14:paraId="430AA985" w14:textId="77777777" w:rsidR="004C04B3" w:rsidRDefault="004C04B3" w:rsidP="00DA1B40">
      <w:pPr>
        <w:rPr>
          <w:lang w:val="en-US"/>
        </w:rPr>
      </w:pPr>
    </w:p>
    <w:p w14:paraId="6EA693FE" w14:textId="77777777" w:rsidR="004C04B3" w:rsidRPr="00CB46C3" w:rsidRDefault="004C04B3" w:rsidP="00DA1B40">
      <w:pPr>
        <w:rPr>
          <w:lang w:val="en-US"/>
        </w:rPr>
      </w:pPr>
    </w:p>
    <w:sectPr w:rsidR="004C04B3" w:rsidRPr="00CB4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20"/>
    <w:rsid w:val="000162E3"/>
    <w:rsid w:val="00066145"/>
    <w:rsid w:val="00123E32"/>
    <w:rsid w:val="001E4729"/>
    <w:rsid w:val="001F75B5"/>
    <w:rsid w:val="0027438E"/>
    <w:rsid w:val="00327620"/>
    <w:rsid w:val="00350391"/>
    <w:rsid w:val="003C7755"/>
    <w:rsid w:val="003D211A"/>
    <w:rsid w:val="003E42BC"/>
    <w:rsid w:val="0044470E"/>
    <w:rsid w:val="004A1EDE"/>
    <w:rsid w:val="004A72E4"/>
    <w:rsid w:val="004B0A1D"/>
    <w:rsid w:val="004C04B3"/>
    <w:rsid w:val="00570369"/>
    <w:rsid w:val="00575E30"/>
    <w:rsid w:val="005871EC"/>
    <w:rsid w:val="00655A77"/>
    <w:rsid w:val="006E4EA1"/>
    <w:rsid w:val="0070559C"/>
    <w:rsid w:val="00730DA0"/>
    <w:rsid w:val="00734CBB"/>
    <w:rsid w:val="00753822"/>
    <w:rsid w:val="00770290"/>
    <w:rsid w:val="0078557A"/>
    <w:rsid w:val="007B2E99"/>
    <w:rsid w:val="007F7647"/>
    <w:rsid w:val="00891FCD"/>
    <w:rsid w:val="008A34D3"/>
    <w:rsid w:val="008B40D4"/>
    <w:rsid w:val="008D22BB"/>
    <w:rsid w:val="008E78A3"/>
    <w:rsid w:val="00915AD9"/>
    <w:rsid w:val="00975BE0"/>
    <w:rsid w:val="00984A8D"/>
    <w:rsid w:val="009D6D90"/>
    <w:rsid w:val="00A32F2F"/>
    <w:rsid w:val="00B44B7C"/>
    <w:rsid w:val="00B62295"/>
    <w:rsid w:val="00B624E8"/>
    <w:rsid w:val="00BC3F82"/>
    <w:rsid w:val="00C474DA"/>
    <w:rsid w:val="00CB46C3"/>
    <w:rsid w:val="00CF00FF"/>
    <w:rsid w:val="00D53CAE"/>
    <w:rsid w:val="00D656C1"/>
    <w:rsid w:val="00DA1B40"/>
    <w:rsid w:val="00E80E48"/>
    <w:rsid w:val="00EA0337"/>
    <w:rsid w:val="00EA3C79"/>
    <w:rsid w:val="00F531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19"/>
    <o:shapelayout v:ext="edit">
      <o:idmap v:ext="edit" data="1"/>
    </o:shapelayout>
  </w:shapeDefaults>
  <w:decimalSymbol w:val=","/>
  <w:listSeparator w:val=";"/>
  <w14:docId w14:val="78FBD483"/>
  <w15:chartTrackingRefBased/>
  <w15:docId w15:val="{57FA56C9-9448-430E-8DB7-6DC88FF7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00FF"/>
    <w:rPr>
      <w:sz w:val="16"/>
      <w:szCs w:val="16"/>
    </w:rPr>
  </w:style>
  <w:style w:type="paragraph" w:styleId="CommentText">
    <w:name w:val="annotation text"/>
    <w:basedOn w:val="Normal"/>
    <w:link w:val="CommentTextChar"/>
    <w:uiPriority w:val="99"/>
    <w:semiHidden/>
    <w:unhideWhenUsed/>
    <w:rsid w:val="00CF00FF"/>
    <w:rPr>
      <w:sz w:val="20"/>
      <w:szCs w:val="20"/>
    </w:rPr>
  </w:style>
  <w:style w:type="character" w:customStyle="1" w:styleId="CommentTextChar">
    <w:name w:val="Comment Text Char"/>
    <w:basedOn w:val="DefaultParagraphFont"/>
    <w:link w:val="CommentText"/>
    <w:uiPriority w:val="99"/>
    <w:semiHidden/>
    <w:rsid w:val="00CF00FF"/>
    <w:rPr>
      <w:sz w:val="20"/>
      <w:szCs w:val="20"/>
    </w:rPr>
  </w:style>
  <w:style w:type="paragraph" w:styleId="CommentSubject">
    <w:name w:val="annotation subject"/>
    <w:basedOn w:val="CommentText"/>
    <w:next w:val="CommentText"/>
    <w:link w:val="CommentSubjectChar"/>
    <w:uiPriority w:val="99"/>
    <w:semiHidden/>
    <w:unhideWhenUsed/>
    <w:rsid w:val="00CF00FF"/>
    <w:rPr>
      <w:b/>
      <w:bCs/>
    </w:rPr>
  </w:style>
  <w:style w:type="character" w:customStyle="1" w:styleId="CommentSubjectChar">
    <w:name w:val="Comment Subject Char"/>
    <w:basedOn w:val="CommentTextChar"/>
    <w:link w:val="CommentSubject"/>
    <w:uiPriority w:val="99"/>
    <w:semiHidden/>
    <w:rsid w:val="00CF00FF"/>
    <w:rPr>
      <w:b/>
      <w:bCs/>
      <w:sz w:val="20"/>
      <w:szCs w:val="20"/>
    </w:rPr>
  </w:style>
  <w:style w:type="paragraph" w:styleId="BalloonText">
    <w:name w:val="Balloon Text"/>
    <w:basedOn w:val="Normal"/>
    <w:link w:val="BalloonTextChar"/>
    <w:uiPriority w:val="99"/>
    <w:semiHidden/>
    <w:unhideWhenUsed/>
    <w:rsid w:val="00CF0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FF"/>
    <w:rPr>
      <w:rFonts w:ascii="Segoe UI" w:hAnsi="Segoe UI" w:cs="Segoe UI"/>
      <w:sz w:val="18"/>
      <w:szCs w:val="18"/>
    </w:rPr>
  </w:style>
  <w:style w:type="table" w:styleId="TableGrid">
    <w:name w:val="Table Grid"/>
    <w:basedOn w:val="TableNormal"/>
    <w:uiPriority w:val="39"/>
    <w:rsid w:val="00DA1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4792-342B-4FFF-B5C6-16D39A44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7317</Characters>
  <Application>Microsoft Office Word</Application>
  <DocSecurity>4</DocSecurity>
  <Lines>60</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Bakken</dc:creator>
  <cp:keywords/>
  <dc:description/>
  <cp:lastModifiedBy>Lars Bakken</cp:lastModifiedBy>
  <cp:revision>2</cp:revision>
  <dcterms:created xsi:type="dcterms:W3CDTF">2016-01-29T15:48:00Z</dcterms:created>
  <dcterms:modified xsi:type="dcterms:W3CDTF">2016-01-29T15:48:00Z</dcterms:modified>
</cp:coreProperties>
</file>